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83CFF" w14:textId="58FDB82F" w:rsidR="00F95E64" w:rsidRPr="00522CDF" w:rsidRDefault="0025315D" w:rsidP="0001505C">
      <w:pPr>
        <w:jc w:val="center"/>
        <w:rPr>
          <w:rFonts w:cstheme="minorHAnsi"/>
          <w:b/>
          <w:bCs/>
          <w:sz w:val="36"/>
          <w:szCs w:val="36"/>
          <w:lang w:val="en-IE"/>
        </w:rPr>
      </w:pPr>
      <w:bookmarkStart w:id="0" w:name="_Hlk158196378"/>
      <w:r>
        <w:rPr>
          <w:rFonts w:cstheme="minorHAnsi"/>
          <w:b/>
          <w:bCs/>
          <w:sz w:val="36"/>
          <w:szCs w:val="36"/>
          <w:lang w:val="en-IE"/>
        </w:rPr>
        <w:t>Shape and Space</w:t>
      </w:r>
      <w:r w:rsidR="00F95E64" w:rsidRPr="00522CDF">
        <w:rPr>
          <w:rFonts w:cstheme="minorHAnsi"/>
          <w:b/>
          <w:bCs/>
          <w:sz w:val="36"/>
          <w:szCs w:val="36"/>
          <w:lang w:val="en-IE"/>
        </w:rPr>
        <w:t xml:space="preserve">: </w:t>
      </w:r>
      <w:r>
        <w:rPr>
          <w:rFonts w:cstheme="minorHAnsi"/>
          <w:b/>
          <w:bCs/>
          <w:sz w:val="36"/>
          <w:szCs w:val="36"/>
          <w:lang w:val="en-IE"/>
        </w:rPr>
        <w:t>Shape</w:t>
      </w:r>
    </w:p>
    <w:bookmarkEnd w:id="0"/>
    <w:p w14:paraId="5058E1CC" w14:textId="54CC1672" w:rsidR="00F95E64" w:rsidRPr="00522CDF" w:rsidRDefault="0025315D" w:rsidP="00F95E64">
      <w:pPr>
        <w:jc w:val="center"/>
        <w:rPr>
          <w:rFonts w:cstheme="minorHAnsi"/>
          <w:b/>
          <w:bCs/>
          <w:sz w:val="36"/>
          <w:szCs w:val="36"/>
          <w:lang w:val="en-IE"/>
        </w:rPr>
      </w:pPr>
      <w:r>
        <w:rPr>
          <w:rFonts w:cstheme="minorHAnsi"/>
          <w:b/>
          <w:bCs/>
          <w:sz w:val="36"/>
          <w:szCs w:val="36"/>
          <w:lang w:val="en-IE"/>
        </w:rPr>
        <w:t>3</w:t>
      </w:r>
      <w:r w:rsidR="00F95E64" w:rsidRPr="00522CDF">
        <w:rPr>
          <w:rFonts w:cstheme="minorHAnsi"/>
          <w:b/>
          <w:bCs/>
          <w:sz w:val="36"/>
          <w:szCs w:val="36"/>
          <w:lang w:val="en-IE"/>
        </w:rPr>
        <w:t xml:space="preserve">. </w:t>
      </w:r>
      <w:r>
        <w:rPr>
          <w:rFonts w:cstheme="minorHAnsi"/>
          <w:b/>
          <w:bCs/>
          <w:sz w:val="36"/>
          <w:szCs w:val="36"/>
          <w:lang w:val="en-IE"/>
        </w:rPr>
        <w:t>2D Shapes</w:t>
      </w:r>
    </w:p>
    <w:p w14:paraId="7CDB1CCE" w14:textId="77777777" w:rsidR="00F95E64" w:rsidRPr="00522CDF" w:rsidRDefault="00F95E64" w:rsidP="00F95E64">
      <w:pPr>
        <w:jc w:val="center"/>
        <w:rPr>
          <w:rFonts w:cstheme="minorHAnsi"/>
          <w:b/>
          <w:bCs/>
          <w:sz w:val="36"/>
          <w:szCs w:val="36"/>
          <w:lang w:val="en-IE"/>
        </w:rPr>
      </w:pPr>
    </w:p>
    <w:p w14:paraId="7CED18E6" w14:textId="440727D0" w:rsidR="00F95E64" w:rsidRPr="00522CDF" w:rsidRDefault="00F95E64" w:rsidP="00F95E64">
      <w:pPr>
        <w:rPr>
          <w:lang w:val="en-IE"/>
        </w:rPr>
      </w:pPr>
      <w:r w:rsidRPr="00522CDF">
        <w:rPr>
          <w:lang w:val="en-IE"/>
        </w:rPr>
        <w:t xml:space="preserve">This unit </w:t>
      </w:r>
      <w:r w:rsidR="0025315D">
        <w:rPr>
          <w:lang w:val="en-IE"/>
        </w:rPr>
        <w:t>introduces children to 2D shapes</w:t>
      </w:r>
      <w:r w:rsidRPr="00522CDF">
        <w:rPr>
          <w:lang w:val="en-IE"/>
        </w:rPr>
        <w:t xml:space="preserve">. </w:t>
      </w:r>
      <w:r w:rsidR="005D288B">
        <w:rPr>
          <w:lang w:val="en-IE"/>
        </w:rPr>
        <w:t xml:space="preserve">Children </w:t>
      </w:r>
      <w:r w:rsidR="000968F3">
        <w:rPr>
          <w:lang w:val="en-IE"/>
        </w:rPr>
        <w:t xml:space="preserve">notice circles, triangles, squares and rectangles around them and begin to </w:t>
      </w:r>
      <w:r w:rsidR="009F4D26">
        <w:rPr>
          <w:lang w:val="en-IE"/>
        </w:rPr>
        <w:t>describe</w:t>
      </w:r>
      <w:r w:rsidR="000968F3">
        <w:rPr>
          <w:lang w:val="en-IE"/>
        </w:rPr>
        <w:t xml:space="preserve"> their properties</w:t>
      </w:r>
      <w:r w:rsidRPr="00522CDF">
        <w:rPr>
          <w:lang w:val="en-IE"/>
        </w:rPr>
        <w:t xml:space="preserve">. </w:t>
      </w:r>
      <w:r w:rsidR="009F4D26">
        <w:t xml:space="preserve">Children may use informal language such as ‘pointy ’ or ‘sharp ’ to describe what they notice. </w:t>
      </w:r>
      <w:r w:rsidR="00E26B17">
        <w:t>When using physical representations of 2-D shapes, ensure that they are as thin as possible to support children’s understanding about them being flat</w:t>
      </w:r>
      <w:r w:rsidR="00763EE9">
        <w:t>.</w:t>
      </w:r>
    </w:p>
    <w:p w14:paraId="7FE095BF" w14:textId="77777777" w:rsidR="00ED3AFB" w:rsidRPr="00522CDF" w:rsidRDefault="00ED3AFB" w:rsidP="00F95E64">
      <w:pPr>
        <w:rPr>
          <w:rFonts w:cstheme="minorHAnsi"/>
          <w:b/>
          <w:bCs/>
          <w:sz w:val="24"/>
          <w:szCs w:val="24"/>
          <w:lang w:val="en-IE"/>
        </w:rPr>
      </w:pPr>
    </w:p>
    <w:p w14:paraId="2EE11861" w14:textId="29025AB6" w:rsidR="00F95E64" w:rsidRPr="00522CDF" w:rsidRDefault="00ED3AFB" w:rsidP="00F95E64">
      <w:pPr>
        <w:rPr>
          <w:rFonts w:cstheme="minorHAnsi"/>
          <w:b/>
          <w:bCs/>
          <w:sz w:val="24"/>
          <w:szCs w:val="24"/>
          <w:lang w:val="en-IE"/>
        </w:rPr>
      </w:pPr>
      <w:r w:rsidRPr="00522CDF">
        <w:rPr>
          <w:rFonts w:cstheme="minorHAnsi"/>
          <w:b/>
          <w:bCs/>
          <w:sz w:val="24"/>
          <w:szCs w:val="24"/>
          <w:lang w:val="en-IE"/>
        </w:rPr>
        <w:t>Unit Information</w:t>
      </w:r>
    </w:p>
    <w:tbl>
      <w:tblPr>
        <w:tblStyle w:val="TableGrid"/>
        <w:tblW w:w="0" w:type="auto"/>
        <w:tblLook w:val="04A0" w:firstRow="1" w:lastRow="0" w:firstColumn="1" w:lastColumn="0" w:noHBand="0" w:noVBand="1"/>
      </w:tblPr>
      <w:tblGrid>
        <w:gridCol w:w="1838"/>
        <w:gridCol w:w="8350"/>
      </w:tblGrid>
      <w:tr w:rsidR="00F95E64" w:rsidRPr="00522CDF" w14:paraId="78E92F3B" w14:textId="77777777" w:rsidTr="00182B9F">
        <w:tc>
          <w:tcPr>
            <w:tcW w:w="1838" w:type="dxa"/>
            <w:shd w:val="clear" w:color="auto" w:fill="84BFE7" w:themeFill="accent5" w:themeFillTint="99"/>
          </w:tcPr>
          <w:p w14:paraId="0C711F94" w14:textId="66DA856A" w:rsidR="00F95E64" w:rsidRPr="00D569B9" w:rsidRDefault="00F95E64" w:rsidP="00C91296">
            <w:pPr>
              <w:rPr>
                <w:rFonts w:cstheme="minorHAnsi"/>
                <w:b/>
                <w:bCs/>
                <w:sz w:val="24"/>
                <w:szCs w:val="24"/>
                <w:lang w:val="en-IE"/>
              </w:rPr>
            </w:pPr>
            <w:r w:rsidRPr="00D569B9">
              <w:rPr>
                <w:rFonts w:cstheme="minorHAnsi"/>
                <w:b/>
                <w:bCs/>
                <w:sz w:val="24"/>
                <w:szCs w:val="24"/>
                <w:lang w:val="en-IE"/>
              </w:rPr>
              <w:t>Learning Outcome</w:t>
            </w:r>
            <w:r w:rsidR="00DC2C82" w:rsidRPr="00D569B9">
              <w:rPr>
                <w:rFonts w:cstheme="minorHAnsi"/>
                <w:b/>
                <w:bCs/>
                <w:sz w:val="24"/>
                <w:szCs w:val="24"/>
                <w:lang w:val="en-IE"/>
              </w:rPr>
              <w:t>(</w:t>
            </w:r>
            <w:r w:rsidRPr="00D569B9">
              <w:rPr>
                <w:rFonts w:cstheme="minorHAnsi"/>
                <w:b/>
                <w:bCs/>
                <w:sz w:val="24"/>
                <w:szCs w:val="24"/>
                <w:lang w:val="en-IE"/>
              </w:rPr>
              <w:t>s</w:t>
            </w:r>
            <w:r w:rsidR="00DC2C82" w:rsidRPr="00D569B9">
              <w:rPr>
                <w:rFonts w:cstheme="minorHAnsi"/>
                <w:b/>
                <w:bCs/>
                <w:sz w:val="24"/>
                <w:szCs w:val="24"/>
                <w:lang w:val="en-IE"/>
              </w:rPr>
              <w:t>)</w:t>
            </w:r>
          </w:p>
        </w:tc>
        <w:tc>
          <w:tcPr>
            <w:tcW w:w="8350" w:type="dxa"/>
          </w:tcPr>
          <w:p w14:paraId="6AD5182D" w14:textId="2B399C24" w:rsidR="00F95E64" w:rsidRPr="003B224F" w:rsidRDefault="00915B84" w:rsidP="00915B84">
            <w:pPr>
              <w:autoSpaceDE w:val="0"/>
              <w:autoSpaceDN w:val="0"/>
              <w:adjustRightInd w:val="0"/>
              <w:rPr>
                <w:rFonts w:cstheme="minorHAnsi"/>
                <w:b/>
                <w:bCs/>
                <w:lang w:val="en-IE"/>
              </w:rPr>
            </w:pPr>
            <w:r w:rsidRPr="003B224F">
              <w:rPr>
                <w:rFonts w:cstheme="minorHAnsi"/>
                <w:b/>
                <w:bCs/>
                <w:lang w:val="en-IE"/>
              </w:rPr>
              <w:t>Shape</w:t>
            </w:r>
            <w:r w:rsidR="00F95E64" w:rsidRPr="003B224F">
              <w:rPr>
                <w:rFonts w:cstheme="minorHAnsi"/>
                <w:lang w:val="en-IE"/>
              </w:rPr>
              <w:t xml:space="preserve">: </w:t>
            </w:r>
            <w:r w:rsidRPr="003B224F">
              <w:rPr>
                <w:rFonts w:cstheme="minorHAnsi"/>
                <w:color w:val="1A1A1A"/>
                <w:lang w:val="en-IE"/>
              </w:rPr>
              <w:t>explore and recognise properties of 3-D and 2-D shapes.</w:t>
            </w:r>
          </w:p>
          <w:p w14:paraId="0C0D6505" w14:textId="77777777" w:rsidR="00F95E64" w:rsidRPr="003B224F" w:rsidRDefault="00F95E64" w:rsidP="00C91296">
            <w:pPr>
              <w:rPr>
                <w:rFonts w:cstheme="minorHAnsi"/>
                <w:lang w:val="en-IE"/>
              </w:rPr>
            </w:pPr>
          </w:p>
        </w:tc>
      </w:tr>
      <w:tr w:rsidR="00F95E64" w:rsidRPr="00522CDF" w14:paraId="0425CAC8" w14:textId="77777777" w:rsidTr="00182B9F">
        <w:tc>
          <w:tcPr>
            <w:tcW w:w="1838" w:type="dxa"/>
            <w:shd w:val="clear" w:color="auto" w:fill="84BFE7" w:themeFill="accent5" w:themeFillTint="99"/>
          </w:tcPr>
          <w:p w14:paraId="24C5D00A" w14:textId="0BF62153" w:rsidR="00F95E64" w:rsidRPr="00D569B9" w:rsidRDefault="00F95E64" w:rsidP="00C91296">
            <w:pPr>
              <w:rPr>
                <w:rFonts w:cstheme="minorHAnsi"/>
                <w:b/>
                <w:bCs/>
                <w:sz w:val="24"/>
                <w:szCs w:val="24"/>
                <w:lang w:val="en-IE"/>
              </w:rPr>
            </w:pPr>
            <w:r w:rsidRPr="00D569B9">
              <w:rPr>
                <w:rFonts w:cstheme="minorHAnsi"/>
                <w:b/>
                <w:bCs/>
                <w:sz w:val="24"/>
                <w:szCs w:val="24"/>
                <w:lang w:val="en-IE"/>
              </w:rPr>
              <w:t>Maths Concept</w:t>
            </w:r>
            <w:r w:rsidR="00DC2C82" w:rsidRPr="00D569B9">
              <w:rPr>
                <w:rFonts w:cstheme="minorHAnsi"/>
                <w:b/>
                <w:bCs/>
                <w:sz w:val="24"/>
                <w:szCs w:val="24"/>
                <w:lang w:val="en-IE"/>
              </w:rPr>
              <w:t>(</w:t>
            </w:r>
            <w:r w:rsidRPr="00D569B9">
              <w:rPr>
                <w:rFonts w:cstheme="minorHAnsi"/>
                <w:b/>
                <w:bCs/>
                <w:sz w:val="24"/>
                <w:szCs w:val="24"/>
                <w:lang w:val="en-IE"/>
              </w:rPr>
              <w:t>s</w:t>
            </w:r>
            <w:r w:rsidR="00DC2C82" w:rsidRPr="00D569B9">
              <w:rPr>
                <w:rFonts w:cstheme="minorHAnsi"/>
                <w:b/>
                <w:bCs/>
                <w:sz w:val="24"/>
                <w:szCs w:val="24"/>
                <w:lang w:val="en-IE"/>
              </w:rPr>
              <w:t>)</w:t>
            </w:r>
          </w:p>
        </w:tc>
        <w:tc>
          <w:tcPr>
            <w:tcW w:w="8350" w:type="dxa"/>
          </w:tcPr>
          <w:p w14:paraId="53CACECC" w14:textId="38BA5825" w:rsidR="00F95E64" w:rsidRPr="003B224F" w:rsidRDefault="00CF6E33" w:rsidP="001A2EFA">
            <w:pPr>
              <w:pStyle w:val="ListParagraph"/>
              <w:numPr>
                <w:ilvl w:val="0"/>
                <w:numId w:val="16"/>
              </w:numPr>
              <w:ind w:left="259" w:hanging="259"/>
              <w:rPr>
                <w:rFonts w:cstheme="minorHAnsi"/>
              </w:rPr>
            </w:pPr>
            <w:r w:rsidRPr="003B224F">
              <w:rPr>
                <w:rFonts w:cstheme="minorHAnsi"/>
              </w:rPr>
              <w:t>3-D and 2-D shapes can be classified and sorted by their appearance and by simple properties.</w:t>
            </w:r>
          </w:p>
          <w:p w14:paraId="0EBB1987" w14:textId="77777777" w:rsidR="009A27A7" w:rsidRPr="008A523A" w:rsidRDefault="007B0693" w:rsidP="00D70346">
            <w:pPr>
              <w:pStyle w:val="ListParagraph"/>
              <w:numPr>
                <w:ilvl w:val="0"/>
                <w:numId w:val="16"/>
              </w:numPr>
              <w:autoSpaceDE w:val="0"/>
              <w:autoSpaceDN w:val="0"/>
              <w:adjustRightInd w:val="0"/>
              <w:ind w:left="259" w:hanging="259"/>
              <w:rPr>
                <w:rFonts w:cstheme="minorHAnsi"/>
              </w:rPr>
            </w:pPr>
            <w:r w:rsidRPr="008A523A">
              <w:rPr>
                <w:rFonts w:cstheme="minorHAnsi"/>
              </w:rPr>
              <w:t>2-D shapes are flat. They have two dimensions, length and width</w:t>
            </w:r>
            <w:r w:rsidR="00F95E64" w:rsidRPr="008A523A">
              <w:rPr>
                <w:rFonts w:cstheme="minorHAnsi"/>
              </w:rPr>
              <w:t xml:space="preserve">. </w:t>
            </w:r>
          </w:p>
          <w:p w14:paraId="3E011423" w14:textId="1220C891" w:rsidR="009A27A7" w:rsidRPr="003B224F" w:rsidRDefault="009A27A7" w:rsidP="00D70346">
            <w:pPr>
              <w:pStyle w:val="ListParagraph"/>
              <w:numPr>
                <w:ilvl w:val="0"/>
                <w:numId w:val="16"/>
              </w:numPr>
              <w:autoSpaceDE w:val="0"/>
              <w:autoSpaceDN w:val="0"/>
              <w:adjustRightInd w:val="0"/>
              <w:ind w:left="259" w:hanging="259"/>
              <w:rPr>
                <w:rFonts w:cstheme="minorHAnsi"/>
              </w:rPr>
            </w:pPr>
            <w:r w:rsidRPr="003B224F">
              <w:rPr>
                <w:rFonts w:cstheme="minorHAnsi"/>
              </w:rPr>
              <w:t>Shapes can be combined to make other shapes and/or structures.</w:t>
            </w:r>
          </w:p>
          <w:p w14:paraId="22DFF0CE" w14:textId="77777777" w:rsidR="00F95E64" w:rsidRPr="003B224F" w:rsidRDefault="00F95E64" w:rsidP="00C91296">
            <w:pPr>
              <w:pStyle w:val="ListParagraph"/>
              <w:ind w:left="259"/>
              <w:rPr>
                <w:rFonts w:cstheme="minorHAnsi"/>
              </w:rPr>
            </w:pPr>
          </w:p>
        </w:tc>
      </w:tr>
      <w:tr w:rsidR="00F95E64" w:rsidRPr="00522CDF" w14:paraId="135532B6" w14:textId="77777777" w:rsidTr="005A05CF">
        <w:trPr>
          <w:trHeight w:val="700"/>
        </w:trPr>
        <w:tc>
          <w:tcPr>
            <w:tcW w:w="1838" w:type="dxa"/>
            <w:shd w:val="clear" w:color="auto" w:fill="84BFE7" w:themeFill="accent5" w:themeFillTint="99"/>
          </w:tcPr>
          <w:p w14:paraId="38E11A1F" w14:textId="77777777" w:rsidR="00F95E64" w:rsidRPr="00D569B9" w:rsidRDefault="00F95E64" w:rsidP="00C91296">
            <w:pPr>
              <w:rPr>
                <w:rFonts w:cstheme="minorHAnsi"/>
                <w:b/>
                <w:bCs/>
                <w:sz w:val="24"/>
                <w:szCs w:val="24"/>
                <w:lang w:val="en-IE"/>
              </w:rPr>
            </w:pPr>
            <w:r w:rsidRPr="00D569B9">
              <w:rPr>
                <w:rFonts w:cstheme="minorHAnsi"/>
                <w:b/>
                <w:bCs/>
                <w:sz w:val="24"/>
                <w:szCs w:val="24"/>
                <w:lang w:val="en-IE"/>
              </w:rPr>
              <w:t>Maths Language</w:t>
            </w:r>
          </w:p>
        </w:tc>
        <w:tc>
          <w:tcPr>
            <w:tcW w:w="8350" w:type="dxa"/>
          </w:tcPr>
          <w:p w14:paraId="2EB3EB55" w14:textId="4416CCF5" w:rsidR="00F95E64" w:rsidRPr="003B224F" w:rsidRDefault="00C75641" w:rsidP="00C91296">
            <w:pPr>
              <w:rPr>
                <w:rFonts w:cstheme="minorHAnsi"/>
                <w:lang w:val="en-IE"/>
              </w:rPr>
            </w:pPr>
            <w:r w:rsidRPr="003B224F">
              <w:rPr>
                <w:rFonts w:cstheme="minorHAnsi"/>
                <w:lang w:val="en-IE"/>
              </w:rPr>
              <w:t>Sides, Straight, Corners, Round</w:t>
            </w:r>
            <w:r>
              <w:rPr>
                <w:rFonts w:cstheme="minorHAnsi"/>
                <w:lang w:val="en-IE"/>
              </w:rPr>
              <w:t>, Same, Different</w:t>
            </w:r>
            <w:r w:rsidR="00F61903">
              <w:rPr>
                <w:rFonts w:cstheme="minorHAnsi"/>
                <w:lang w:val="en-IE"/>
              </w:rPr>
              <w:t>,</w:t>
            </w:r>
            <w:r w:rsidRPr="003B224F">
              <w:rPr>
                <w:rFonts w:cstheme="minorHAnsi"/>
                <w:lang w:val="en-IE"/>
              </w:rPr>
              <w:t xml:space="preserve"> </w:t>
            </w:r>
            <w:r w:rsidR="003572CD" w:rsidRPr="003B224F">
              <w:rPr>
                <w:rFonts w:cstheme="minorHAnsi"/>
                <w:lang w:val="en-IE"/>
              </w:rPr>
              <w:t>Circle, Triangle, Rectangle, Square</w:t>
            </w:r>
          </w:p>
          <w:p w14:paraId="4757EE13" w14:textId="77777777" w:rsidR="00F95E64" w:rsidRPr="003B224F" w:rsidRDefault="00F95E64" w:rsidP="00C91296">
            <w:pPr>
              <w:rPr>
                <w:rFonts w:cstheme="minorHAnsi"/>
                <w:lang w:val="en-IE"/>
              </w:rPr>
            </w:pPr>
          </w:p>
        </w:tc>
      </w:tr>
      <w:tr w:rsidR="00F95E64" w:rsidRPr="00522CDF" w14:paraId="44BC3758" w14:textId="77777777" w:rsidTr="00182B9F">
        <w:tc>
          <w:tcPr>
            <w:tcW w:w="1838" w:type="dxa"/>
            <w:shd w:val="clear" w:color="auto" w:fill="84BFE7" w:themeFill="accent5" w:themeFillTint="99"/>
          </w:tcPr>
          <w:p w14:paraId="4687217F" w14:textId="77777777" w:rsidR="00F95E64" w:rsidRPr="00D569B9" w:rsidRDefault="00F95E64" w:rsidP="00C91296">
            <w:pPr>
              <w:rPr>
                <w:rFonts w:cstheme="minorHAnsi"/>
                <w:b/>
                <w:bCs/>
                <w:sz w:val="24"/>
                <w:szCs w:val="24"/>
                <w:highlight w:val="yellow"/>
                <w:lang w:val="en-IE"/>
              </w:rPr>
            </w:pPr>
            <w:r w:rsidRPr="005A05CF">
              <w:rPr>
                <w:rFonts w:cstheme="minorHAnsi"/>
                <w:b/>
                <w:bCs/>
                <w:sz w:val="24"/>
                <w:szCs w:val="24"/>
                <w:lang w:val="en-IE"/>
              </w:rPr>
              <w:t>Prior Knowledge</w:t>
            </w:r>
          </w:p>
        </w:tc>
        <w:tc>
          <w:tcPr>
            <w:tcW w:w="8350" w:type="dxa"/>
          </w:tcPr>
          <w:p w14:paraId="3DE9FA92" w14:textId="77777777" w:rsidR="0050601D" w:rsidRPr="00DC59D3" w:rsidRDefault="00DC2204" w:rsidP="001A2EFA">
            <w:pPr>
              <w:pStyle w:val="ListParagraph"/>
              <w:numPr>
                <w:ilvl w:val="0"/>
                <w:numId w:val="16"/>
              </w:numPr>
              <w:ind w:left="304" w:hanging="304"/>
              <w:rPr>
                <w:rFonts w:cstheme="minorHAnsi"/>
                <w:lang w:val="en-IE"/>
              </w:rPr>
            </w:pPr>
            <w:r w:rsidRPr="00DC59D3">
              <w:rPr>
                <w:rFonts w:cstheme="minorHAnsi"/>
                <w:color w:val="0D0D0D"/>
                <w:shd w:val="clear" w:color="auto" w:fill="FFFFFF"/>
              </w:rPr>
              <w:t>Recognition of shapes based on visual characteristics and their resemblance to familiar objects (e.g., recognizing a circle because it looks like a wheel)</w:t>
            </w:r>
          </w:p>
          <w:p w14:paraId="5962F775" w14:textId="3D2437C1" w:rsidR="0054380A" w:rsidRPr="00DC2204" w:rsidRDefault="00DC59D3" w:rsidP="001A2EFA">
            <w:pPr>
              <w:pStyle w:val="ListParagraph"/>
              <w:numPr>
                <w:ilvl w:val="0"/>
                <w:numId w:val="16"/>
              </w:numPr>
              <w:ind w:left="304" w:hanging="304"/>
              <w:rPr>
                <w:rFonts w:cstheme="minorHAnsi"/>
                <w:lang w:val="en-IE"/>
              </w:rPr>
            </w:pPr>
            <w:r w:rsidRPr="00DC59D3">
              <w:rPr>
                <w:rFonts w:cstheme="minorHAnsi"/>
                <w:color w:val="0D0D0D"/>
                <w:shd w:val="clear" w:color="auto" w:fill="FFFFFF"/>
              </w:rPr>
              <w:t xml:space="preserve">Children </w:t>
            </w:r>
            <w:r>
              <w:rPr>
                <w:rFonts w:cstheme="minorHAnsi"/>
                <w:color w:val="0D0D0D"/>
                <w:shd w:val="clear" w:color="auto" w:fill="FFFFFF"/>
              </w:rPr>
              <w:t>should be able to</w:t>
            </w:r>
            <w:r w:rsidRPr="00DC59D3">
              <w:rPr>
                <w:rFonts w:cstheme="minorHAnsi"/>
                <w:color w:val="0D0D0D"/>
                <w:shd w:val="clear" w:color="auto" w:fill="FFFFFF"/>
              </w:rPr>
              <w:t xml:space="preserve"> sort objects based on different attributes, which is a foundational skill for categorizing shapes. They might sort objects by size, color, or use, but not necessarily by shape</w:t>
            </w:r>
          </w:p>
        </w:tc>
      </w:tr>
      <w:tr w:rsidR="00F95E64" w:rsidRPr="00522CDF" w14:paraId="69390139" w14:textId="77777777" w:rsidTr="00182B9F">
        <w:tc>
          <w:tcPr>
            <w:tcW w:w="1838" w:type="dxa"/>
            <w:shd w:val="clear" w:color="auto" w:fill="84BFE7" w:themeFill="accent5" w:themeFillTint="99"/>
          </w:tcPr>
          <w:p w14:paraId="03A3FDC5" w14:textId="5EFD992A" w:rsidR="00F95E64" w:rsidRPr="00D569B9" w:rsidRDefault="00DC2C82" w:rsidP="00C91296">
            <w:pPr>
              <w:rPr>
                <w:rFonts w:cstheme="minorHAnsi"/>
                <w:b/>
                <w:bCs/>
                <w:sz w:val="24"/>
                <w:szCs w:val="24"/>
                <w:highlight w:val="yellow"/>
                <w:lang w:val="en-IE"/>
              </w:rPr>
            </w:pPr>
            <w:r w:rsidRPr="00D569B9">
              <w:rPr>
                <w:rFonts w:cstheme="minorHAnsi"/>
                <w:b/>
                <w:bCs/>
                <w:sz w:val="24"/>
                <w:szCs w:val="24"/>
                <w:lang w:val="en-IE"/>
              </w:rPr>
              <w:t xml:space="preserve">Potential </w:t>
            </w:r>
            <w:r w:rsidR="003B2A06" w:rsidRPr="00D569B9">
              <w:rPr>
                <w:rFonts w:cstheme="minorHAnsi"/>
                <w:b/>
                <w:bCs/>
                <w:sz w:val="24"/>
                <w:szCs w:val="24"/>
                <w:lang w:val="en-IE"/>
              </w:rPr>
              <w:t>M</w:t>
            </w:r>
            <w:r w:rsidR="00F95E64" w:rsidRPr="00D569B9">
              <w:rPr>
                <w:rFonts w:cstheme="minorHAnsi"/>
                <w:b/>
                <w:bCs/>
                <w:sz w:val="24"/>
                <w:szCs w:val="24"/>
                <w:lang w:val="en-IE"/>
              </w:rPr>
              <w:t>isconceptions</w:t>
            </w:r>
          </w:p>
        </w:tc>
        <w:tc>
          <w:tcPr>
            <w:tcW w:w="8350" w:type="dxa"/>
          </w:tcPr>
          <w:p w14:paraId="5795377A" w14:textId="0544FED9" w:rsidR="0050601D" w:rsidRPr="00F06502" w:rsidRDefault="0050601D" w:rsidP="0050601D">
            <w:pPr>
              <w:pStyle w:val="ListParagraph"/>
              <w:numPr>
                <w:ilvl w:val="0"/>
                <w:numId w:val="16"/>
              </w:numPr>
              <w:ind w:left="304" w:hanging="304"/>
              <w:rPr>
                <w:rFonts w:cstheme="minorHAnsi"/>
                <w:lang w:val="en-IE"/>
              </w:rPr>
            </w:pPr>
            <w:r w:rsidRPr="00F06502">
              <w:rPr>
                <w:rFonts w:cstheme="minorHAnsi"/>
                <w:lang w:val="en-IE"/>
              </w:rPr>
              <w:t>Some children might recognize shapes based on a single characteristic or attribute rather than considering all properties. For instance, they might call any item with a circular outline a "ball" regardless of its 2D/3D status or think any four-sided shape is a "square" without considering the lengths of sides or angles</w:t>
            </w:r>
          </w:p>
          <w:p w14:paraId="695A6E81" w14:textId="77777777" w:rsidR="00F95E64" w:rsidRPr="00BB5A3E" w:rsidRDefault="0050601D" w:rsidP="00BB5A3E">
            <w:pPr>
              <w:pStyle w:val="NormalWeb"/>
              <w:numPr>
                <w:ilvl w:val="0"/>
                <w:numId w:val="16"/>
              </w:numPr>
              <w:shd w:val="clear" w:color="auto" w:fill="FFFFFF"/>
              <w:spacing w:before="0" w:beforeAutospacing="0" w:after="0" w:afterAutospacing="0"/>
              <w:ind w:left="266" w:hanging="266"/>
              <w:textAlignment w:val="baseline"/>
              <w:rPr>
                <w:rFonts w:asciiTheme="minorHAnsi" w:hAnsiTheme="minorHAnsi" w:cstheme="minorHAnsi"/>
                <w:sz w:val="22"/>
                <w:szCs w:val="22"/>
              </w:rPr>
            </w:pPr>
            <w:r w:rsidRPr="00F06502">
              <w:rPr>
                <w:rFonts w:asciiTheme="minorHAnsi" w:hAnsiTheme="minorHAnsi" w:cstheme="minorHAnsi"/>
                <w:sz w:val="22"/>
                <w:szCs w:val="22"/>
              </w:rPr>
              <w:t>Young children</w:t>
            </w:r>
            <w:r w:rsidRPr="00F06502">
              <w:rPr>
                <w:rFonts w:asciiTheme="minorHAnsi" w:hAnsiTheme="minorHAnsi" w:cstheme="minorHAnsi"/>
                <w:color w:val="0D0D0D"/>
                <w:sz w:val="22"/>
                <w:szCs w:val="22"/>
                <w:shd w:val="clear" w:color="auto" w:fill="FFFFFF"/>
              </w:rPr>
              <w:t xml:space="preserve"> often believe that a shape must be in a particular orientation to qualify as that shape. For example, a square turned on its corner might not be recognized as a square, or they may think a very large or very small triangle is not a triangle because of its size</w:t>
            </w:r>
          </w:p>
          <w:p w14:paraId="6DE79B2D" w14:textId="523D2703" w:rsidR="00BB5A3E" w:rsidRPr="003B224F" w:rsidRDefault="00BB5A3E" w:rsidP="0050601D">
            <w:pPr>
              <w:pStyle w:val="NormalWeb"/>
              <w:numPr>
                <w:ilvl w:val="0"/>
                <w:numId w:val="16"/>
              </w:numPr>
              <w:shd w:val="clear" w:color="auto" w:fill="FFFFFF"/>
              <w:spacing w:before="0" w:beforeAutospacing="0" w:after="240" w:afterAutospacing="0"/>
              <w:ind w:left="265" w:hanging="265"/>
              <w:textAlignment w:val="baseline"/>
              <w:rPr>
                <w:rFonts w:asciiTheme="minorHAnsi" w:hAnsiTheme="minorHAnsi" w:cstheme="minorHAnsi"/>
                <w:sz w:val="22"/>
                <w:szCs w:val="22"/>
              </w:rPr>
            </w:pPr>
            <w:r>
              <w:rPr>
                <w:rFonts w:asciiTheme="minorHAnsi" w:hAnsiTheme="minorHAnsi" w:cstheme="minorHAnsi"/>
                <w:color w:val="0D0D0D"/>
                <w:sz w:val="22"/>
                <w:szCs w:val="22"/>
                <w:shd w:val="clear" w:color="auto" w:fill="FFFFFF"/>
              </w:rPr>
              <w:t>Some children may mistakenly identify objects that resemble circles, rectangles and triangles</w:t>
            </w:r>
            <w:r w:rsidR="0079219B">
              <w:rPr>
                <w:rFonts w:asciiTheme="minorHAnsi" w:hAnsiTheme="minorHAnsi" w:cstheme="minorHAnsi"/>
                <w:color w:val="0D0D0D"/>
                <w:sz w:val="22"/>
                <w:szCs w:val="22"/>
                <w:shd w:val="clear" w:color="auto" w:fill="FFFFFF"/>
              </w:rPr>
              <w:t xml:space="preserve"> (‘almost’ shapes)</w:t>
            </w:r>
            <w:r>
              <w:rPr>
                <w:rFonts w:asciiTheme="minorHAnsi" w:hAnsiTheme="minorHAnsi" w:cstheme="minorHAnsi"/>
                <w:color w:val="0D0D0D"/>
                <w:sz w:val="22"/>
                <w:szCs w:val="22"/>
                <w:shd w:val="clear" w:color="auto" w:fill="FFFFFF"/>
              </w:rPr>
              <w:t xml:space="preserve"> as actual 2D geometric shapes. For example, they may believe that a pizza is a proper circle. </w:t>
            </w:r>
          </w:p>
        </w:tc>
      </w:tr>
    </w:tbl>
    <w:p w14:paraId="13998E60" w14:textId="77777777" w:rsidR="00F95E64" w:rsidRPr="00522CDF" w:rsidRDefault="00F95E64" w:rsidP="00F95E64">
      <w:pPr>
        <w:rPr>
          <w:rFonts w:ascii="Segoe UI Symbol" w:hAnsi="Segoe UI Symbol"/>
          <w:lang w:val="en-IE"/>
        </w:rPr>
      </w:pPr>
    </w:p>
    <w:p w14:paraId="04F7BCD7" w14:textId="77777777" w:rsidR="00F95E64" w:rsidRPr="00522CDF" w:rsidRDefault="00F95E64" w:rsidP="00F95E64">
      <w:pPr>
        <w:rPr>
          <w:rFonts w:cstheme="minorHAnsi"/>
          <w:b/>
          <w:bCs/>
          <w:sz w:val="24"/>
          <w:szCs w:val="24"/>
          <w:lang w:val="en-IE"/>
        </w:rPr>
      </w:pPr>
      <w:r w:rsidRPr="00522CDF">
        <w:rPr>
          <w:rFonts w:cstheme="minorHAnsi"/>
          <w:b/>
          <w:bCs/>
          <w:sz w:val="24"/>
          <w:szCs w:val="24"/>
          <w:lang w:val="en-IE"/>
        </w:rPr>
        <w:t>Overview</w:t>
      </w:r>
    </w:p>
    <w:tbl>
      <w:tblPr>
        <w:tblStyle w:val="TableGrid"/>
        <w:tblW w:w="10146" w:type="dxa"/>
        <w:tblInd w:w="-5" w:type="dxa"/>
        <w:tblLook w:val="04A0" w:firstRow="1" w:lastRow="0" w:firstColumn="1" w:lastColumn="0" w:noHBand="0" w:noVBand="1"/>
      </w:tblPr>
      <w:tblGrid>
        <w:gridCol w:w="1701"/>
        <w:gridCol w:w="1701"/>
        <w:gridCol w:w="1701"/>
        <w:gridCol w:w="820"/>
        <w:gridCol w:w="881"/>
        <w:gridCol w:w="1843"/>
        <w:gridCol w:w="1499"/>
      </w:tblGrid>
      <w:tr w:rsidR="00F95E64" w:rsidRPr="00522CDF" w14:paraId="48E9B1DF" w14:textId="77777777" w:rsidTr="00CA6415">
        <w:tc>
          <w:tcPr>
            <w:tcW w:w="1701" w:type="dxa"/>
            <w:shd w:val="clear" w:color="auto" w:fill="84BFE7"/>
          </w:tcPr>
          <w:p w14:paraId="2F142DEB" w14:textId="77777777" w:rsidR="00F95E64" w:rsidRPr="00522CDF" w:rsidRDefault="00F95E64" w:rsidP="00C91296">
            <w:pPr>
              <w:rPr>
                <w:rFonts w:cstheme="minorHAnsi"/>
                <w:b/>
                <w:bCs/>
                <w:lang w:val="en-IE"/>
              </w:rPr>
            </w:pPr>
          </w:p>
        </w:tc>
        <w:tc>
          <w:tcPr>
            <w:tcW w:w="1701" w:type="dxa"/>
            <w:shd w:val="clear" w:color="auto" w:fill="84BFE7" w:themeFill="accent5" w:themeFillTint="99"/>
          </w:tcPr>
          <w:p w14:paraId="3432517C" w14:textId="77777777" w:rsidR="00F95E64" w:rsidRPr="00522CDF" w:rsidRDefault="00F95E64" w:rsidP="00C91296">
            <w:pPr>
              <w:rPr>
                <w:rFonts w:cstheme="minorHAnsi"/>
                <w:b/>
                <w:bCs/>
                <w:lang w:val="en-IE"/>
              </w:rPr>
            </w:pPr>
            <w:r w:rsidRPr="00522CDF">
              <w:rPr>
                <w:rFonts w:cstheme="minorHAnsi"/>
                <w:b/>
                <w:bCs/>
                <w:lang w:val="en-IE"/>
              </w:rPr>
              <w:t>Lesson 1</w:t>
            </w:r>
          </w:p>
        </w:tc>
        <w:tc>
          <w:tcPr>
            <w:tcW w:w="1701" w:type="dxa"/>
            <w:shd w:val="clear" w:color="auto" w:fill="84BFE7" w:themeFill="accent5" w:themeFillTint="99"/>
          </w:tcPr>
          <w:p w14:paraId="096CD5F8" w14:textId="34C9B6E7" w:rsidR="00F95E64" w:rsidRPr="00522CDF" w:rsidRDefault="00F95E64" w:rsidP="00C91296">
            <w:pPr>
              <w:rPr>
                <w:rFonts w:cstheme="minorHAnsi"/>
                <w:b/>
                <w:bCs/>
                <w:lang w:val="en-IE"/>
              </w:rPr>
            </w:pPr>
            <w:r w:rsidRPr="00522CDF">
              <w:rPr>
                <w:rFonts w:cstheme="minorHAnsi"/>
                <w:b/>
                <w:bCs/>
                <w:lang w:val="en-IE"/>
              </w:rPr>
              <w:t xml:space="preserve">Lesson </w:t>
            </w:r>
            <w:r w:rsidR="0088154E" w:rsidRPr="00522CDF">
              <w:rPr>
                <w:rFonts w:cstheme="minorHAnsi"/>
                <w:b/>
                <w:bCs/>
                <w:lang w:val="en-IE"/>
              </w:rPr>
              <w:t>2</w:t>
            </w:r>
          </w:p>
        </w:tc>
        <w:tc>
          <w:tcPr>
            <w:tcW w:w="1701" w:type="dxa"/>
            <w:gridSpan w:val="2"/>
            <w:shd w:val="clear" w:color="auto" w:fill="84BFE7" w:themeFill="accent5" w:themeFillTint="99"/>
          </w:tcPr>
          <w:p w14:paraId="2F594F5B" w14:textId="77777777" w:rsidR="00F95E64" w:rsidRPr="00522CDF" w:rsidRDefault="00F95E64" w:rsidP="00C91296">
            <w:pPr>
              <w:rPr>
                <w:rFonts w:cstheme="minorHAnsi"/>
                <w:b/>
                <w:bCs/>
                <w:lang w:val="en-IE"/>
              </w:rPr>
            </w:pPr>
            <w:r w:rsidRPr="00522CDF">
              <w:rPr>
                <w:rFonts w:cstheme="minorHAnsi"/>
                <w:b/>
                <w:bCs/>
                <w:lang w:val="en-IE"/>
              </w:rPr>
              <w:t>Lesson 3</w:t>
            </w:r>
          </w:p>
        </w:tc>
        <w:tc>
          <w:tcPr>
            <w:tcW w:w="1843" w:type="dxa"/>
            <w:shd w:val="clear" w:color="auto" w:fill="84BFE7" w:themeFill="accent5" w:themeFillTint="99"/>
          </w:tcPr>
          <w:p w14:paraId="10461BBF" w14:textId="77777777" w:rsidR="00F95E64" w:rsidRPr="00522CDF" w:rsidRDefault="00F95E64" w:rsidP="00C91296">
            <w:pPr>
              <w:rPr>
                <w:rFonts w:cstheme="minorHAnsi"/>
                <w:b/>
                <w:bCs/>
                <w:lang w:val="en-IE"/>
              </w:rPr>
            </w:pPr>
            <w:r w:rsidRPr="00522CDF">
              <w:rPr>
                <w:rFonts w:cstheme="minorHAnsi"/>
                <w:b/>
                <w:bCs/>
                <w:lang w:val="en-IE"/>
              </w:rPr>
              <w:t>Lesson 4</w:t>
            </w:r>
          </w:p>
        </w:tc>
        <w:tc>
          <w:tcPr>
            <w:tcW w:w="1499" w:type="dxa"/>
            <w:shd w:val="clear" w:color="auto" w:fill="84BFE7" w:themeFill="accent5" w:themeFillTint="99"/>
          </w:tcPr>
          <w:p w14:paraId="6CA31F03" w14:textId="77777777" w:rsidR="00F95E64" w:rsidRPr="00522CDF" w:rsidRDefault="00F95E64" w:rsidP="00C91296">
            <w:pPr>
              <w:rPr>
                <w:rFonts w:cstheme="minorHAnsi"/>
                <w:b/>
                <w:bCs/>
                <w:lang w:val="en-IE"/>
              </w:rPr>
            </w:pPr>
            <w:r w:rsidRPr="00522CDF">
              <w:rPr>
                <w:rFonts w:cstheme="minorHAnsi"/>
                <w:b/>
                <w:bCs/>
                <w:lang w:val="en-IE"/>
              </w:rPr>
              <w:t>Lesson 5</w:t>
            </w:r>
          </w:p>
        </w:tc>
      </w:tr>
      <w:tr w:rsidR="00F95E64" w:rsidRPr="00522CDF" w14:paraId="50406C18" w14:textId="77777777" w:rsidTr="00CA6415">
        <w:tc>
          <w:tcPr>
            <w:tcW w:w="1701" w:type="dxa"/>
            <w:shd w:val="clear" w:color="auto" w:fill="84BFE7"/>
          </w:tcPr>
          <w:p w14:paraId="4859948C" w14:textId="04D3569B" w:rsidR="00F95E64" w:rsidRPr="00D569B9" w:rsidRDefault="00F95E64" w:rsidP="00C91296">
            <w:pPr>
              <w:rPr>
                <w:rFonts w:cstheme="minorHAnsi"/>
                <w:sz w:val="24"/>
                <w:szCs w:val="24"/>
                <w:lang w:val="en-IE"/>
              </w:rPr>
            </w:pPr>
            <w:r w:rsidRPr="00D569B9">
              <w:rPr>
                <w:rFonts w:cstheme="minorHAnsi"/>
                <w:b/>
                <w:bCs/>
                <w:sz w:val="24"/>
                <w:szCs w:val="24"/>
                <w:lang w:val="en-IE"/>
              </w:rPr>
              <w:t xml:space="preserve">Focus of </w:t>
            </w:r>
            <w:r w:rsidR="003B2A06" w:rsidRPr="00D569B9">
              <w:rPr>
                <w:rFonts w:cstheme="minorHAnsi"/>
                <w:b/>
                <w:bCs/>
                <w:sz w:val="24"/>
                <w:szCs w:val="24"/>
                <w:lang w:val="en-IE"/>
              </w:rPr>
              <w:t>N</w:t>
            </w:r>
            <w:r w:rsidRPr="00D569B9">
              <w:rPr>
                <w:rFonts w:cstheme="minorHAnsi"/>
                <w:b/>
                <w:bCs/>
                <w:sz w:val="24"/>
                <w:szCs w:val="24"/>
                <w:lang w:val="en-IE"/>
              </w:rPr>
              <w:t xml:space="preserve">ew </w:t>
            </w:r>
            <w:r w:rsidR="003B2A06" w:rsidRPr="00D569B9">
              <w:rPr>
                <w:rFonts w:cstheme="minorHAnsi"/>
                <w:b/>
                <w:bCs/>
                <w:sz w:val="24"/>
                <w:szCs w:val="24"/>
                <w:lang w:val="en-IE"/>
              </w:rPr>
              <w:t>L</w:t>
            </w:r>
            <w:r w:rsidRPr="00D569B9">
              <w:rPr>
                <w:rFonts w:cstheme="minorHAnsi"/>
                <w:b/>
                <w:bCs/>
                <w:sz w:val="24"/>
                <w:szCs w:val="24"/>
                <w:lang w:val="en-IE"/>
              </w:rPr>
              <w:t>earning</w:t>
            </w:r>
          </w:p>
        </w:tc>
        <w:tc>
          <w:tcPr>
            <w:tcW w:w="1701" w:type="dxa"/>
          </w:tcPr>
          <w:p w14:paraId="2FA4A536" w14:textId="7188863E" w:rsidR="00F95E64" w:rsidRPr="00522CDF" w:rsidRDefault="00BC2FC7" w:rsidP="00C91296">
            <w:pPr>
              <w:rPr>
                <w:rFonts w:cstheme="minorHAnsi"/>
                <w:sz w:val="21"/>
                <w:szCs w:val="21"/>
                <w:lang w:val="en-IE"/>
              </w:rPr>
            </w:pPr>
            <w:r>
              <w:rPr>
                <w:rFonts w:cstheme="minorHAnsi"/>
                <w:sz w:val="21"/>
                <w:szCs w:val="21"/>
                <w:lang w:val="en-IE"/>
              </w:rPr>
              <w:t>Recognise</w:t>
            </w:r>
            <w:r w:rsidR="0006080F">
              <w:rPr>
                <w:rFonts w:cstheme="minorHAnsi"/>
                <w:sz w:val="21"/>
                <w:szCs w:val="21"/>
                <w:lang w:val="en-IE"/>
              </w:rPr>
              <w:t xml:space="preserve"> and sort circles and triangles</w:t>
            </w:r>
          </w:p>
        </w:tc>
        <w:tc>
          <w:tcPr>
            <w:tcW w:w="1701" w:type="dxa"/>
          </w:tcPr>
          <w:p w14:paraId="5A62E71A" w14:textId="44674E2C" w:rsidR="00F95E64" w:rsidRPr="00522CDF" w:rsidRDefault="0006080F" w:rsidP="00C91296">
            <w:pPr>
              <w:rPr>
                <w:rFonts w:cstheme="minorHAnsi"/>
                <w:sz w:val="21"/>
                <w:szCs w:val="21"/>
                <w:lang w:val="en-IE"/>
              </w:rPr>
            </w:pPr>
            <w:r>
              <w:rPr>
                <w:rFonts w:cstheme="minorHAnsi"/>
                <w:sz w:val="21"/>
                <w:szCs w:val="21"/>
                <w:lang w:val="en-IE"/>
              </w:rPr>
              <w:t xml:space="preserve">Recognise and sort </w:t>
            </w:r>
            <w:r w:rsidR="005D6789">
              <w:rPr>
                <w:rFonts w:cstheme="minorHAnsi"/>
                <w:sz w:val="21"/>
                <w:szCs w:val="21"/>
                <w:lang w:val="en-IE"/>
              </w:rPr>
              <w:t xml:space="preserve">circles, </w:t>
            </w:r>
            <w:r w:rsidR="00534036">
              <w:rPr>
                <w:rFonts w:cstheme="minorHAnsi"/>
                <w:sz w:val="21"/>
                <w:szCs w:val="21"/>
                <w:lang w:val="en-IE"/>
              </w:rPr>
              <w:t xml:space="preserve">triangles, </w:t>
            </w:r>
            <w:r>
              <w:rPr>
                <w:rFonts w:cstheme="minorHAnsi"/>
                <w:sz w:val="21"/>
                <w:szCs w:val="21"/>
                <w:lang w:val="en-IE"/>
              </w:rPr>
              <w:t>rectangles and squares</w:t>
            </w:r>
          </w:p>
        </w:tc>
        <w:tc>
          <w:tcPr>
            <w:tcW w:w="1701" w:type="dxa"/>
            <w:gridSpan w:val="2"/>
          </w:tcPr>
          <w:p w14:paraId="1F48AC29" w14:textId="56B28D8B" w:rsidR="00F95E64" w:rsidRPr="00522CDF" w:rsidRDefault="00504676" w:rsidP="00C91296">
            <w:pPr>
              <w:rPr>
                <w:rFonts w:cstheme="minorHAnsi"/>
                <w:sz w:val="21"/>
                <w:szCs w:val="21"/>
                <w:lang w:val="en-IE"/>
              </w:rPr>
            </w:pPr>
            <w:r w:rsidRPr="009C3E5E">
              <w:rPr>
                <w:rFonts w:cstheme="minorHAnsi"/>
                <w:sz w:val="21"/>
                <w:szCs w:val="21"/>
                <w:lang w:val="en-IE"/>
              </w:rPr>
              <w:t>Explore variations and non-examples of 2D shapes</w:t>
            </w:r>
            <w:r>
              <w:rPr>
                <w:rFonts w:cstheme="minorHAnsi"/>
                <w:sz w:val="21"/>
                <w:szCs w:val="21"/>
                <w:lang w:val="en-IE"/>
              </w:rPr>
              <w:t xml:space="preserve"> </w:t>
            </w:r>
          </w:p>
        </w:tc>
        <w:tc>
          <w:tcPr>
            <w:tcW w:w="1843" w:type="dxa"/>
          </w:tcPr>
          <w:p w14:paraId="420160F5" w14:textId="1AECE53D" w:rsidR="00F95E64" w:rsidRPr="009C3E5E" w:rsidRDefault="00504676" w:rsidP="00C91296">
            <w:pPr>
              <w:rPr>
                <w:rFonts w:cstheme="minorHAnsi"/>
                <w:sz w:val="21"/>
                <w:szCs w:val="21"/>
                <w:lang w:val="en-IE"/>
              </w:rPr>
            </w:pPr>
            <w:r>
              <w:rPr>
                <w:rFonts w:cstheme="minorHAnsi"/>
                <w:sz w:val="21"/>
                <w:szCs w:val="21"/>
                <w:lang w:val="en-IE"/>
              </w:rPr>
              <w:t>Combine 2D shapes</w:t>
            </w:r>
          </w:p>
        </w:tc>
        <w:tc>
          <w:tcPr>
            <w:tcW w:w="1499" w:type="dxa"/>
          </w:tcPr>
          <w:p w14:paraId="49F17C75" w14:textId="77777777" w:rsidR="00F95E64" w:rsidRPr="00522CDF" w:rsidRDefault="00F95E64" w:rsidP="00C91296">
            <w:pPr>
              <w:rPr>
                <w:rFonts w:cstheme="minorHAnsi"/>
                <w:sz w:val="21"/>
                <w:szCs w:val="21"/>
                <w:lang w:val="en-IE"/>
              </w:rPr>
            </w:pPr>
            <w:r w:rsidRPr="00522CDF">
              <w:rPr>
                <w:rFonts w:cstheme="minorHAnsi"/>
                <w:sz w:val="21"/>
                <w:szCs w:val="21"/>
                <w:lang w:val="en-IE"/>
              </w:rPr>
              <w:t>Weekly review</w:t>
            </w:r>
          </w:p>
        </w:tc>
      </w:tr>
      <w:tr w:rsidR="00F95E64" w:rsidRPr="00522CDF" w14:paraId="71D4A005" w14:textId="77777777" w:rsidTr="00CA6415">
        <w:trPr>
          <w:trHeight w:val="279"/>
        </w:trPr>
        <w:tc>
          <w:tcPr>
            <w:tcW w:w="1701" w:type="dxa"/>
            <w:shd w:val="clear" w:color="auto" w:fill="84BFE7"/>
          </w:tcPr>
          <w:p w14:paraId="527FBB85" w14:textId="77777777" w:rsidR="00F95E64" w:rsidRPr="00D569B9" w:rsidRDefault="00F95E64" w:rsidP="00C91296">
            <w:pPr>
              <w:rPr>
                <w:rFonts w:cstheme="minorHAnsi"/>
                <w:b/>
                <w:bCs/>
                <w:sz w:val="24"/>
                <w:szCs w:val="24"/>
                <w:lang w:val="en-IE"/>
              </w:rPr>
            </w:pPr>
            <w:r w:rsidRPr="00D569B9">
              <w:rPr>
                <w:rFonts w:cstheme="minorHAnsi"/>
                <w:b/>
                <w:bCs/>
                <w:sz w:val="24"/>
                <w:szCs w:val="24"/>
                <w:lang w:val="en-IE"/>
              </w:rPr>
              <w:t>Slides</w:t>
            </w:r>
          </w:p>
        </w:tc>
        <w:tc>
          <w:tcPr>
            <w:tcW w:w="1701" w:type="dxa"/>
          </w:tcPr>
          <w:p w14:paraId="0949BF40" w14:textId="03DC7031" w:rsidR="00F95E64" w:rsidRPr="00522CDF" w:rsidRDefault="003B224F" w:rsidP="00C91296">
            <w:pPr>
              <w:rPr>
                <w:rFonts w:cstheme="minorHAnsi"/>
                <w:b/>
                <w:bCs/>
                <w:sz w:val="21"/>
                <w:szCs w:val="21"/>
                <w:lang w:val="en-IE"/>
              </w:rPr>
            </w:pPr>
            <w:r>
              <w:rPr>
                <w:rFonts w:cstheme="minorHAnsi"/>
                <w:sz w:val="21"/>
                <w:szCs w:val="21"/>
                <w:lang w:val="en-IE"/>
              </w:rPr>
              <w:t>3</w:t>
            </w:r>
            <w:r w:rsidR="00F95E64" w:rsidRPr="00522CDF">
              <w:rPr>
                <w:rFonts w:cstheme="minorHAnsi"/>
                <w:sz w:val="21"/>
                <w:szCs w:val="21"/>
                <w:lang w:val="en-IE"/>
              </w:rPr>
              <w:t>.1</w:t>
            </w:r>
          </w:p>
        </w:tc>
        <w:tc>
          <w:tcPr>
            <w:tcW w:w="1701" w:type="dxa"/>
          </w:tcPr>
          <w:p w14:paraId="6D3ABD3C" w14:textId="7E2A19EC" w:rsidR="00F95E64" w:rsidRPr="00522CDF" w:rsidRDefault="003B224F" w:rsidP="00C91296">
            <w:pPr>
              <w:rPr>
                <w:rFonts w:cstheme="minorHAnsi"/>
                <w:sz w:val="21"/>
                <w:szCs w:val="21"/>
                <w:lang w:val="en-IE"/>
              </w:rPr>
            </w:pPr>
            <w:r>
              <w:rPr>
                <w:rFonts w:cstheme="minorHAnsi"/>
                <w:sz w:val="21"/>
                <w:szCs w:val="21"/>
                <w:lang w:val="en-IE"/>
              </w:rPr>
              <w:t>3</w:t>
            </w:r>
            <w:r w:rsidR="00F95E64" w:rsidRPr="00522CDF">
              <w:rPr>
                <w:rFonts w:cstheme="minorHAnsi"/>
                <w:sz w:val="21"/>
                <w:szCs w:val="21"/>
                <w:lang w:val="en-IE"/>
              </w:rPr>
              <w:t>.2</w:t>
            </w:r>
          </w:p>
        </w:tc>
        <w:tc>
          <w:tcPr>
            <w:tcW w:w="1701" w:type="dxa"/>
            <w:gridSpan w:val="2"/>
          </w:tcPr>
          <w:p w14:paraId="55DEE55B" w14:textId="46BD5916" w:rsidR="00F95E64" w:rsidRPr="00522CDF" w:rsidRDefault="003B224F" w:rsidP="00D569B9">
            <w:pPr>
              <w:rPr>
                <w:rFonts w:cstheme="minorHAnsi"/>
                <w:sz w:val="21"/>
                <w:szCs w:val="21"/>
                <w:lang w:val="en-IE"/>
              </w:rPr>
            </w:pPr>
            <w:r>
              <w:rPr>
                <w:rFonts w:cstheme="minorHAnsi"/>
                <w:sz w:val="21"/>
                <w:szCs w:val="21"/>
                <w:lang w:val="en-IE"/>
              </w:rPr>
              <w:t>3</w:t>
            </w:r>
            <w:r w:rsidR="00F95E64" w:rsidRPr="00522CDF">
              <w:rPr>
                <w:rFonts w:cstheme="minorHAnsi"/>
                <w:sz w:val="21"/>
                <w:szCs w:val="21"/>
                <w:lang w:val="en-IE"/>
              </w:rPr>
              <w:t>.3</w:t>
            </w:r>
          </w:p>
        </w:tc>
        <w:tc>
          <w:tcPr>
            <w:tcW w:w="1843" w:type="dxa"/>
          </w:tcPr>
          <w:p w14:paraId="37B69449" w14:textId="6360636F" w:rsidR="00F95E64" w:rsidRPr="00522CDF" w:rsidRDefault="003B224F" w:rsidP="00D569B9">
            <w:pPr>
              <w:rPr>
                <w:rFonts w:cstheme="minorHAnsi"/>
                <w:sz w:val="21"/>
                <w:szCs w:val="21"/>
                <w:lang w:val="en-IE"/>
              </w:rPr>
            </w:pPr>
            <w:r>
              <w:rPr>
                <w:rFonts w:cstheme="minorHAnsi"/>
                <w:sz w:val="21"/>
                <w:szCs w:val="21"/>
                <w:lang w:val="en-IE"/>
              </w:rPr>
              <w:t>3</w:t>
            </w:r>
            <w:r w:rsidR="00F95E64" w:rsidRPr="00522CDF">
              <w:rPr>
                <w:rFonts w:cstheme="minorHAnsi"/>
                <w:sz w:val="21"/>
                <w:szCs w:val="21"/>
                <w:lang w:val="en-IE"/>
              </w:rPr>
              <w:t>.4</w:t>
            </w:r>
          </w:p>
        </w:tc>
        <w:tc>
          <w:tcPr>
            <w:tcW w:w="1499" w:type="dxa"/>
          </w:tcPr>
          <w:p w14:paraId="7263983F" w14:textId="165DD20B" w:rsidR="00F95E64" w:rsidRPr="00522CDF" w:rsidRDefault="003B224F" w:rsidP="00C91296">
            <w:pPr>
              <w:rPr>
                <w:rFonts w:cstheme="minorHAnsi"/>
                <w:b/>
                <w:bCs/>
                <w:sz w:val="21"/>
                <w:szCs w:val="21"/>
                <w:lang w:val="en-IE"/>
              </w:rPr>
            </w:pPr>
            <w:r>
              <w:rPr>
                <w:rFonts w:cstheme="minorHAnsi"/>
                <w:sz w:val="21"/>
                <w:szCs w:val="21"/>
                <w:lang w:val="en-IE"/>
              </w:rPr>
              <w:t>3</w:t>
            </w:r>
            <w:r w:rsidR="00F95E64" w:rsidRPr="00522CDF">
              <w:rPr>
                <w:rFonts w:cstheme="minorHAnsi"/>
                <w:sz w:val="21"/>
                <w:szCs w:val="21"/>
                <w:lang w:val="en-IE"/>
              </w:rPr>
              <w:t>.5</w:t>
            </w:r>
          </w:p>
        </w:tc>
      </w:tr>
      <w:tr w:rsidR="00F95E64" w:rsidRPr="00522CDF" w14:paraId="3D7D96B4" w14:textId="77777777" w:rsidTr="00CA6415">
        <w:tc>
          <w:tcPr>
            <w:tcW w:w="1701" w:type="dxa"/>
            <w:shd w:val="clear" w:color="auto" w:fill="84BFE7"/>
          </w:tcPr>
          <w:p w14:paraId="050BD8D4" w14:textId="03734398" w:rsidR="00F95E64" w:rsidRPr="00D569B9" w:rsidRDefault="00CA6415" w:rsidP="00C91296">
            <w:pPr>
              <w:rPr>
                <w:rFonts w:cstheme="minorHAnsi"/>
                <w:b/>
                <w:bCs/>
                <w:sz w:val="24"/>
                <w:szCs w:val="24"/>
                <w:lang w:val="en-IE"/>
              </w:rPr>
            </w:pPr>
            <w:r>
              <w:rPr>
                <w:rFonts w:cstheme="minorHAnsi"/>
                <w:b/>
                <w:bCs/>
                <w:sz w:val="24"/>
                <w:szCs w:val="24"/>
                <w:lang w:val="en-IE"/>
              </w:rPr>
              <w:t xml:space="preserve">Pupil </w:t>
            </w:r>
            <w:r w:rsidR="00115A9F" w:rsidRPr="00D569B9">
              <w:rPr>
                <w:rFonts w:cstheme="minorHAnsi"/>
                <w:b/>
                <w:bCs/>
                <w:sz w:val="24"/>
                <w:szCs w:val="24"/>
                <w:lang w:val="en-IE"/>
              </w:rPr>
              <w:t>B</w:t>
            </w:r>
            <w:r w:rsidR="00F95E64" w:rsidRPr="00D569B9">
              <w:rPr>
                <w:rFonts w:cstheme="minorHAnsi"/>
                <w:b/>
                <w:bCs/>
                <w:sz w:val="24"/>
                <w:szCs w:val="24"/>
                <w:lang w:val="en-IE"/>
              </w:rPr>
              <w:t>ook</w:t>
            </w:r>
          </w:p>
        </w:tc>
        <w:tc>
          <w:tcPr>
            <w:tcW w:w="1701" w:type="dxa"/>
          </w:tcPr>
          <w:p w14:paraId="3289FDFB" w14:textId="77777777" w:rsidR="00F95E64" w:rsidRPr="00522CDF" w:rsidRDefault="00F95E64" w:rsidP="00C91296">
            <w:pPr>
              <w:rPr>
                <w:rFonts w:cstheme="minorHAnsi"/>
                <w:sz w:val="21"/>
                <w:szCs w:val="21"/>
                <w:lang w:val="en-IE"/>
              </w:rPr>
            </w:pPr>
          </w:p>
        </w:tc>
        <w:tc>
          <w:tcPr>
            <w:tcW w:w="1701" w:type="dxa"/>
          </w:tcPr>
          <w:p w14:paraId="72E14C2A" w14:textId="0947AD04" w:rsidR="00F95E64" w:rsidRPr="00522CDF" w:rsidRDefault="00EE1D32" w:rsidP="00C91296">
            <w:pPr>
              <w:rPr>
                <w:rFonts w:cstheme="minorHAnsi"/>
                <w:sz w:val="21"/>
                <w:szCs w:val="21"/>
                <w:lang w:val="en-IE"/>
              </w:rPr>
            </w:pPr>
            <w:r>
              <w:rPr>
                <w:rFonts w:cstheme="minorHAnsi"/>
                <w:sz w:val="21"/>
                <w:szCs w:val="21"/>
                <w:lang w:val="en-IE"/>
              </w:rPr>
              <w:t>p.10</w:t>
            </w:r>
          </w:p>
        </w:tc>
        <w:tc>
          <w:tcPr>
            <w:tcW w:w="1701" w:type="dxa"/>
            <w:gridSpan w:val="2"/>
          </w:tcPr>
          <w:p w14:paraId="4833DA1F" w14:textId="407BE61E" w:rsidR="00F95E64" w:rsidRPr="00522CDF" w:rsidRDefault="00F95E64" w:rsidP="00C91296">
            <w:pPr>
              <w:rPr>
                <w:rFonts w:cstheme="minorHAnsi"/>
                <w:sz w:val="21"/>
                <w:szCs w:val="21"/>
                <w:lang w:val="en-IE"/>
              </w:rPr>
            </w:pPr>
          </w:p>
        </w:tc>
        <w:tc>
          <w:tcPr>
            <w:tcW w:w="1843" w:type="dxa"/>
          </w:tcPr>
          <w:p w14:paraId="0843C2A3" w14:textId="6C37EBC1" w:rsidR="00F95E64" w:rsidRPr="00522CDF" w:rsidRDefault="00855E0D" w:rsidP="00C91296">
            <w:pPr>
              <w:rPr>
                <w:rFonts w:cstheme="minorHAnsi"/>
                <w:sz w:val="21"/>
                <w:szCs w:val="21"/>
                <w:lang w:val="en-IE"/>
              </w:rPr>
            </w:pPr>
            <w:r>
              <w:rPr>
                <w:rFonts w:cstheme="minorHAnsi"/>
                <w:sz w:val="21"/>
                <w:szCs w:val="21"/>
                <w:lang w:val="en-IE"/>
              </w:rPr>
              <w:t>p.11</w:t>
            </w:r>
          </w:p>
        </w:tc>
        <w:tc>
          <w:tcPr>
            <w:tcW w:w="1499" w:type="dxa"/>
          </w:tcPr>
          <w:p w14:paraId="2A8EA5DB" w14:textId="5A07B85C" w:rsidR="00F95E64" w:rsidRPr="00522CDF" w:rsidRDefault="00EE1D32" w:rsidP="00C91296">
            <w:pPr>
              <w:rPr>
                <w:rFonts w:cstheme="minorHAnsi"/>
                <w:sz w:val="21"/>
                <w:szCs w:val="21"/>
                <w:lang w:val="en-IE"/>
              </w:rPr>
            </w:pPr>
            <w:r>
              <w:rPr>
                <w:rFonts w:cstheme="minorHAnsi"/>
                <w:sz w:val="21"/>
                <w:szCs w:val="21"/>
                <w:lang w:val="en-IE"/>
              </w:rPr>
              <w:t xml:space="preserve"> </w:t>
            </w:r>
          </w:p>
        </w:tc>
      </w:tr>
      <w:tr w:rsidR="00AC6202" w:rsidRPr="00522CDF" w14:paraId="68DA259D" w14:textId="77777777" w:rsidTr="00D4580F">
        <w:tc>
          <w:tcPr>
            <w:tcW w:w="1701" w:type="dxa"/>
            <w:shd w:val="clear" w:color="auto" w:fill="84BFE7"/>
          </w:tcPr>
          <w:p w14:paraId="160B508F" w14:textId="327D0844" w:rsidR="00AC6202" w:rsidRPr="00D569B9" w:rsidRDefault="00AC6202" w:rsidP="00C91296">
            <w:pPr>
              <w:rPr>
                <w:rFonts w:cstheme="minorHAnsi"/>
                <w:b/>
                <w:bCs/>
                <w:sz w:val="24"/>
                <w:szCs w:val="24"/>
                <w:lang w:val="en-IE"/>
              </w:rPr>
            </w:pPr>
            <w:r w:rsidRPr="005A05CF">
              <w:rPr>
                <w:rFonts w:cstheme="minorHAnsi"/>
                <w:b/>
                <w:bCs/>
                <w:sz w:val="24"/>
                <w:szCs w:val="24"/>
                <w:lang w:val="en-IE"/>
              </w:rPr>
              <w:t>Concrete Resources</w:t>
            </w:r>
          </w:p>
        </w:tc>
        <w:tc>
          <w:tcPr>
            <w:tcW w:w="8445" w:type="dxa"/>
            <w:gridSpan w:val="6"/>
            <w:tcBorders>
              <w:bottom w:val="single" w:sz="4" w:space="0" w:color="auto"/>
            </w:tcBorders>
          </w:tcPr>
          <w:p w14:paraId="3AFF2278" w14:textId="2036E242" w:rsidR="00AC6202" w:rsidRPr="00522CDF" w:rsidRDefault="00F73C93" w:rsidP="00C91296">
            <w:pPr>
              <w:rPr>
                <w:rFonts w:cstheme="minorHAnsi"/>
                <w:sz w:val="21"/>
                <w:szCs w:val="21"/>
                <w:lang w:val="en-IE"/>
              </w:rPr>
            </w:pPr>
            <w:r w:rsidRPr="00C23412">
              <w:rPr>
                <w:rFonts w:cstheme="minorHAnsi"/>
                <w:sz w:val="21"/>
                <w:szCs w:val="21"/>
                <w:lang w:val="en-IE"/>
              </w:rPr>
              <w:t>2D shapes (circles, triangles, squares, rectangles), feely ba</w:t>
            </w:r>
            <w:r>
              <w:rPr>
                <w:rFonts w:cstheme="minorHAnsi"/>
                <w:sz w:val="21"/>
                <w:szCs w:val="21"/>
                <w:lang w:val="en-IE"/>
              </w:rPr>
              <w:t>g,</w:t>
            </w:r>
            <w:r w:rsidRPr="00C23412">
              <w:rPr>
                <w:rFonts w:cstheme="minorHAnsi"/>
                <w:sz w:val="21"/>
                <w:szCs w:val="21"/>
                <w:lang w:val="en-IE"/>
              </w:rPr>
              <w:t xml:space="preserve"> </w:t>
            </w:r>
            <w:r w:rsidR="0005568B">
              <w:rPr>
                <w:rFonts w:cstheme="minorHAnsi"/>
                <w:sz w:val="21"/>
                <w:szCs w:val="21"/>
                <w:lang w:val="en-IE"/>
              </w:rPr>
              <w:t>craft matchsticks</w:t>
            </w:r>
            <w:r w:rsidRPr="00C23412">
              <w:rPr>
                <w:rFonts w:cstheme="minorHAnsi"/>
                <w:sz w:val="21"/>
                <w:szCs w:val="21"/>
                <w:lang w:val="en-IE"/>
              </w:rPr>
              <w:t xml:space="preserve">, </w:t>
            </w:r>
            <w:r>
              <w:rPr>
                <w:rFonts w:cstheme="minorHAnsi"/>
                <w:sz w:val="21"/>
                <w:szCs w:val="21"/>
                <w:lang w:val="en-IE"/>
              </w:rPr>
              <w:t>sensory materials (sand, rice, shaving cream)</w:t>
            </w:r>
          </w:p>
        </w:tc>
      </w:tr>
      <w:tr w:rsidR="008C49D9" w:rsidRPr="00C23412" w14:paraId="42BE4381" w14:textId="77777777" w:rsidTr="00D4580F">
        <w:tc>
          <w:tcPr>
            <w:tcW w:w="1701" w:type="dxa"/>
            <w:shd w:val="clear" w:color="auto" w:fill="84BFE7"/>
          </w:tcPr>
          <w:p w14:paraId="54E17130" w14:textId="2F4E07F7" w:rsidR="008C49D9" w:rsidRPr="00D569B9" w:rsidRDefault="008C49D9">
            <w:pPr>
              <w:rPr>
                <w:rFonts w:cstheme="minorHAnsi"/>
                <w:b/>
                <w:bCs/>
                <w:sz w:val="24"/>
                <w:szCs w:val="24"/>
                <w:lang w:val="en-IE"/>
              </w:rPr>
            </w:pPr>
            <w:r>
              <w:rPr>
                <w:rFonts w:cstheme="minorHAnsi"/>
                <w:b/>
                <w:bCs/>
                <w:sz w:val="24"/>
                <w:szCs w:val="24"/>
                <w:lang w:val="en-IE"/>
              </w:rPr>
              <w:t>Digital</w:t>
            </w:r>
            <w:r w:rsidRPr="00D569B9">
              <w:rPr>
                <w:rFonts w:cstheme="minorHAnsi"/>
                <w:b/>
                <w:bCs/>
                <w:sz w:val="24"/>
                <w:szCs w:val="24"/>
                <w:lang w:val="en-IE"/>
              </w:rPr>
              <w:t xml:space="preserve"> Resources</w:t>
            </w:r>
          </w:p>
        </w:tc>
        <w:tc>
          <w:tcPr>
            <w:tcW w:w="4222" w:type="dxa"/>
            <w:gridSpan w:val="3"/>
            <w:tcBorders>
              <w:right w:val="nil"/>
            </w:tcBorders>
          </w:tcPr>
          <w:p w14:paraId="686A1008" w14:textId="1FE6F44C" w:rsidR="008C49D9" w:rsidRDefault="008C49D9">
            <w:pPr>
              <w:rPr>
                <w:rFonts w:cstheme="minorHAnsi"/>
                <w:sz w:val="21"/>
                <w:szCs w:val="21"/>
                <w:lang w:val="en-IE"/>
              </w:rPr>
            </w:pPr>
            <w:r>
              <w:rPr>
                <w:rFonts w:cstheme="minorHAnsi"/>
                <w:sz w:val="21"/>
                <w:szCs w:val="21"/>
                <w:lang w:val="en-IE"/>
              </w:rPr>
              <w:t xml:space="preserve">3. </w:t>
            </w:r>
            <w:r w:rsidRPr="00077066">
              <w:rPr>
                <w:rFonts w:cstheme="minorHAnsi"/>
                <w:sz w:val="21"/>
                <w:szCs w:val="21"/>
                <w:lang w:val="en-IE"/>
              </w:rPr>
              <w:t xml:space="preserve">2D </w:t>
            </w:r>
            <w:r>
              <w:rPr>
                <w:rFonts w:cstheme="minorHAnsi"/>
                <w:sz w:val="21"/>
                <w:szCs w:val="21"/>
                <w:lang w:val="en-IE"/>
              </w:rPr>
              <w:t>S</w:t>
            </w:r>
            <w:r w:rsidRPr="00077066">
              <w:rPr>
                <w:rFonts w:cstheme="minorHAnsi"/>
                <w:sz w:val="21"/>
                <w:szCs w:val="21"/>
                <w:lang w:val="en-IE"/>
              </w:rPr>
              <w:t>hape</w:t>
            </w:r>
            <w:r>
              <w:rPr>
                <w:rFonts w:cstheme="minorHAnsi"/>
                <w:sz w:val="21"/>
                <w:szCs w:val="21"/>
                <w:lang w:val="en-IE"/>
              </w:rPr>
              <w:t xml:space="preserve">s: Game                             </w:t>
            </w:r>
          </w:p>
          <w:p w14:paraId="4347A2A2" w14:textId="77777777" w:rsidR="008C49D9" w:rsidRDefault="008C49D9">
            <w:pPr>
              <w:rPr>
                <w:rFonts w:cstheme="minorHAnsi"/>
                <w:sz w:val="21"/>
                <w:szCs w:val="21"/>
                <w:lang w:val="en-IE"/>
              </w:rPr>
            </w:pPr>
            <w:r>
              <w:rPr>
                <w:rFonts w:cstheme="minorHAnsi"/>
                <w:sz w:val="21"/>
                <w:szCs w:val="21"/>
                <w:lang w:val="en-IE"/>
              </w:rPr>
              <w:t>3. 2D Shapes: Printable 1</w:t>
            </w:r>
          </w:p>
          <w:p w14:paraId="552F6681" w14:textId="77777777" w:rsidR="008C49D9" w:rsidRDefault="008C49D9">
            <w:pPr>
              <w:rPr>
                <w:rFonts w:cstheme="minorHAnsi"/>
                <w:sz w:val="21"/>
                <w:szCs w:val="21"/>
                <w:lang w:val="en-IE"/>
              </w:rPr>
            </w:pPr>
            <w:r>
              <w:rPr>
                <w:rFonts w:cstheme="minorHAnsi"/>
                <w:sz w:val="21"/>
                <w:szCs w:val="21"/>
                <w:lang w:val="en-IE"/>
              </w:rPr>
              <w:t>3. Planet Maths: Circles and Squares (Draw)</w:t>
            </w:r>
          </w:p>
          <w:p w14:paraId="72F760B8" w14:textId="7FD975EA" w:rsidR="008C49D9" w:rsidRDefault="008C49D9">
            <w:pPr>
              <w:rPr>
                <w:rFonts w:cstheme="minorHAnsi"/>
                <w:sz w:val="21"/>
                <w:szCs w:val="21"/>
                <w:lang w:val="en-IE"/>
              </w:rPr>
            </w:pPr>
            <w:r>
              <w:rPr>
                <w:rFonts w:cstheme="minorHAnsi"/>
                <w:sz w:val="21"/>
                <w:szCs w:val="21"/>
                <w:lang w:val="en-IE"/>
              </w:rPr>
              <w:t>3. Planet Maths: Circles and Squares (</w:t>
            </w:r>
            <w:r w:rsidR="005B6696">
              <w:rPr>
                <w:rFonts w:cstheme="minorHAnsi"/>
                <w:sz w:val="21"/>
                <w:szCs w:val="21"/>
                <w:lang w:val="en-IE"/>
              </w:rPr>
              <w:t>Identify</w:t>
            </w:r>
            <w:r>
              <w:rPr>
                <w:rFonts w:cstheme="minorHAnsi"/>
                <w:sz w:val="21"/>
                <w:szCs w:val="21"/>
                <w:lang w:val="en-IE"/>
              </w:rPr>
              <w:t>)</w:t>
            </w:r>
          </w:p>
        </w:tc>
        <w:tc>
          <w:tcPr>
            <w:tcW w:w="4223" w:type="dxa"/>
            <w:gridSpan w:val="3"/>
            <w:tcBorders>
              <w:left w:val="nil"/>
            </w:tcBorders>
          </w:tcPr>
          <w:p w14:paraId="19540E13" w14:textId="4F82B212" w:rsidR="008C49D9" w:rsidRDefault="005B6696" w:rsidP="005B6696">
            <w:pPr>
              <w:rPr>
                <w:rFonts w:cstheme="minorHAnsi"/>
                <w:sz w:val="21"/>
                <w:szCs w:val="21"/>
                <w:lang w:val="en-IE"/>
              </w:rPr>
            </w:pPr>
            <w:r>
              <w:rPr>
                <w:rFonts w:cstheme="minorHAnsi"/>
                <w:sz w:val="21"/>
                <w:szCs w:val="21"/>
                <w:lang w:val="en-IE"/>
              </w:rPr>
              <w:t>3. Planet Maths: Circles and Squares (</w:t>
            </w:r>
            <w:r w:rsidR="00C051C5">
              <w:rPr>
                <w:rFonts w:cstheme="minorHAnsi"/>
                <w:sz w:val="21"/>
                <w:szCs w:val="21"/>
                <w:lang w:val="en-IE"/>
              </w:rPr>
              <w:t>Draw</w:t>
            </w:r>
            <w:r>
              <w:rPr>
                <w:rFonts w:cstheme="minorHAnsi"/>
                <w:sz w:val="21"/>
                <w:szCs w:val="21"/>
                <w:lang w:val="en-IE"/>
              </w:rPr>
              <w:t>)</w:t>
            </w:r>
          </w:p>
          <w:p w14:paraId="2FBD9EE8" w14:textId="77777777" w:rsidR="00C051C5" w:rsidRDefault="00C051C5" w:rsidP="00C051C5">
            <w:pPr>
              <w:rPr>
                <w:rFonts w:cstheme="minorHAnsi"/>
                <w:sz w:val="21"/>
                <w:szCs w:val="21"/>
                <w:lang w:val="en-IE"/>
              </w:rPr>
            </w:pPr>
            <w:r>
              <w:rPr>
                <w:rFonts w:cstheme="minorHAnsi"/>
                <w:sz w:val="21"/>
                <w:szCs w:val="21"/>
                <w:lang w:val="en-IE"/>
              </w:rPr>
              <w:t>3. Planet Maths: Circles and Squares (Identify)</w:t>
            </w:r>
          </w:p>
          <w:p w14:paraId="48ACA4B3" w14:textId="6898E5C7" w:rsidR="00C051C5" w:rsidRDefault="00C051C5" w:rsidP="00C051C5">
            <w:pPr>
              <w:rPr>
                <w:rFonts w:cstheme="minorHAnsi"/>
                <w:sz w:val="21"/>
                <w:szCs w:val="21"/>
                <w:lang w:val="en-IE"/>
              </w:rPr>
            </w:pPr>
            <w:r>
              <w:rPr>
                <w:rFonts w:cstheme="minorHAnsi"/>
                <w:sz w:val="21"/>
                <w:szCs w:val="21"/>
                <w:lang w:val="en-IE"/>
              </w:rPr>
              <w:t>3. Planet Maths: Colour the Shapes</w:t>
            </w:r>
          </w:p>
          <w:p w14:paraId="2706963C" w14:textId="5F4CE10E" w:rsidR="00C051C5" w:rsidRPr="00C23412" w:rsidRDefault="00C051C5" w:rsidP="00C051C5">
            <w:pPr>
              <w:rPr>
                <w:rFonts w:cstheme="minorHAnsi"/>
                <w:sz w:val="21"/>
                <w:szCs w:val="21"/>
                <w:lang w:val="en-IE"/>
              </w:rPr>
            </w:pPr>
          </w:p>
        </w:tc>
      </w:tr>
    </w:tbl>
    <w:p w14:paraId="7031D390" w14:textId="77777777" w:rsidR="0084684A" w:rsidRPr="00C23412" w:rsidRDefault="0084684A" w:rsidP="00307A73">
      <w:pPr>
        <w:rPr>
          <w:rFonts w:cstheme="minorHAnsi"/>
          <w:b/>
          <w:bCs/>
          <w:sz w:val="28"/>
          <w:szCs w:val="28"/>
          <w:lang w:val="en-IE"/>
        </w:rPr>
      </w:pPr>
    </w:p>
    <w:p w14:paraId="60B56CAB" w14:textId="1C1ADB97" w:rsidR="00307A73" w:rsidRPr="00522CDF" w:rsidRDefault="00307A73" w:rsidP="00307A73">
      <w:pPr>
        <w:rPr>
          <w:rFonts w:cstheme="minorHAnsi"/>
          <w:b/>
          <w:bCs/>
          <w:sz w:val="28"/>
          <w:szCs w:val="28"/>
          <w:lang w:val="en-IE"/>
        </w:rPr>
      </w:pPr>
      <w:r w:rsidRPr="00522CDF">
        <w:rPr>
          <w:rFonts w:cstheme="minorHAnsi"/>
          <w:b/>
          <w:bCs/>
          <w:sz w:val="28"/>
          <w:szCs w:val="28"/>
          <w:lang w:val="en-IE"/>
        </w:rPr>
        <w:t xml:space="preserve">Lesson 1: </w:t>
      </w:r>
      <w:r w:rsidR="00C07E18">
        <w:rPr>
          <w:rFonts w:cstheme="minorHAnsi"/>
          <w:b/>
          <w:bCs/>
          <w:sz w:val="28"/>
          <w:szCs w:val="28"/>
          <w:lang w:val="en-IE"/>
        </w:rPr>
        <w:t>Recognize and sort circles and triangles</w:t>
      </w:r>
    </w:p>
    <w:p w14:paraId="2B16D103" w14:textId="77777777" w:rsidR="00307A73" w:rsidRPr="00522CDF" w:rsidRDefault="00307A73" w:rsidP="00307A73">
      <w:pPr>
        <w:rPr>
          <w:rFonts w:cstheme="minorHAnsi"/>
          <w:lang w:val="en-IE"/>
        </w:rPr>
      </w:pPr>
    </w:p>
    <w:p w14:paraId="255D215B" w14:textId="77777777" w:rsidR="00307A73" w:rsidRPr="00522CDF" w:rsidRDefault="00307A73" w:rsidP="00307A73">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00D55B8E" w14:textId="3BC3E9B1" w:rsidR="00307A73" w:rsidRPr="00522CDF" w:rsidRDefault="00010792" w:rsidP="00307A73">
      <w:pPr>
        <w:rPr>
          <w:rFonts w:cstheme="minorHAnsi"/>
          <w:lang w:val="en-IE"/>
        </w:rPr>
      </w:pPr>
      <w:r>
        <w:rPr>
          <w:rFonts w:cstheme="minorHAnsi"/>
          <w:lang w:val="en-IE"/>
        </w:rPr>
        <w:t>2D shapes</w:t>
      </w:r>
      <w:r w:rsidR="00A146AC">
        <w:rPr>
          <w:rFonts w:cstheme="minorHAnsi"/>
          <w:lang w:val="en-IE"/>
        </w:rPr>
        <w:t xml:space="preserve"> (circle and triangle)</w:t>
      </w:r>
      <w:r w:rsidR="00E26298">
        <w:rPr>
          <w:rFonts w:cstheme="minorHAnsi"/>
          <w:lang w:val="en-IE"/>
        </w:rPr>
        <w:t xml:space="preserve">, feely bag, sensory </w:t>
      </w:r>
      <w:r w:rsidR="00246331">
        <w:rPr>
          <w:rFonts w:cstheme="minorHAnsi"/>
          <w:lang w:val="en-IE"/>
        </w:rPr>
        <w:t>materials (sand, rice, shaving cream)</w:t>
      </w:r>
    </w:p>
    <w:p w14:paraId="1426129B" w14:textId="77777777" w:rsidR="00307A73" w:rsidRPr="00522CDF" w:rsidRDefault="00307A73" w:rsidP="00307A73">
      <w:pPr>
        <w:spacing w:line="259" w:lineRule="auto"/>
        <w:rPr>
          <w:rFonts w:cstheme="minorHAnsi"/>
          <w:b/>
          <w:bCs/>
          <w:sz w:val="24"/>
          <w:szCs w:val="24"/>
          <w:lang w:val="en-IE"/>
        </w:rPr>
      </w:pPr>
    </w:p>
    <w:p w14:paraId="13A48ABF" w14:textId="40897B79" w:rsidR="00307A73" w:rsidRPr="00522CDF" w:rsidRDefault="00307A73" w:rsidP="00307A73">
      <w:pPr>
        <w:spacing w:line="259" w:lineRule="auto"/>
        <w:rPr>
          <w:rFonts w:cstheme="minorHAnsi"/>
          <w:b/>
          <w:bCs/>
          <w:sz w:val="24"/>
          <w:szCs w:val="24"/>
          <w:lang w:val="en-IE"/>
        </w:rPr>
      </w:pPr>
      <w:r w:rsidRPr="00522CDF">
        <w:rPr>
          <w:rFonts w:cstheme="minorHAnsi"/>
          <w:b/>
          <w:bCs/>
          <w:noProof/>
          <w:sz w:val="24"/>
          <w:szCs w:val="24"/>
          <w:lang w:val="en-IE"/>
        </w:rPr>
        <w:t>Learning experiences</w:t>
      </w:r>
    </w:p>
    <w:p w14:paraId="5F44D285" w14:textId="7552A4CD" w:rsidR="0052265E" w:rsidRDefault="00EB6491" w:rsidP="0052265E">
      <w:r w:rsidRPr="00522CDF">
        <w:rPr>
          <w:rFonts w:cstheme="minorHAnsi"/>
          <w:b/>
          <w:bCs/>
          <w:noProof/>
          <w:sz w:val="24"/>
          <w:szCs w:val="24"/>
          <w:lang w:val="en-IE"/>
        </w:rPr>
        <w:drawing>
          <wp:anchor distT="0" distB="0" distL="114300" distR="114300" simplePos="0" relativeHeight="251658240" behindDoc="0" locked="0" layoutInCell="1" allowOverlap="1" wp14:anchorId="19A8D1A4" wp14:editId="55838732">
            <wp:simplePos x="0" y="0"/>
            <wp:positionH relativeFrom="column">
              <wp:posOffset>4193540</wp:posOffset>
            </wp:positionH>
            <wp:positionV relativeFrom="paragraph">
              <wp:posOffset>76835</wp:posOffset>
            </wp:positionV>
            <wp:extent cx="1971040" cy="1108710"/>
            <wp:effectExtent l="114300" t="95250" r="105410" b="91440"/>
            <wp:wrapSquare wrapText="bothSides"/>
            <wp:docPr id="185035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50895" name="Picture 1"/>
                    <pic:cNvPicPr>
                      <a:picLocks noChangeAspect="1" noChangeArrowheads="1"/>
                    </pic:cNvPicPr>
                  </pic:nvPicPr>
                  <pic:blipFill>
                    <a:blip r:embed="rId11"/>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07A73" w:rsidRPr="00522CDF">
        <w:rPr>
          <w:lang w:val="en-IE"/>
        </w:rPr>
        <w:t xml:space="preserve">In this lesson, </w:t>
      </w:r>
      <w:r w:rsidR="007474F1">
        <w:rPr>
          <w:lang w:val="en-IE"/>
        </w:rPr>
        <w:t xml:space="preserve">children </w:t>
      </w:r>
      <w:r w:rsidR="007D20A3">
        <w:rPr>
          <w:lang w:val="en-IE"/>
        </w:rPr>
        <w:t xml:space="preserve">start by </w:t>
      </w:r>
      <w:r w:rsidR="00FC7F74">
        <w:rPr>
          <w:lang w:val="en-IE"/>
        </w:rPr>
        <w:t>notic</w:t>
      </w:r>
      <w:r w:rsidR="00107D4E">
        <w:rPr>
          <w:lang w:val="en-IE"/>
        </w:rPr>
        <w:t>ing that</w:t>
      </w:r>
      <w:r w:rsidR="00FC7F74">
        <w:rPr>
          <w:lang w:val="en-IE"/>
        </w:rPr>
        <w:t xml:space="preserve"> circles and triangles</w:t>
      </w:r>
      <w:r w:rsidR="00107D4E">
        <w:rPr>
          <w:lang w:val="en-IE"/>
        </w:rPr>
        <w:t xml:space="preserve"> are</w:t>
      </w:r>
      <w:r w:rsidR="00FC7F74">
        <w:rPr>
          <w:lang w:val="en-IE"/>
        </w:rPr>
        <w:t xml:space="preserve"> all around them. </w:t>
      </w:r>
      <w:r w:rsidR="00E8699A">
        <w:rPr>
          <w:lang w:val="en-IE"/>
        </w:rPr>
        <w:t xml:space="preserve">They are then presented with a series of slides containing circles and triangles in different colours, sizes and orientations. </w:t>
      </w:r>
      <w:r w:rsidR="00977A67">
        <w:t>Pupils will need to explore and discuss what is the same and what is different about each set of shapes.</w:t>
      </w:r>
      <w:r w:rsidR="00205131">
        <w:t xml:space="preserve"> </w:t>
      </w:r>
      <w:r w:rsidR="00977A67">
        <w:t xml:space="preserve">The main point is to notice that a shape’s name is not affected by its </w:t>
      </w:r>
      <w:r w:rsidR="00977A67" w:rsidRPr="00BE7866">
        <w:rPr>
          <w:b/>
          <w:bCs/>
        </w:rPr>
        <w:t>colour</w:t>
      </w:r>
      <w:r w:rsidR="00977A67">
        <w:t xml:space="preserve">, </w:t>
      </w:r>
      <w:r w:rsidR="00977A67" w:rsidRPr="00BE7866">
        <w:rPr>
          <w:b/>
          <w:bCs/>
        </w:rPr>
        <w:t>size</w:t>
      </w:r>
      <w:r w:rsidR="00977A67">
        <w:t xml:space="preserve"> or </w:t>
      </w:r>
      <w:r w:rsidR="00977A67" w:rsidRPr="00BE7866">
        <w:rPr>
          <w:b/>
          <w:bCs/>
        </w:rPr>
        <w:t>orientation</w:t>
      </w:r>
      <w:r w:rsidR="00977A67">
        <w:t>.</w:t>
      </w:r>
      <w:r w:rsidR="00205131">
        <w:t xml:space="preserve"> It also provides an opportunity to discuss the </w:t>
      </w:r>
      <w:r w:rsidR="0052265E">
        <w:t>properties</w:t>
      </w:r>
      <w:r w:rsidR="00205131">
        <w:t xml:space="preserve"> of triangles </w:t>
      </w:r>
      <w:r w:rsidR="00757973">
        <w:t>and circles</w:t>
      </w:r>
      <w:r w:rsidR="0052265E">
        <w:t xml:space="preserve"> including curved/round and straight sides.</w:t>
      </w:r>
    </w:p>
    <w:p w14:paraId="52A2E863" w14:textId="0CB6C83A" w:rsidR="00307A73" w:rsidRDefault="00663EDB" w:rsidP="00307A73">
      <w:pPr>
        <w:spacing w:line="259" w:lineRule="auto"/>
        <w:rPr>
          <w:lang w:val="en-IE"/>
        </w:rPr>
      </w:pPr>
      <w:r>
        <w:t>Children learn that triangles are flat shapes with three straight sides and three corners, and that circles are flat shapes which are perfectly round.</w:t>
      </w:r>
    </w:p>
    <w:p w14:paraId="628ED356" w14:textId="77777777" w:rsidR="00FC7F74" w:rsidRPr="00522CDF" w:rsidRDefault="00FC7F74" w:rsidP="00307A73">
      <w:pPr>
        <w:spacing w:line="259" w:lineRule="auto"/>
        <w:rPr>
          <w:lang w:val="en-IE"/>
        </w:rPr>
      </w:pPr>
    </w:p>
    <w:p w14:paraId="4EBA085D" w14:textId="77777777" w:rsidR="00307A73" w:rsidRPr="00522CDF" w:rsidRDefault="00307A73" w:rsidP="00307A73">
      <w:pPr>
        <w:rPr>
          <w:rFonts w:cstheme="minorHAnsi"/>
          <w:b/>
          <w:bCs/>
          <w:sz w:val="24"/>
          <w:szCs w:val="24"/>
          <w:lang w:val="en-IE"/>
        </w:rPr>
      </w:pPr>
      <w:r w:rsidRPr="00522CDF">
        <w:rPr>
          <w:rFonts w:cstheme="minorHAnsi"/>
          <w:b/>
          <w:bCs/>
          <w:sz w:val="24"/>
          <w:szCs w:val="24"/>
          <w:lang w:val="en-IE"/>
        </w:rPr>
        <w:t>Key questions/Maths talk</w:t>
      </w:r>
    </w:p>
    <w:p w14:paraId="3297482B" w14:textId="2630B2CD" w:rsidR="00BB4D43" w:rsidRDefault="00BB4D43" w:rsidP="00307A73">
      <w:pPr>
        <w:pStyle w:val="ListParagraph"/>
        <w:numPr>
          <w:ilvl w:val="0"/>
          <w:numId w:val="17"/>
        </w:numPr>
        <w:rPr>
          <w:rFonts w:cstheme="minorHAnsi"/>
          <w:lang w:val="en-IE"/>
        </w:rPr>
      </w:pPr>
      <w:r>
        <w:rPr>
          <w:rFonts w:cstheme="minorHAnsi"/>
          <w:lang w:val="en-IE"/>
        </w:rPr>
        <w:t xml:space="preserve">Where do you see circles / triangles? </w:t>
      </w:r>
    </w:p>
    <w:p w14:paraId="7DCDBD1A" w14:textId="71171ED0" w:rsidR="00BB4D43" w:rsidRDefault="00BB4D43" w:rsidP="00307A73">
      <w:pPr>
        <w:pStyle w:val="ListParagraph"/>
        <w:numPr>
          <w:ilvl w:val="0"/>
          <w:numId w:val="17"/>
        </w:numPr>
        <w:rPr>
          <w:rFonts w:cstheme="minorHAnsi"/>
          <w:lang w:val="en-IE"/>
        </w:rPr>
      </w:pPr>
      <w:r>
        <w:rPr>
          <w:rFonts w:cstheme="minorHAnsi"/>
          <w:lang w:val="en-IE"/>
        </w:rPr>
        <w:t>What circles / triangles are in your house / classroom / outside?</w:t>
      </w:r>
    </w:p>
    <w:p w14:paraId="51DFAEED" w14:textId="370AC0E8" w:rsidR="00307A73" w:rsidRPr="00522CDF" w:rsidRDefault="008C088B" w:rsidP="00307A73">
      <w:pPr>
        <w:pStyle w:val="ListParagraph"/>
        <w:numPr>
          <w:ilvl w:val="0"/>
          <w:numId w:val="17"/>
        </w:numPr>
        <w:rPr>
          <w:rFonts w:cstheme="minorHAnsi"/>
          <w:lang w:val="en-IE"/>
        </w:rPr>
      </w:pPr>
      <w:r>
        <w:rPr>
          <w:rFonts w:cstheme="minorHAnsi"/>
          <w:lang w:val="en-IE"/>
        </w:rPr>
        <w:t>What do you notice about these shapes</w:t>
      </w:r>
      <w:r w:rsidR="00307A73" w:rsidRPr="00522CDF">
        <w:rPr>
          <w:rFonts w:cstheme="minorHAnsi"/>
          <w:lang w:val="en-IE"/>
        </w:rPr>
        <w:t xml:space="preserve">? </w:t>
      </w:r>
      <w:r w:rsidR="008E6589">
        <w:rPr>
          <w:rFonts w:cstheme="minorHAnsi"/>
          <w:lang w:val="en-IE"/>
        </w:rPr>
        <w:t>(</w:t>
      </w:r>
      <w:r w:rsidR="008E6589" w:rsidRPr="00186CC1">
        <w:rPr>
          <w:rFonts w:cstheme="minorHAnsi"/>
          <w:i/>
          <w:iCs/>
          <w:lang w:val="en-IE"/>
        </w:rPr>
        <w:t>This shape is a…)</w:t>
      </w:r>
    </w:p>
    <w:p w14:paraId="0D469D75" w14:textId="0AD44C19" w:rsidR="00307A73" w:rsidRPr="00522CDF" w:rsidRDefault="008C088B" w:rsidP="00307A73">
      <w:pPr>
        <w:pStyle w:val="ListParagraph"/>
        <w:numPr>
          <w:ilvl w:val="0"/>
          <w:numId w:val="17"/>
        </w:numPr>
        <w:rPr>
          <w:rFonts w:cstheme="minorHAnsi"/>
          <w:lang w:val="en-IE"/>
        </w:rPr>
      </w:pPr>
      <w:r>
        <w:rPr>
          <w:rFonts w:cstheme="minorHAnsi"/>
          <w:lang w:val="en-IE"/>
        </w:rPr>
        <w:t>What is the same and what is different</w:t>
      </w:r>
      <w:r w:rsidR="00307A73" w:rsidRPr="00522CDF">
        <w:rPr>
          <w:rFonts w:cstheme="minorHAnsi"/>
          <w:lang w:val="en-IE"/>
        </w:rPr>
        <w:t xml:space="preserve">? </w:t>
      </w:r>
      <w:r w:rsidR="00B35CDB">
        <w:rPr>
          <w:rFonts w:cstheme="minorHAnsi"/>
          <w:lang w:val="en-IE"/>
        </w:rPr>
        <w:t>(</w:t>
      </w:r>
      <w:r w:rsidR="00B35CDB" w:rsidRPr="00186CC1">
        <w:rPr>
          <w:rFonts w:cstheme="minorHAnsi"/>
          <w:i/>
          <w:iCs/>
          <w:lang w:val="en-IE"/>
        </w:rPr>
        <w:t>This shape is the same / different because…)</w:t>
      </w:r>
      <w:r w:rsidR="00B35CDB">
        <w:rPr>
          <w:rFonts w:cstheme="minorHAnsi"/>
          <w:lang w:val="en-IE"/>
        </w:rPr>
        <w:t xml:space="preserve"> </w:t>
      </w:r>
    </w:p>
    <w:p w14:paraId="69133F6F" w14:textId="3968AD7A" w:rsidR="00307A73" w:rsidRDefault="008C088B" w:rsidP="00307A73">
      <w:pPr>
        <w:pStyle w:val="ListParagraph"/>
        <w:numPr>
          <w:ilvl w:val="0"/>
          <w:numId w:val="17"/>
        </w:numPr>
        <w:rPr>
          <w:rFonts w:cstheme="minorHAnsi"/>
          <w:lang w:val="en-IE"/>
        </w:rPr>
      </w:pPr>
      <w:r>
        <w:rPr>
          <w:rFonts w:cstheme="minorHAnsi"/>
          <w:lang w:val="en-IE"/>
        </w:rPr>
        <w:t>How do you know they are the same / different</w:t>
      </w:r>
      <w:r w:rsidR="00307A73" w:rsidRPr="00522CDF">
        <w:rPr>
          <w:rFonts w:cstheme="minorHAnsi"/>
          <w:lang w:val="en-IE"/>
        </w:rPr>
        <w:t xml:space="preserve">? </w:t>
      </w:r>
      <w:r w:rsidR="00B35CDB">
        <w:rPr>
          <w:rFonts w:cstheme="minorHAnsi"/>
          <w:lang w:val="en-IE"/>
        </w:rPr>
        <w:t>(</w:t>
      </w:r>
      <w:r w:rsidR="00B35CDB" w:rsidRPr="00186CC1">
        <w:rPr>
          <w:rFonts w:cstheme="minorHAnsi"/>
          <w:i/>
          <w:iCs/>
          <w:lang w:val="en-IE"/>
        </w:rPr>
        <w:t>This shape has sides</w:t>
      </w:r>
      <w:r w:rsidR="00BB5A3E">
        <w:rPr>
          <w:rFonts w:cstheme="minorHAnsi"/>
          <w:i/>
          <w:iCs/>
          <w:lang w:val="en-IE"/>
        </w:rPr>
        <w:t xml:space="preserve"> </w:t>
      </w:r>
      <w:r w:rsidR="00B35CDB" w:rsidRPr="00186CC1">
        <w:rPr>
          <w:rFonts w:cstheme="minorHAnsi"/>
          <w:i/>
          <w:iCs/>
          <w:lang w:val="en-IE"/>
        </w:rPr>
        <w:t>/</w:t>
      </w:r>
      <w:r w:rsidR="00BB5A3E">
        <w:rPr>
          <w:rFonts w:cstheme="minorHAnsi"/>
          <w:i/>
          <w:iCs/>
          <w:lang w:val="en-IE"/>
        </w:rPr>
        <w:t xml:space="preserve"> </w:t>
      </w:r>
      <w:r w:rsidR="00B35CDB" w:rsidRPr="00186CC1">
        <w:rPr>
          <w:rFonts w:cstheme="minorHAnsi"/>
          <w:i/>
          <w:iCs/>
          <w:lang w:val="en-IE"/>
        </w:rPr>
        <w:t>corners</w:t>
      </w:r>
      <w:r w:rsidR="00B35CDB">
        <w:rPr>
          <w:rFonts w:cstheme="minorHAnsi"/>
          <w:lang w:val="en-IE"/>
        </w:rPr>
        <w:t>)</w:t>
      </w:r>
    </w:p>
    <w:p w14:paraId="0343A9EE" w14:textId="5DC7EA5E" w:rsidR="00BB5A3E" w:rsidRDefault="00BB5A3E" w:rsidP="00307A73">
      <w:pPr>
        <w:pStyle w:val="ListParagraph"/>
        <w:numPr>
          <w:ilvl w:val="0"/>
          <w:numId w:val="17"/>
        </w:numPr>
        <w:rPr>
          <w:rFonts w:cstheme="minorHAnsi"/>
          <w:lang w:val="en-IE"/>
        </w:rPr>
      </w:pPr>
      <w:r>
        <w:rPr>
          <w:rFonts w:cstheme="minorHAnsi"/>
          <w:lang w:val="en-IE"/>
        </w:rPr>
        <w:t>How many sides / corners  does this shape have? (This shape has…sides / corners)</w:t>
      </w:r>
    </w:p>
    <w:p w14:paraId="05D01B40" w14:textId="538F3C21" w:rsidR="00BB5A3E" w:rsidRPr="00522CDF" w:rsidRDefault="00BB5A3E" w:rsidP="00307A73">
      <w:pPr>
        <w:pStyle w:val="ListParagraph"/>
        <w:numPr>
          <w:ilvl w:val="0"/>
          <w:numId w:val="17"/>
        </w:numPr>
        <w:rPr>
          <w:rFonts w:cstheme="minorHAnsi"/>
          <w:lang w:val="en-IE"/>
        </w:rPr>
      </w:pPr>
      <w:r>
        <w:rPr>
          <w:rFonts w:cstheme="minorHAnsi"/>
          <w:lang w:val="en-IE"/>
        </w:rPr>
        <w:t>Are the sides straight or curved?</w:t>
      </w:r>
    </w:p>
    <w:p w14:paraId="7AE5CE4C" w14:textId="77777777" w:rsidR="00307A73" w:rsidRDefault="00307A73" w:rsidP="00307A73">
      <w:pPr>
        <w:rPr>
          <w:rFonts w:cstheme="minorHAnsi"/>
          <w:b/>
          <w:bCs/>
          <w:sz w:val="24"/>
          <w:szCs w:val="24"/>
          <w:lang w:val="en-IE"/>
        </w:rPr>
      </w:pPr>
    </w:p>
    <w:p w14:paraId="5D282953" w14:textId="77777777" w:rsidR="00307A73" w:rsidRPr="00522CDF" w:rsidRDefault="00307A73" w:rsidP="00307A73">
      <w:pPr>
        <w:rPr>
          <w:rFonts w:cstheme="minorHAnsi"/>
          <w:b/>
          <w:bCs/>
          <w:sz w:val="24"/>
          <w:szCs w:val="24"/>
          <w:lang w:val="en-IE"/>
        </w:rPr>
      </w:pPr>
      <w:r w:rsidRPr="00522CDF">
        <w:rPr>
          <w:rFonts w:cstheme="minorHAnsi"/>
          <w:b/>
          <w:bCs/>
          <w:sz w:val="24"/>
          <w:szCs w:val="24"/>
          <w:lang w:val="en-IE"/>
        </w:rPr>
        <w:t>Differentiation</w:t>
      </w:r>
    </w:p>
    <w:p w14:paraId="68C64EC2" w14:textId="48A7638B" w:rsidR="00307A73" w:rsidRPr="00774629" w:rsidRDefault="00307A73" w:rsidP="00307A73">
      <w:pPr>
        <w:pStyle w:val="ListParagraph"/>
        <w:numPr>
          <w:ilvl w:val="0"/>
          <w:numId w:val="15"/>
        </w:numPr>
        <w:spacing w:line="259" w:lineRule="auto"/>
        <w:rPr>
          <w:rFonts w:cstheme="minorHAnsi"/>
          <w:lang w:val="en-IE"/>
        </w:rPr>
      </w:pPr>
      <w:r w:rsidRPr="00774629">
        <w:rPr>
          <w:lang w:val="en-IE"/>
        </w:rPr>
        <w:t xml:space="preserve">Support </w:t>
      </w:r>
      <w:r w:rsidRPr="00774629">
        <w:rPr>
          <w:b/>
          <w:bCs/>
          <w:lang w:val="en-IE"/>
        </w:rPr>
        <w:t>struggling learners</w:t>
      </w:r>
      <w:r w:rsidRPr="00774629">
        <w:rPr>
          <w:lang w:val="en-IE"/>
        </w:rPr>
        <w:t xml:space="preserve"> </w:t>
      </w:r>
      <w:r w:rsidR="0094555C">
        <w:rPr>
          <w:lang w:val="en-IE"/>
        </w:rPr>
        <w:t>by helping them to sort triangles and circles</w:t>
      </w:r>
      <w:r w:rsidR="00FD40A6">
        <w:rPr>
          <w:lang w:val="en-IE"/>
        </w:rPr>
        <w:t xml:space="preserve"> in different colours and sizes, discussing the characteristics as you go</w:t>
      </w:r>
      <w:r w:rsidR="00D8137B" w:rsidRPr="00774629">
        <w:rPr>
          <w:rFonts w:cstheme="minorHAnsi"/>
          <w:color w:val="0D0D0D"/>
          <w:shd w:val="clear" w:color="auto" w:fill="FFFFFF"/>
        </w:rPr>
        <w:t>.</w:t>
      </w:r>
      <w:r w:rsidR="00FD40A6">
        <w:rPr>
          <w:rFonts w:cstheme="minorHAnsi"/>
          <w:color w:val="0D0D0D"/>
          <w:shd w:val="clear" w:color="auto" w:fill="FFFFFF"/>
        </w:rPr>
        <w:t xml:space="preserve"> Use clear, simple language and </w:t>
      </w:r>
      <w:r w:rsidR="00246331">
        <w:rPr>
          <w:rFonts w:cstheme="minorHAnsi"/>
          <w:color w:val="0D0D0D"/>
          <w:shd w:val="clear" w:color="auto" w:fill="FFFFFF"/>
        </w:rPr>
        <w:t>repeat the activity with increasing independence.</w:t>
      </w:r>
      <w:r w:rsidR="003F6451">
        <w:rPr>
          <w:rFonts w:cstheme="minorHAnsi"/>
          <w:color w:val="0D0D0D"/>
          <w:shd w:val="clear" w:color="auto" w:fill="FFFFFF"/>
        </w:rPr>
        <w:t xml:space="preserve"> </w:t>
      </w:r>
    </w:p>
    <w:p w14:paraId="1AC8611D" w14:textId="5016DAEA" w:rsidR="00307A73" w:rsidRPr="00246331" w:rsidRDefault="00307A73" w:rsidP="00307A73">
      <w:pPr>
        <w:pStyle w:val="ListParagraph"/>
        <w:numPr>
          <w:ilvl w:val="0"/>
          <w:numId w:val="15"/>
        </w:numPr>
        <w:spacing w:line="259" w:lineRule="auto"/>
        <w:rPr>
          <w:rFonts w:cstheme="minorHAnsi"/>
          <w:lang w:val="en-IE"/>
        </w:rPr>
      </w:pPr>
      <w:r w:rsidRPr="00246331">
        <w:rPr>
          <w:rFonts w:cstheme="minorHAnsi"/>
          <w:lang w:val="en-IE"/>
        </w:rPr>
        <w:t xml:space="preserve">Challenge </w:t>
      </w:r>
      <w:r w:rsidRPr="00246331">
        <w:rPr>
          <w:rFonts w:cstheme="minorHAnsi"/>
          <w:b/>
          <w:bCs/>
          <w:lang w:val="en-IE"/>
        </w:rPr>
        <w:t>advanced learners</w:t>
      </w:r>
      <w:r w:rsidRPr="00246331">
        <w:rPr>
          <w:rFonts w:cstheme="minorHAnsi"/>
          <w:lang w:val="en-IE"/>
        </w:rPr>
        <w:t xml:space="preserve"> by </w:t>
      </w:r>
      <w:r w:rsidR="00774629" w:rsidRPr="00246331">
        <w:rPr>
          <w:rFonts w:cstheme="minorHAnsi"/>
          <w:color w:val="0D0D0D"/>
          <w:shd w:val="clear" w:color="auto" w:fill="FFFFFF"/>
        </w:rPr>
        <w:t>having them sort triangles and circles not just by type, but also by size and color.</w:t>
      </w:r>
      <w:r w:rsidR="00BB4D43">
        <w:rPr>
          <w:rFonts w:cstheme="minorHAnsi"/>
          <w:color w:val="0D0D0D"/>
          <w:shd w:val="clear" w:color="auto" w:fill="FFFFFF"/>
        </w:rPr>
        <w:t xml:space="preserve"> Encourage them to explain the criteria they used for sorting them.</w:t>
      </w:r>
    </w:p>
    <w:p w14:paraId="144259F3" w14:textId="77777777" w:rsidR="00307A73" w:rsidRPr="00774629" w:rsidRDefault="00307A73" w:rsidP="00307A73">
      <w:pPr>
        <w:rPr>
          <w:rFonts w:cstheme="minorHAnsi"/>
          <w:b/>
          <w:bCs/>
          <w:highlight w:val="yellow"/>
          <w:lang w:val="en-IE"/>
        </w:rPr>
      </w:pPr>
    </w:p>
    <w:p w14:paraId="6551E9C4" w14:textId="592BE8C1" w:rsidR="00DC12C0" w:rsidRPr="00FF4DFF" w:rsidRDefault="00307A73" w:rsidP="00307A73">
      <w:pPr>
        <w:rPr>
          <w:rFonts w:cstheme="minorHAnsi"/>
          <w:b/>
          <w:bCs/>
          <w:sz w:val="24"/>
          <w:szCs w:val="24"/>
          <w:lang w:val="en-IE"/>
        </w:rPr>
      </w:pPr>
      <w:r w:rsidRPr="00FF4DFF">
        <w:rPr>
          <w:rFonts w:cstheme="minorHAnsi"/>
          <w:b/>
          <w:bCs/>
          <w:sz w:val="24"/>
          <w:szCs w:val="24"/>
          <w:lang w:val="en-IE"/>
        </w:rPr>
        <w:t>Hands-on activities</w:t>
      </w:r>
      <w:r w:rsidR="00D70346">
        <w:rPr>
          <w:rFonts w:cstheme="minorHAnsi"/>
          <w:b/>
          <w:bCs/>
          <w:sz w:val="24"/>
          <w:szCs w:val="24"/>
          <w:lang w:val="en-IE"/>
        </w:rPr>
        <w:t xml:space="preserve"> and station teaching</w:t>
      </w:r>
    </w:p>
    <w:p w14:paraId="0FE3C7A8" w14:textId="77777777" w:rsidR="002018DD" w:rsidRPr="00C73CCA" w:rsidRDefault="002018DD" w:rsidP="00D70346">
      <w:pPr>
        <w:pStyle w:val="Default"/>
        <w:numPr>
          <w:ilvl w:val="0"/>
          <w:numId w:val="37"/>
        </w:numPr>
        <w:rPr>
          <w:rFonts w:asciiTheme="minorHAnsi" w:hAnsiTheme="minorHAnsi" w:cstheme="minorHAnsi"/>
          <w:b/>
          <w:bCs/>
          <w:sz w:val="22"/>
          <w:szCs w:val="22"/>
        </w:rPr>
      </w:pPr>
      <w:r w:rsidRPr="00C73CCA">
        <w:rPr>
          <w:rFonts w:asciiTheme="minorHAnsi" w:hAnsiTheme="minorHAnsi" w:cstheme="minorHAnsi"/>
          <w:b/>
          <w:bCs/>
          <w:sz w:val="22"/>
          <w:szCs w:val="22"/>
        </w:rPr>
        <w:t>Shape hunt:</w:t>
      </w:r>
      <w:r w:rsidRPr="00C73CCA">
        <w:rPr>
          <w:rFonts w:asciiTheme="minorHAnsi" w:eastAsia="Times New Roman" w:hAnsiTheme="minorHAnsi" w:cstheme="minorHAnsi"/>
          <w:color w:val="0D0D0D"/>
          <w:sz w:val="22"/>
          <w:szCs w:val="22"/>
          <w:lang w:eastAsia="en-IE"/>
        </w:rPr>
        <w:t xml:space="preserve"> Go on a shape hunt around school. </w:t>
      </w:r>
      <w:r w:rsidRPr="00C73CCA">
        <w:rPr>
          <w:rFonts w:asciiTheme="minorHAnsi" w:hAnsiTheme="minorHAnsi" w:cstheme="minorHAnsi"/>
          <w:sz w:val="22"/>
          <w:szCs w:val="22"/>
        </w:rPr>
        <w:t>Prompt children to notice circles and triangles on the surface of everyday objects (e.g. clock, bicycle wheel, triangular flag)</w:t>
      </w:r>
      <w:r w:rsidRPr="00C73CCA">
        <w:rPr>
          <w:rFonts w:asciiTheme="minorHAnsi" w:eastAsia="Times New Roman" w:hAnsiTheme="minorHAnsi" w:cstheme="minorHAnsi"/>
          <w:color w:val="0D0D0D"/>
          <w:sz w:val="22"/>
          <w:szCs w:val="22"/>
          <w:lang w:eastAsia="en-IE"/>
        </w:rPr>
        <w:t xml:space="preserve">  </w:t>
      </w:r>
    </w:p>
    <w:p w14:paraId="132F0C76" w14:textId="54E65167" w:rsidR="006263BC" w:rsidRPr="00C73CCA" w:rsidRDefault="006263BC" w:rsidP="00D70346">
      <w:pPr>
        <w:pStyle w:val="Default"/>
        <w:numPr>
          <w:ilvl w:val="0"/>
          <w:numId w:val="37"/>
        </w:numPr>
        <w:rPr>
          <w:rFonts w:asciiTheme="minorHAnsi" w:hAnsiTheme="minorHAnsi" w:cstheme="minorHAnsi"/>
          <w:b/>
          <w:bCs/>
          <w:sz w:val="22"/>
          <w:szCs w:val="22"/>
        </w:rPr>
      </w:pPr>
      <w:r w:rsidRPr="00C73CCA">
        <w:rPr>
          <w:rFonts w:asciiTheme="minorHAnsi" w:hAnsiTheme="minorHAnsi" w:cstheme="minorHAnsi"/>
          <w:b/>
          <w:bCs/>
          <w:sz w:val="22"/>
          <w:szCs w:val="22"/>
        </w:rPr>
        <w:t>Shape sorting:</w:t>
      </w:r>
      <w:r w:rsidRPr="00C73CCA">
        <w:rPr>
          <w:rFonts w:asciiTheme="minorHAnsi" w:hAnsiTheme="minorHAnsi" w:cstheme="minorHAnsi"/>
          <w:sz w:val="22"/>
          <w:szCs w:val="22"/>
        </w:rPr>
        <w:t xml:space="preserve"> Show children a selection of physical circular and triangular shapes.  What do they notice about the shapes? Can they sort them into two groups?</w:t>
      </w:r>
      <w:r w:rsidR="00900ADD" w:rsidRPr="00C73CCA">
        <w:rPr>
          <w:rFonts w:asciiTheme="minorHAnsi" w:hAnsiTheme="minorHAnsi" w:cstheme="minorHAnsi"/>
          <w:sz w:val="22"/>
          <w:szCs w:val="22"/>
        </w:rPr>
        <w:t xml:space="preserve"> What is the same and what is different about the shapes in each group</w:t>
      </w:r>
    </w:p>
    <w:p w14:paraId="3AD3502C" w14:textId="77777777" w:rsidR="00572D1C" w:rsidRPr="00BE7866" w:rsidRDefault="004A6A7D" w:rsidP="00D70346">
      <w:pPr>
        <w:pStyle w:val="Default"/>
        <w:numPr>
          <w:ilvl w:val="0"/>
          <w:numId w:val="37"/>
        </w:numPr>
        <w:rPr>
          <w:rFonts w:asciiTheme="minorHAnsi" w:hAnsiTheme="minorHAnsi" w:cstheme="minorHAnsi"/>
          <w:b/>
          <w:bCs/>
          <w:sz w:val="22"/>
          <w:szCs w:val="22"/>
        </w:rPr>
      </w:pPr>
      <w:r w:rsidRPr="00C73CCA">
        <w:rPr>
          <w:rFonts w:asciiTheme="minorHAnsi" w:hAnsiTheme="minorHAnsi" w:cstheme="minorHAnsi"/>
          <w:b/>
          <w:bCs/>
          <w:sz w:val="22"/>
          <w:szCs w:val="22"/>
        </w:rPr>
        <w:t>Feely bag</w:t>
      </w:r>
      <w:r w:rsidR="00861F2A" w:rsidRPr="00C73CCA">
        <w:rPr>
          <w:rFonts w:asciiTheme="minorHAnsi" w:hAnsiTheme="minorHAnsi" w:cstheme="minorHAnsi"/>
          <w:b/>
          <w:bCs/>
          <w:sz w:val="22"/>
          <w:szCs w:val="22"/>
        </w:rPr>
        <w:t xml:space="preserve">: </w:t>
      </w:r>
      <w:r w:rsidRPr="00C73CCA">
        <w:rPr>
          <w:rFonts w:asciiTheme="minorHAnsi" w:hAnsiTheme="minorHAnsi" w:cstheme="minorHAnsi"/>
          <w:sz w:val="22"/>
          <w:szCs w:val="22"/>
        </w:rPr>
        <w:t xml:space="preserve">Have a feely bag with a </w:t>
      </w:r>
      <w:r w:rsidR="00DF1140" w:rsidRPr="00C73CCA">
        <w:rPr>
          <w:rFonts w:asciiTheme="minorHAnsi" w:hAnsiTheme="minorHAnsi" w:cstheme="minorHAnsi"/>
          <w:sz w:val="22"/>
          <w:szCs w:val="22"/>
        </w:rPr>
        <w:t>selection</w:t>
      </w:r>
      <w:r w:rsidRPr="00C73CCA">
        <w:rPr>
          <w:rFonts w:asciiTheme="minorHAnsi" w:hAnsiTheme="minorHAnsi" w:cstheme="minorHAnsi"/>
          <w:sz w:val="22"/>
          <w:szCs w:val="22"/>
        </w:rPr>
        <w:t xml:space="preserve"> of circular and triangular shapes inside. </w:t>
      </w:r>
      <w:r w:rsidR="006B363F" w:rsidRPr="00C73CCA">
        <w:rPr>
          <w:rFonts w:asciiTheme="minorHAnsi" w:hAnsiTheme="minorHAnsi" w:cstheme="minorHAnsi"/>
          <w:sz w:val="22"/>
          <w:szCs w:val="22"/>
        </w:rPr>
        <w:t xml:space="preserve">Show children either a circle or a triangle.  Without peeking inside the bag, ask children to find a shape that is the same as yours. Before they </w:t>
      </w:r>
      <w:r w:rsidR="00F0662D" w:rsidRPr="00C73CCA">
        <w:rPr>
          <w:rFonts w:asciiTheme="minorHAnsi" w:hAnsiTheme="minorHAnsi" w:cstheme="minorHAnsi"/>
          <w:sz w:val="22"/>
          <w:szCs w:val="22"/>
        </w:rPr>
        <w:t>select</w:t>
      </w:r>
      <w:r w:rsidR="006B363F" w:rsidRPr="00C73CCA">
        <w:rPr>
          <w:rFonts w:asciiTheme="minorHAnsi" w:hAnsiTheme="minorHAnsi" w:cstheme="minorHAnsi"/>
          <w:sz w:val="22"/>
          <w:szCs w:val="22"/>
        </w:rPr>
        <w:t xml:space="preserve"> a shape, </w:t>
      </w:r>
      <w:r w:rsidR="00F0662D" w:rsidRPr="00C73CCA">
        <w:rPr>
          <w:rFonts w:asciiTheme="minorHAnsi" w:hAnsiTheme="minorHAnsi" w:cstheme="minorHAnsi"/>
          <w:sz w:val="22"/>
          <w:szCs w:val="22"/>
        </w:rPr>
        <w:t>ask them to</w:t>
      </w:r>
      <w:r w:rsidR="006B363F" w:rsidRPr="00C73CCA">
        <w:rPr>
          <w:rFonts w:asciiTheme="minorHAnsi" w:hAnsiTheme="minorHAnsi" w:cstheme="minorHAnsi"/>
          <w:sz w:val="22"/>
          <w:szCs w:val="22"/>
        </w:rPr>
        <w:t xml:space="preserve"> explain how they know that it is the same as yours. </w:t>
      </w:r>
    </w:p>
    <w:p w14:paraId="15626275" w14:textId="4C7D0829" w:rsidR="00BE7866" w:rsidRPr="00BE7866" w:rsidRDefault="00BE7866" w:rsidP="00D70346">
      <w:pPr>
        <w:pStyle w:val="Default"/>
        <w:numPr>
          <w:ilvl w:val="0"/>
          <w:numId w:val="37"/>
        </w:numPr>
        <w:rPr>
          <w:rFonts w:asciiTheme="minorHAnsi" w:hAnsiTheme="minorHAnsi" w:cstheme="minorHAnsi"/>
          <w:sz w:val="22"/>
          <w:szCs w:val="22"/>
        </w:rPr>
      </w:pPr>
      <w:r>
        <w:rPr>
          <w:rFonts w:asciiTheme="minorHAnsi" w:hAnsiTheme="minorHAnsi" w:cstheme="minorHAnsi"/>
          <w:b/>
          <w:bCs/>
          <w:sz w:val="22"/>
          <w:szCs w:val="22"/>
        </w:rPr>
        <w:t xml:space="preserve">Shape drawing: </w:t>
      </w:r>
      <w:r>
        <w:rPr>
          <w:rFonts w:asciiTheme="minorHAnsi" w:hAnsiTheme="minorHAnsi" w:cstheme="minorHAnsi"/>
          <w:sz w:val="22"/>
          <w:szCs w:val="22"/>
        </w:rPr>
        <w:t>In</w:t>
      </w:r>
      <w:r w:rsidRPr="00BE7866">
        <w:rPr>
          <w:rFonts w:asciiTheme="minorHAnsi" w:hAnsiTheme="minorHAnsi" w:cstheme="minorHAnsi"/>
          <w:sz w:val="22"/>
          <w:szCs w:val="22"/>
        </w:rPr>
        <w:t xml:space="preserve">vite children to draw circles and triangles in the </w:t>
      </w:r>
      <w:r>
        <w:rPr>
          <w:rFonts w:asciiTheme="minorHAnsi" w:hAnsiTheme="minorHAnsi" w:cstheme="minorHAnsi"/>
          <w:sz w:val="22"/>
          <w:szCs w:val="22"/>
        </w:rPr>
        <w:t>air</w:t>
      </w:r>
      <w:r w:rsidRPr="00BE7866">
        <w:rPr>
          <w:rFonts w:asciiTheme="minorHAnsi" w:hAnsiTheme="minorHAnsi" w:cstheme="minorHAnsi"/>
          <w:sz w:val="22"/>
          <w:szCs w:val="22"/>
        </w:rPr>
        <w:t xml:space="preserve"> /on a partner’s hand / on a whiteboard so that they get practice drawing circles and triangles before being introduced to rectangles and squares in the next lesson.</w:t>
      </w:r>
    </w:p>
    <w:p w14:paraId="4DD6D387" w14:textId="295CA5D8" w:rsidR="006B363F" w:rsidRPr="00C73CCA" w:rsidRDefault="006B363F" w:rsidP="00D70346">
      <w:pPr>
        <w:pStyle w:val="ListParagraph"/>
        <w:numPr>
          <w:ilvl w:val="0"/>
          <w:numId w:val="37"/>
        </w:numPr>
        <w:rPr>
          <w:rFonts w:cstheme="minorHAnsi"/>
          <w:b/>
          <w:bCs/>
          <w:lang w:val="en-IE"/>
        </w:rPr>
      </w:pPr>
      <w:r w:rsidRPr="00C73CCA">
        <w:rPr>
          <w:rFonts w:cstheme="minorHAnsi"/>
          <w:b/>
          <w:bCs/>
          <w:lang w:val="en-IE"/>
        </w:rPr>
        <w:t xml:space="preserve">Sensory shape exploration: </w:t>
      </w:r>
      <w:r w:rsidRPr="00C73CCA">
        <w:rPr>
          <w:rFonts w:eastAsia="Times New Roman" w:cstheme="minorHAnsi"/>
          <w:color w:val="0D0D0D"/>
          <w:lang w:val="en-IE" w:eastAsia="en-IE"/>
        </w:rPr>
        <w:t xml:space="preserve">Children use their fingers to draw </w:t>
      </w:r>
      <w:r w:rsidR="0074684A" w:rsidRPr="00C73CCA">
        <w:rPr>
          <w:rFonts w:eastAsia="Times New Roman" w:cstheme="minorHAnsi"/>
          <w:color w:val="0D0D0D"/>
          <w:lang w:val="en-IE" w:eastAsia="en-IE"/>
        </w:rPr>
        <w:t>circles/triangles</w:t>
      </w:r>
      <w:r w:rsidRPr="00C73CCA">
        <w:rPr>
          <w:rFonts w:eastAsia="Times New Roman" w:cstheme="minorHAnsi"/>
          <w:color w:val="0D0D0D"/>
          <w:lang w:val="en-IE" w:eastAsia="en-IE"/>
        </w:rPr>
        <w:t xml:space="preserve"> in sensory materials (sand, rice, shaving cream) after picking a shape card. This tactile experience is beneficial for </w:t>
      </w:r>
      <w:r w:rsidR="007B165E" w:rsidRPr="00C73CCA">
        <w:rPr>
          <w:rFonts w:eastAsia="Times New Roman" w:cstheme="minorHAnsi"/>
          <w:color w:val="0D0D0D"/>
          <w:lang w:val="en-IE" w:eastAsia="en-IE"/>
        </w:rPr>
        <w:t>kinaesthetic</w:t>
      </w:r>
      <w:r w:rsidRPr="00C73CCA">
        <w:rPr>
          <w:rFonts w:eastAsia="Times New Roman" w:cstheme="minorHAnsi"/>
          <w:color w:val="0D0D0D"/>
          <w:lang w:val="en-IE" w:eastAsia="en-IE"/>
        </w:rPr>
        <w:t xml:space="preserve"> learners and helps solidify the memory of shape names and properties. *</w:t>
      </w:r>
    </w:p>
    <w:p w14:paraId="2EE189E4" w14:textId="42A7F028" w:rsidR="00205991" w:rsidRDefault="00205991" w:rsidP="00EC1558">
      <w:pPr>
        <w:pStyle w:val="ListParagraph"/>
        <w:rPr>
          <w:rFonts w:cstheme="minorHAnsi"/>
          <w:b/>
          <w:bCs/>
          <w:lang w:val="en-IE"/>
        </w:rPr>
      </w:pPr>
    </w:p>
    <w:p w14:paraId="1F140988" w14:textId="5A67D7A3" w:rsidR="00F919B4" w:rsidRDefault="004C5D3B" w:rsidP="00C051C5">
      <w:pPr>
        <w:pStyle w:val="ListParagraph"/>
        <w:rPr>
          <w:lang w:val="en-IE"/>
        </w:rPr>
      </w:pPr>
      <w:r>
        <w:rPr>
          <w:rFonts w:cstheme="minorHAnsi"/>
          <w:b/>
          <w:bCs/>
          <w:lang w:val="en-IE"/>
        </w:rPr>
        <w:t>*</w:t>
      </w:r>
      <w:r w:rsidRPr="004C5D3B">
        <w:rPr>
          <w:rFonts w:cstheme="minorHAnsi"/>
          <w:i/>
          <w:iCs/>
          <w:lang w:val="en-IE"/>
        </w:rPr>
        <w:t>Suitable for station teaching</w:t>
      </w:r>
    </w:p>
    <w:p w14:paraId="65AD4EBE" w14:textId="77777777" w:rsidR="008A523A" w:rsidRDefault="008A523A" w:rsidP="008A523A">
      <w:pPr>
        <w:pStyle w:val="Default"/>
      </w:pPr>
    </w:p>
    <w:p w14:paraId="534783B0" w14:textId="0C98D9CD" w:rsidR="00A26746" w:rsidRPr="00522CDF" w:rsidRDefault="00307A73" w:rsidP="00A26746">
      <w:pPr>
        <w:rPr>
          <w:rFonts w:cstheme="minorHAnsi"/>
          <w:b/>
          <w:bCs/>
          <w:sz w:val="28"/>
          <w:szCs w:val="28"/>
          <w:lang w:val="en-IE"/>
        </w:rPr>
      </w:pPr>
      <w:r w:rsidRPr="00522CDF">
        <w:rPr>
          <w:rFonts w:ascii="Segoe UI" w:hAnsi="Segoe UI" w:cs="Segoe UI"/>
          <w:lang w:val="en-IE"/>
        </w:rPr>
        <w:br w:type="page"/>
      </w:r>
      <w:r w:rsidR="00A26746" w:rsidRPr="00522CDF">
        <w:rPr>
          <w:rFonts w:cstheme="minorHAnsi"/>
          <w:b/>
          <w:bCs/>
          <w:sz w:val="28"/>
          <w:szCs w:val="28"/>
          <w:lang w:val="en-IE"/>
        </w:rPr>
        <w:lastRenderedPageBreak/>
        <w:t xml:space="preserve">Lesson </w:t>
      </w:r>
      <w:r w:rsidR="00D37564">
        <w:rPr>
          <w:rFonts w:cstheme="minorHAnsi"/>
          <w:b/>
          <w:bCs/>
          <w:sz w:val="28"/>
          <w:szCs w:val="28"/>
          <w:lang w:val="en-IE"/>
        </w:rPr>
        <w:t>2</w:t>
      </w:r>
      <w:r w:rsidR="00A26746" w:rsidRPr="00522CDF">
        <w:rPr>
          <w:rFonts w:cstheme="minorHAnsi"/>
          <w:b/>
          <w:bCs/>
          <w:sz w:val="28"/>
          <w:szCs w:val="28"/>
          <w:lang w:val="en-IE"/>
        </w:rPr>
        <w:t xml:space="preserve">: </w:t>
      </w:r>
      <w:r w:rsidR="00A26746">
        <w:rPr>
          <w:rFonts w:cstheme="minorHAnsi"/>
          <w:b/>
          <w:bCs/>
          <w:sz w:val="28"/>
          <w:szCs w:val="28"/>
          <w:lang w:val="en-IE"/>
        </w:rPr>
        <w:t>Recognize and sort circles</w:t>
      </w:r>
      <w:r w:rsidR="00B75355">
        <w:rPr>
          <w:rFonts w:cstheme="minorHAnsi"/>
          <w:b/>
          <w:bCs/>
          <w:sz w:val="28"/>
          <w:szCs w:val="28"/>
          <w:lang w:val="en-IE"/>
        </w:rPr>
        <w:t xml:space="preserve">, </w:t>
      </w:r>
      <w:r w:rsidR="00A26746">
        <w:rPr>
          <w:rFonts w:cstheme="minorHAnsi"/>
          <w:b/>
          <w:bCs/>
          <w:sz w:val="28"/>
          <w:szCs w:val="28"/>
          <w:lang w:val="en-IE"/>
        </w:rPr>
        <w:t>triangles</w:t>
      </w:r>
      <w:r w:rsidR="00715616">
        <w:rPr>
          <w:rFonts w:cstheme="minorHAnsi"/>
          <w:b/>
          <w:bCs/>
          <w:sz w:val="28"/>
          <w:szCs w:val="28"/>
          <w:lang w:val="en-IE"/>
        </w:rPr>
        <w:t>, rectangles and squares</w:t>
      </w:r>
    </w:p>
    <w:p w14:paraId="7993D8B7" w14:textId="77777777" w:rsidR="00A26746" w:rsidRPr="00522CDF" w:rsidRDefault="00A26746" w:rsidP="00A26746">
      <w:pPr>
        <w:rPr>
          <w:rFonts w:cstheme="minorHAnsi"/>
          <w:lang w:val="en-IE"/>
        </w:rPr>
      </w:pPr>
    </w:p>
    <w:p w14:paraId="37EDE642" w14:textId="77777777" w:rsidR="00A26746" w:rsidRPr="00522CDF" w:rsidRDefault="00A26746" w:rsidP="00A26746">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3CA73C88" w14:textId="797EDE8C" w:rsidR="00A26746" w:rsidRPr="00522CDF" w:rsidRDefault="00A26746" w:rsidP="00A26746">
      <w:pPr>
        <w:rPr>
          <w:rFonts w:cstheme="minorHAnsi"/>
          <w:lang w:val="en-IE"/>
        </w:rPr>
      </w:pPr>
      <w:r>
        <w:rPr>
          <w:rFonts w:cstheme="minorHAnsi"/>
          <w:lang w:val="en-IE"/>
        </w:rPr>
        <w:t>2D shapes, feely bag, sensory materials (sand, rice, shaving cream)</w:t>
      </w:r>
      <w:r w:rsidR="00715616">
        <w:rPr>
          <w:rFonts w:cstheme="minorHAnsi"/>
          <w:lang w:val="en-IE"/>
        </w:rPr>
        <w:t xml:space="preserve">, </w:t>
      </w:r>
      <w:r w:rsidR="0005568B">
        <w:rPr>
          <w:rFonts w:cstheme="minorHAnsi"/>
          <w:lang w:val="en-IE"/>
        </w:rPr>
        <w:t>craft matchsticks</w:t>
      </w:r>
    </w:p>
    <w:p w14:paraId="76C9FCFA" w14:textId="77777777" w:rsidR="00A26746" w:rsidRPr="00522CDF" w:rsidRDefault="00A26746" w:rsidP="00A26746">
      <w:pPr>
        <w:spacing w:line="259" w:lineRule="auto"/>
        <w:rPr>
          <w:rFonts w:cstheme="minorHAnsi"/>
          <w:b/>
          <w:bCs/>
          <w:sz w:val="24"/>
          <w:szCs w:val="24"/>
          <w:lang w:val="en-IE"/>
        </w:rPr>
      </w:pPr>
    </w:p>
    <w:p w14:paraId="3DFAFF47" w14:textId="77777777" w:rsidR="00A26746" w:rsidRPr="00522CDF" w:rsidRDefault="00A26746" w:rsidP="00A26746">
      <w:pPr>
        <w:spacing w:line="259" w:lineRule="auto"/>
        <w:rPr>
          <w:rFonts w:cstheme="minorHAnsi"/>
          <w:b/>
          <w:bCs/>
          <w:sz w:val="24"/>
          <w:szCs w:val="24"/>
          <w:lang w:val="en-IE"/>
        </w:rPr>
      </w:pPr>
      <w:r w:rsidRPr="00522CDF">
        <w:rPr>
          <w:rFonts w:cstheme="minorHAnsi"/>
          <w:b/>
          <w:bCs/>
          <w:noProof/>
          <w:sz w:val="24"/>
          <w:szCs w:val="24"/>
          <w:lang w:val="en-IE"/>
        </w:rPr>
        <w:drawing>
          <wp:anchor distT="0" distB="0" distL="114300" distR="114300" simplePos="0" relativeHeight="251658243" behindDoc="0" locked="0" layoutInCell="1" allowOverlap="1" wp14:anchorId="2C7BE327" wp14:editId="531DE2D6">
            <wp:simplePos x="0" y="0"/>
            <wp:positionH relativeFrom="column">
              <wp:posOffset>4111625</wp:posOffset>
            </wp:positionH>
            <wp:positionV relativeFrom="paragraph">
              <wp:posOffset>107950</wp:posOffset>
            </wp:positionV>
            <wp:extent cx="1971040" cy="1108710"/>
            <wp:effectExtent l="114300" t="95250" r="105410" b="91440"/>
            <wp:wrapSquare wrapText="bothSides"/>
            <wp:docPr id="52630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07727" name="Picture 1"/>
                    <pic:cNvPicPr>
                      <a:picLocks noChangeAspect="1" noChangeArrowheads="1"/>
                    </pic:cNvPicPr>
                  </pic:nvPicPr>
                  <pic:blipFill>
                    <a:blip r:embed="rId12"/>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22CDF">
        <w:rPr>
          <w:rFonts w:cstheme="minorHAnsi"/>
          <w:b/>
          <w:bCs/>
          <w:noProof/>
          <w:sz w:val="24"/>
          <w:szCs w:val="24"/>
          <w:lang w:val="en-IE"/>
        </w:rPr>
        <w:t>Learning experiences</w:t>
      </w:r>
    </w:p>
    <w:p w14:paraId="152E3C3C" w14:textId="77777777" w:rsidR="00E52740" w:rsidRDefault="00E4474E" w:rsidP="009135F2">
      <w:pPr>
        <w:pStyle w:val="Default"/>
        <w:rPr>
          <w:rFonts w:asciiTheme="minorHAnsi" w:hAnsiTheme="minorHAnsi" w:cstheme="minorHAnsi"/>
          <w:sz w:val="22"/>
          <w:szCs w:val="22"/>
        </w:rPr>
      </w:pPr>
      <w:r w:rsidRPr="004D0DA5">
        <w:rPr>
          <w:rFonts w:asciiTheme="minorHAnsi" w:hAnsiTheme="minorHAnsi" w:cstheme="minorHAnsi"/>
          <w:sz w:val="22"/>
          <w:szCs w:val="22"/>
        </w:rPr>
        <w:t xml:space="preserve">Building on the previous lesson, </w:t>
      </w:r>
      <w:r w:rsidR="00A26746" w:rsidRPr="004D0DA5">
        <w:rPr>
          <w:rFonts w:asciiTheme="minorHAnsi" w:hAnsiTheme="minorHAnsi" w:cstheme="minorHAnsi"/>
          <w:sz w:val="22"/>
          <w:szCs w:val="22"/>
        </w:rPr>
        <w:t xml:space="preserve">children </w:t>
      </w:r>
      <w:r w:rsidR="00036DD6" w:rsidRPr="004D0DA5">
        <w:rPr>
          <w:rFonts w:asciiTheme="minorHAnsi" w:hAnsiTheme="minorHAnsi" w:cstheme="minorHAnsi"/>
          <w:sz w:val="22"/>
          <w:szCs w:val="22"/>
        </w:rPr>
        <w:t xml:space="preserve">are introduced to </w:t>
      </w:r>
      <w:r w:rsidR="003C6587" w:rsidRPr="004D0DA5">
        <w:rPr>
          <w:rFonts w:asciiTheme="minorHAnsi" w:hAnsiTheme="minorHAnsi" w:cstheme="minorHAnsi"/>
          <w:sz w:val="22"/>
          <w:szCs w:val="22"/>
        </w:rPr>
        <w:t>rectangles and squares</w:t>
      </w:r>
      <w:r w:rsidR="00A26746" w:rsidRPr="004D0DA5">
        <w:rPr>
          <w:rFonts w:asciiTheme="minorHAnsi" w:hAnsiTheme="minorHAnsi" w:cstheme="minorHAnsi"/>
          <w:sz w:val="22"/>
          <w:szCs w:val="22"/>
        </w:rPr>
        <w:t xml:space="preserve">. </w:t>
      </w:r>
      <w:r w:rsidR="009135F2" w:rsidRPr="004D0DA5">
        <w:rPr>
          <w:rFonts w:asciiTheme="minorHAnsi" w:hAnsiTheme="minorHAnsi" w:cstheme="minorHAnsi"/>
          <w:sz w:val="22"/>
          <w:szCs w:val="22"/>
        </w:rPr>
        <w:t xml:space="preserve">They </w:t>
      </w:r>
      <w:r w:rsidR="005F6D92" w:rsidRPr="004D0DA5">
        <w:rPr>
          <w:rFonts w:asciiTheme="minorHAnsi" w:hAnsiTheme="minorHAnsi" w:cstheme="minorHAnsi"/>
          <w:sz w:val="22"/>
          <w:szCs w:val="22"/>
        </w:rPr>
        <w:t xml:space="preserve">recognise that </w:t>
      </w:r>
      <w:r w:rsidR="00A25E3B" w:rsidRPr="004D0DA5">
        <w:rPr>
          <w:rFonts w:asciiTheme="minorHAnsi" w:hAnsiTheme="minorHAnsi" w:cstheme="minorHAnsi"/>
          <w:sz w:val="22"/>
          <w:szCs w:val="22"/>
        </w:rPr>
        <w:t xml:space="preserve">rectangles and squares are all around them and </w:t>
      </w:r>
      <w:r w:rsidR="009135F2" w:rsidRPr="004D0DA5">
        <w:rPr>
          <w:rFonts w:asciiTheme="minorHAnsi" w:hAnsiTheme="minorHAnsi" w:cstheme="minorHAnsi"/>
          <w:sz w:val="22"/>
          <w:szCs w:val="22"/>
        </w:rPr>
        <w:t xml:space="preserve">begin to understand that both </w:t>
      </w:r>
      <w:r w:rsidR="004D0DA5">
        <w:rPr>
          <w:rFonts w:asciiTheme="minorHAnsi" w:hAnsiTheme="minorHAnsi" w:cstheme="minorHAnsi"/>
          <w:sz w:val="22"/>
          <w:szCs w:val="22"/>
        </w:rPr>
        <w:t>shapes</w:t>
      </w:r>
      <w:r w:rsidR="009135F2" w:rsidRPr="004D0DA5">
        <w:rPr>
          <w:rFonts w:asciiTheme="minorHAnsi" w:hAnsiTheme="minorHAnsi" w:cstheme="minorHAnsi"/>
          <w:sz w:val="22"/>
          <w:szCs w:val="22"/>
        </w:rPr>
        <w:t xml:space="preserve"> have 4 straight sides and 4 corners. They also </w:t>
      </w:r>
      <w:r w:rsidR="005F6D92" w:rsidRPr="004D0DA5">
        <w:rPr>
          <w:rFonts w:asciiTheme="minorHAnsi" w:hAnsiTheme="minorHAnsi" w:cstheme="minorHAnsi"/>
          <w:sz w:val="22"/>
          <w:szCs w:val="22"/>
        </w:rPr>
        <w:t>recognise</w:t>
      </w:r>
      <w:r w:rsidR="009135F2" w:rsidRPr="004D0DA5">
        <w:rPr>
          <w:rFonts w:asciiTheme="minorHAnsi" w:hAnsiTheme="minorHAnsi" w:cstheme="minorHAnsi"/>
          <w:sz w:val="22"/>
          <w:szCs w:val="22"/>
        </w:rPr>
        <w:t xml:space="preserve"> that squares are a special kind of rectangle, where each of the 4 sides are equal in length. </w:t>
      </w:r>
      <w:r w:rsidR="004D0DA5" w:rsidRPr="004D0DA5">
        <w:rPr>
          <w:rFonts w:asciiTheme="minorHAnsi" w:hAnsiTheme="minorHAnsi" w:cstheme="minorHAnsi"/>
          <w:sz w:val="22"/>
          <w:szCs w:val="22"/>
        </w:rPr>
        <w:t>Bui</w:t>
      </w:r>
      <w:r w:rsidR="007B11EC">
        <w:rPr>
          <w:rFonts w:asciiTheme="minorHAnsi" w:hAnsiTheme="minorHAnsi" w:cstheme="minorHAnsi"/>
          <w:sz w:val="22"/>
          <w:szCs w:val="22"/>
        </w:rPr>
        <w:t>l</w:t>
      </w:r>
      <w:r w:rsidR="004D0DA5" w:rsidRPr="004D0DA5">
        <w:rPr>
          <w:rFonts w:asciiTheme="minorHAnsi" w:hAnsiTheme="minorHAnsi" w:cstheme="minorHAnsi"/>
          <w:sz w:val="22"/>
          <w:szCs w:val="22"/>
        </w:rPr>
        <w:t>ding on the previous lesson,</w:t>
      </w:r>
      <w:r w:rsidR="00A25E3B" w:rsidRPr="004D0DA5">
        <w:rPr>
          <w:rFonts w:asciiTheme="minorHAnsi" w:hAnsiTheme="minorHAnsi" w:cstheme="minorHAnsi"/>
          <w:sz w:val="22"/>
          <w:szCs w:val="22"/>
        </w:rPr>
        <w:t xml:space="preserve"> they are presented with a series of slides containing </w:t>
      </w:r>
      <w:r w:rsidR="004D0DA5" w:rsidRPr="004D0DA5">
        <w:rPr>
          <w:rFonts w:asciiTheme="minorHAnsi" w:hAnsiTheme="minorHAnsi" w:cstheme="minorHAnsi"/>
          <w:sz w:val="22"/>
          <w:szCs w:val="22"/>
        </w:rPr>
        <w:t>2D shapes</w:t>
      </w:r>
      <w:r w:rsidR="00A25E3B" w:rsidRPr="004D0DA5">
        <w:rPr>
          <w:rFonts w:asciiTheme="minorHAnsi" w:hAnsiTheme="minorHAnsi" w:cstheme="minorHAnsi"/>
          <w:sz w:val="22"/>
          <w:szCs w:val="22"/>
        </w:rPr>
        <w:t xml:space="preserve"> in different colours, sizes and orientations</w:t>
      </w:r>
      <w:r w:rsidR="007B11EC">
        <w:rPr>
          <w:rFonts w:asciiTheme="minorHAnsi" w:hAnsiTheme="minorHAnsi" w:cstheme="minorHAnsi"/>
          <w:sz w:val="22"/>
          <w:szCs w:val="22"/>
        </w:rPr>
        <w:t xml:space="preserve"> reinforcing the idea </w:t>
      </w:r>
      <w:r w:rsidR="004D0DA5" w:rsidRPr="004D0DA5">
        <w:rPr>
          <w:rFonts w:asciiTheme="minorHAnsi" w:hAnsiTheme="minorHAnsi" w:cstheme="minorHAnsi"/>
          <w:sz w:val="22"/>
          <w:szCs w:val="22"/>
        </w:rPr>
        <w:t xml:space="preserve">that a shape’s name is not affected by its </w:t>
      </w:r>
      <w:r w:rsidR="004D0DA5" w:rsidRPr="00E61FF0">
        <w:rPr>
          <w:rFonts w:asciiTheme="minorHAnsi" w:hAnsiTheme="minorHAnsi" w:cstheme="minorHAnsi"/>
          <w:b/>
          <w:bCs/>
          <w:sz w:val="22"/>
          <w:szCs w:val="22"/>
        </w:rPr>
        <w:t>colour</w:t>
      </w:r>
      <w:r w:rsidR="004D0DA5" w:rsidRPr="004D0DA5">
        <w:rPr>
          <w:rFonts w:asciiTheme="minorHAnsi" w:hAnsiTheme="minorHAnsi" w:cstheme="minorHAnsi"/>
          <w:sz w:val="22"/>
          <w:szCs w:val="22"/>
        </w:rPr>
        <w:t xml:space="preserve">, </w:t>
      </w:r>
      <w:r w:rsidR="004D0DA5" w:rsidRPr="00E61FF0">
        <w:rPr>
          <w:rFonts w:asciiTheme="minorHAnsi" w:hAnsiTheme="minorHAnsi" w:cstheme="minorHAnsi"/>
          <w:b/>
          <w:bCs/>
          <w:sz w:val="22"/>
          <w:szCs w:val="22"/>
        </w:rPr>
        <w:t>size</w:t>
      </w:r>
      <w:r w:rsidR="004D0DA5" w:rsidRPr="004D0DA5">
        <w:rPr>
          <w:rFonts w:asciiTheme="minorHAnsi" w:hAnsiTheme="minorHAnsi" w:cstheme="minorHAnsi"/>
          <w:sz w:val="22"/>
          <w:szCs w:val="22"/>
        </w:rPr>
        <w:t xml:space="preserve"> or </w:t>
      </w:r>
      <w:r w:rsidR="004D0DA5" w:rsidRPr="00E61FF0">
        <w:rPr>
          <w:rFonts w:asciiTheme="minorHAnsi" w:hAnsiTheme="minorHAnsi" w:cstheme="minorHAnsi"/>
          <w:b/>
          <w:bCs/>
          <w:sz w:val="22"/>
          <w:szCs w:val="22"/>
        </w:rPr>
        <w:t>orientation</w:t>
      </w:r>
      <w:r w:rsidR="00B1269B">
        <w:rPr>
          <w:rFonts w:asciiTheme="minorHAnsi" w:hAnsiTheme="minorHAnsi" w:cstheme="minorHAnsi"/>
          <w:sz w:val="22"/>
          <w:szCs w:val="22"/>
        </w:rPr>
        <w:t>.</w:t>
      </w:r>
      <w:r w:rsidR="009E08C5">
        <w:rPr>
          <w:rFonts w:asciiTheme="minorHAnsi" w:hAnsiTheme="minorHAnsi" w:cstheme="minorHAnsi"/>
          <w:sz w:val="22"/>
          <w:szCs w:val="22"/>
        </w:rPr>
        <w:t xml:space="preserve"> </w:t>
      </w:r>
    </w:p>
    <w:p w14:paraId="2E91CB64" w14:textId="2F81D83A" w:rsidR="009135F2" w:rsidRPr="00BE7866" w:rsidRDefault="004702E0" w:rsidP="009135F2">
      <w:pPr>
        <w:pStyle w:val="Default"/>
        <w:rPr>
          <w:rFonts w:asciiTheme="minorHAnsi" w:hAnsiTheme="minorHAnsi" w:cstheme="minorHAnsi"/>
          <w:sz w:val="22"/>
          <w:szCs w:val="22"/>
        </w:rPr>
      </w:pPr>
      <w:r w:rsidRPr="00BE7866">
        <w:rPr>
          <w:rFonts w:asciiTheme="minorHAnsi" w:hAnsiTheme="minorHAnsi" w:cstheme="minorHAnsi"/>
          <w:sz w:val="22"/>
          <w:szCs w:val="22"/>
        </w:rPr>
        <w:t>Finally</w:t>
      </w:r>
      <w:r w:rsidR="00BE7866" w:rsidRPr="00BE7866">
        <w:rPr>
          <w:rFonts w:asciiTheme="minorHAnsi" w:hAnsiTheme="minorHAnsi" w:cstheme="minorHAnsi"/>
          <w:sz w:val="22"/>
          <w:szCs w:val="22"/>
        </w:rPr>
        <w:t>,</w:t>
      </w:r>
      <w:r w:rsidRPr="00BE7866">
        <w:rPr>
          <w:rFonts w:asciiTheme="minorHAnsi" w:hAnsiTheme="minorHAnsi" w:cstheme="minorHAnsi"/>
          <w:sz w:val="22"/>
          <w:szCs w:val="22"/>
        </w:rPr>
        <w:t xml:space="preserve"> they </w:t>
      </w:r>
      <w:r w:rsidR="00BE7866" w:rsidRPr="00BE7866">
        <w:rPr>
          <w:rFonts w:asciiTheme="minorHAnsi" w:hAnsiTheme="minorHAnsi" w:cstheme="minorHAnsi"/>
          <w:sz w:val="22"/>
          <w:szCs w:val="22"/>
        </w:rPr>
        <w:t xml:space="preserve">can play the digital activity (3. 2D shape sorting) to </w:t>
      </w:r>
      <w:r w:rsidRPr="00BE7866">
        <w:rPr>
          <w:rFonts w:asciiTheme="minorHAnsi" w:hAnsiTheme="minorHAnsi" w:cstheme="minorHAnsi"/>
          <w:sz w:val="22"/>
          <w:szCs w:val="22"/>
        </w:rPr>
        <w:t>sort all four shapes.</w:t>
      </w:r>
    </w:p>
    <w:p w14:paraId="6155320F" w14:textId="3C9957D2" w:rsidR="008F2D68" w:rsidRDefault="008F2D68" w:rsidP="00A26746">
      <w:pPr>
        <w:rPr>
          <w:lang w:val="en-IE"/>
        </w:rPr>
      </w:pPr>
    </w:p>
    <w:p w14:paraId="641B7059" w14:textId="77777777" w:rsidR="00A26746" w:rsidRPr="00522CDF" w:rsidRDefault="00A26746" w:rsidP="00A26746">
      <w:pPr>
        <w:rPr>
          <w:rFonts w:cstheme="minorHAnsi"/>
          <w:b/>
          <w:bCs/>
          <w:sz w:val="24"/>
          <w:szCs w:val="24"/>
          <w:lang w:val="en-IE"/>
        </w:rPr>
      </w:pPr>
      <w:r w:rsidRPr="00522CDF">
        <w:rPr>
          <w:rFonts w:cstheme="minorHAnsi"/>
          <w:b/>
          <w:bCs/>
          <w:sz w:val="24"/>
          <w:szCs w:val="24"/>
          <w:lang w:val="en-IE"/>
        </w:rPr>
        <w:t>Key questions/Maths talk</w:t>
      </w:r>
    </w:p>
    <w:p w14:paraId="0E7F582D" w14:textId="77777777" w:rsidR="00BB4D43" w:rsidRDefault="00BB4D43" w:rsidP="00BB4D43">
      <w:pPr>
        <w:pStyle w:val="ListParagraph"/>
        <w:numPr>
          <w:ilvl w:val="0"/>
          <w:numId w:val="17"/>
        </w:numPr>
        <w:rPr>
          <w:rFonts w:cstheme="minorHAnsi"/>
          <w:lang w:val="en-IE"/>
        </w:rPr>
      </w:pPr>
      <w:r>
        <w:rPr>
          <w:rFonts w:cstheme="minorHAnsi"/>
          <w:lang w:val="en-IE"/>
        </w:rPr>
        <w:t xml:space="preserve">Where do you see circles / triangles? </w:t>
      </w:r>
    </w:p>
    <w:p w14:paraId="46667C2E" w14:textId="77777777" w:rsidR="00BB4D43" w:rsidRDefault="00BB4D43" w:rsidP="00BB4D43">
      <w:pPr>
        <w:pStyle w:val="ListParagraph"/>
        <w:numPr>
          <w:ilvl w:val="0"/>
          <w:numId w:val="17"/>
        </w:numPr>
        <w:rPr>
          <w:rFonts w:cstheme="minorHAnsi"/>
          <w:lang w:val="en-IE"/>
        </w:rPr>
      </w:pPr>
      <w:r>
        <w:rPr>
          <w:rFonts w:cstheme="minorHAnsi"/>
          <w:lang w:val="en-IE"/>
        </w:rPr>
        <w:t>What circles / triangles are in your house / classroom / outside?</w:t>
      </w:r>
    </w:p>
    <w:p w14:paraId="0BB1EF9C" w14:textId="5B2FEDCB" w:rsidR="00A26746" w:rsidRPr="00522CDF" w:rsidRDefault="00A26746" w:rsidP="00A26746">
      <w:pPr>
        <w:pStyle w:val="ListParagraph"/>
        <w:numPr>
          <w:ilvl w:val="0"/>
          <w:numId w:val="17"/>
        </w:numPr>
        <w:rPr>
          <w:rFonts w:cstheme="minorHAnsi"/>
          <w:lang w:val="en-IE"/>
        </w:rPr>
      </w:pPr>
      <w:r>
        <w:rPr>
          <w:rFonts w:cstheme="minorHAnsi"/>
          <w:lang w:val="en-IE"/>
        </w:rPr>
        <w:t>What do you notice about these shapes</w:t>
      </w:r>
      <w:r w:rsidRPr="00522CDF">
        <w:rPr>
          <w:rFonts w:cstheme="minorHAnsi"/>
          <w:lang w:val="en-IE"/>
        </w:rPr>
        <w:t xml:space="preserve">? </w:t>
      </w:r>
      <w:r>
        <w:rPr>
          <w:rFonts w:cstheme="minorHAnsi"/>
          <w:lang w:val="en-IE"/>
        </w:rPr>
        <w:t>(</w:t>
      </w:r>
      <w:r w:rsidRPr="00186CC1">
        <w:rPr>
          <w:rFonts w:cstheme="minorHAnsi"/>
          <w:i/>
          <w:iCs/>
          <w:lang w:val="en-IE"/>
        </w:rPr>
        <w:t>This shape is a…)</w:t>
      </w:r>
    </w:p>
    <w:p w14:paraId="4441EF04" w14:textId="77777777" w:rsidR="00A26746" w:rsidRPr="00522CDF" w:rsidRDefault="00A26746" w:rsidP="00A26746">
      <w:pPr>
        <w:pStyle w:val="ListParagraph"/>
        <w:numPr>
          <w:ilvl w:val="0"/>
          <w:numId w:val="17"/>
        </w:numPr>
        <w:rPr>
          <w:rFonts w:cstheme="minorHAnsi"/>
          <w:lang w:val="en-IE"/>
        </w:rPr>
      </w:pPr>
      <w:r>
        <w:rPr>
          <w:rFonts w:cstheme="minorHAnsi"/>
          <w:lang w:val="en-IE"/>
        </w:rPr>
        <w:t>What is the same and what is different</w:t>
      </w:r>
      <w:r w:rsidRPr="00522CDF">
        <w:rPr>
          <w:rFonts w:cstheme="minorHAnsi"/>
          <w:lang w:val="en-IE"/>
        </w:rPr>
        <w:t xml:space="preserve">? </w:t>
      </w:r>
      <w:r>
        <w:rPr>
          <w:rFonts w:cstheme="minorHAnsi"/>
          <w:lang w:val="en-IE"/>
        </w:rPr>
        <w:t>(</w:t>
      </w:r>
      <w:r w:rsidRPr="00186CC1">
        <w:rPr>
          <w:rFonts w:cstheme="minorHAnsi"/>
          <w:i/>
          <w:iCs/>
          <w:lang w:val="en-IE"/>
        </w:rPr>
        <w:t>This shape is the same / different because…)</w:t>
      </w:r>
      <w:r>
        <w:rPr>
          <w:rFonts w:cstheme="minorHAnsi"/>
          <w:lang w:val="en-IE"/>
        </w:rPr>
        <w:t xml:space="preserve"> </w:t>
      </w:r>
    </w:p>
    <w:p w14:paraId="307B40E6" w14:textId="77777777" w:rsidR="00A26746" w:rsidRDefault="00A26746" w:rsidP="00A26746">
      <w:pPr>
        <w:pStyle w:val="ListParagraph"/>
        <w:numPr>
          <w:ilvl w:val="0"/>
          <w:numId w:val="17"/>
        </w:numPr>
        <w:rPr>
          <w:rFonts w:cstheme="minorHAnsi"/>
          <w:lang w:val="en-IE"/>
        </w:rPr>
      </w:pPr>
      <w:r>
        <w:rPr>
          <w:rFonts w:cstheme="minorHAnsi"/>
          <w:lang w:val="en-IE"/>
        </w:rPr>
        <w:t>How do you know they are the same / different</w:t>
      </w:r>
      <w:r w:rsidRPr="00522CDF">
        <w:rPr>
          <w:rFonts w:cstheme="minorHAnsi"/>
          <w:lang w:val="en-IE"/>
        </w:rPr>
        <w:t xml:space="preserve">? </w:t>
      </w:r>
      <w:r>
        <w:rPr>
          <w:rFonts w:cstheme="minorHAnsi"/>
          <w:lang w:val="en-IE"/>
        </w:rPr>
        <w:t>(</w:t>
      </w:r>
      <w:r w:rsidRPr="00186CC1">
        <w:rPr>
          <w:rFonts w:cstheme="minorHAnsi"/>
          <w:i/>
          <w:iCs/>
          <w:lang w:val="en-IE"/>
        </w:rPr>
        <w:t>This shape has sides/corners</w:t>
      </w:r>
      <w:r>
        <w:rPr>
          <w:rFonts w:cstheme="minorHAnsi"/>
          <w:lang w:val="en-IE"/>
        </w:rPr>
        <w:t>.)</w:t>
      </w:r>
    </w:p>
    <w:p w14:paraId="50862D54" w14:textId="0A83CFD1" w:rsidR="00BB4D43" w:rsidRPr="00BB4D43" w:rsidRDefault="00BB4D43" w:rsidP="00BB4D43">
      <w:pPr>
        <w:pStyle w:val="pf0"/>
        <w:numPr>
          <w:ilvl w:val="0"/>
          <w:numId w:val="17"/>
        </w:numPr>
        <w:rPr>
          <w:rFonts w:asciiTheme="minorHAnsi" w:eastAsiaTheme="minorHAnsi" w:hAnsiTheme="minorHAnsi" w:cstheme="minorHAnsi"/>
          <w:sz w:val="22"/>
          <w:szCs w:val="22"/>
          <w:lang w:eastAsia="en-US"/>
        </w:rPr>
      </w:pPr>
      <w:r w:rsidRPr="00BB4D43">
        <w:rPr>
          <w:rFonts w:asciiTheme="minorHAnsi" w:eastAsiaTheme="minorHAnsi" w:hAnsiTheme="minorHAnsi" w:cstheme="minorHAnsi"/>
          <w:sz w:val="22"/>
          <w:szCs w:val="22"/>
          <w:lang w:eastAsia="en-US"/>
        </w:rPr>
        <w:t xml:space="preserve">What is the difference between a square and a rectangle. How are the sides of a square and a rectangle different to each other? What is special about all the sides of a square? </w:t>
      </w:r>
    </w:p>
    <w:p w14:paraId="4EAB54A2" w14:textId="77777777" w:rsidR="00A26746" w:rsidRPr="00522CDF" w:rsidRDefault="00A26746" w:rsidP="00A26746">
      <w:pPr>
        <w:rPr>
          <w:rFonts w:cstheme="minorHAnsi"/>
          <w:b/>
          <w:bCs/>
          <w:sz w:val="24"/>
          <w:szCs w:val="24"/>
          <w:lang w:val="en-IE"/>
        </w:rPr>
      </w:pPr>
      <w:r w:rsidRPr="00522CDF">
        <w:rPr>
          <w:rFonts w:cstheme="minorHAnsi"/>
          <w:b/>
          <w:bCs/>
          <w:sz w:val="24"/>
          <w:szCs w:val="24"/>
          <w:lang w:val="en-IE"/>
        </w:rPr>
        <w:t>Differentiation</w:t>
      </w:r>
    </w:p>
    <w:p w14:paraId="1DDAA478" w14:textId="6EBE77F0" w:rsidR="00A26746" w:rsidRPr="00774629" w:rsidRDefault="00A26746" w:rsidP="00A26746">
      <w:pPr>
        <w:pStyle w:val="ListParagraph"/>
        <w:numPr>
          <w:ilvl w:val="0"/>
          <w:numId w:val="15"/>
        </w:numPr>
        <w:spacing w:line="259" w:lineRule="auto"/>
        <w:rPr>
          <w:rFonts w:cstheme="minorHAnsi"/>
          <w:lang w:val="en-IE"/>
        </w:rPr>
      </w:pPr>
      <w:r w:rsidRPr="00774629">
        <w:rPr>
          <w:lang w:val="en-IE"/>
        </w:rPr>
        <w:t xml:space="preserve">Support </w:t>
      </w:r>
      <w:r w:rsidRPr="00774629">
        <w:rPr>
          <w:b/>
          <w:bCs/>
          <w:lang w:val="en-IE"/>
        </w:rPr>
        <w:t>struggling learners</w:t>
      </w:r>
      <w:r w:rsidRPr="00774629">
        <w:rPr>
          <w:lang w:val="en-IE"/>
        </w:rPr>
        <w:t xml:space="preserve"> </w:t>
      </w:r>
      <w:r>
        <w:rPr>
          <w:lang w:val="en-IE"/>
        </w:rPr>
        <w:t>by helping them to sort triangles</w:t>
      </w:r>
      <w:r w:rsidR="00C73CCA">
        <w:rPr>
          <w:lang w:val="en-IE"/>
        </w:rPr>
        <w:t xml:space="preserve">, </w:t>
      </w:r>
      <w:r>
        <w:rPr>
          <w:lang w:val="en-IE"/>
        </w:rPr>
        <w:t>circles</w:t>
      </w:r>
      <w:r w:rsidR="00C73CCA">
        <w:rPr>
          <w:lang w:val="en-IE"/>
        </w:rPr>
        <w:t>, rectangles and squares</w:t>
      </w:r>
      <w:r>
        <w:rPr>
          <w:lang w:val="en-IE"/>
        </w:rPr>
        <w:t xml:space="preserve"> in different colours and sizes, discussing the characteristics as you go</w:t>
      </w:r>
      <w:r w:rsidRPr="00774629">
        <w:rPr>
          <w:rFonts w:cstheme="minorHAnsi"/>
          <w:color w:val="0D0D0D"/>
          <w:shd w:val="clear" w:color="auto" w:fill="FFFFFF"/>
        </w:rPr>
        <w:t>.</w:t>
      </w:r>
      <w:r>
        <w:rPr>
          <w:rFonts w:cstheme="minorHAnsi"/>
          <w:color w:val="0D0D0D"/>
          <w:shd w:val="clear" w:color="auto" w:fill="FFFFFF"/>
        </w:rPr>
        <w:t xml:space="preserve"> Use clear, simple language</w:t>
      </w:r>
      <w:r w:rsidR="00BB4D43">
        <w:rPr>
          <w:rFonts w:cstheme="minorHAnsi"/>
          <w:color w:val="0D0D0D"/>
          <w:shd w:val="clear" w:color="auto" w:fill="FFFFFF"/>
        </w:rPr>
        <w:t>.</w:t>
      </w:r>
      <w:r>
        <w:rPr>
          <w:rFonts w:cstheme="minorHAnsi"/>
          <w:color w:val="0D0D0D"/>
          <w:shd w:val="clear" w:color="auto" w:fill="FFFFFF"/>
        </w:rPr>
        <w:t xml:space="preserve"> </w:t>
      </w:r>
    </w:p>
    <w:p w14:paraId="53AFCC7F" w14:textId="77777777" w:rsidR="00BB4D43" w:rsidRPr="00246331" w:rsidRDefault="00A26746" w:rsidP="00BB4D43">
      <w:pPr>
        <w:pStyle w:val="ListParagraph"/>
        <w:numPr>
          <w:ilvl w:val="0"/>
          <w:numId w:val="15"/>
        </w:numPr>
        <w:spacing w:line="259" w:lineRule="auto"/>
        <w:rPr>
          <w:rFonts w:cstheme="minorHAnsi"/>
          <w:lang w:val="en-IE"/>
        </w:rPr>
      </w:pPr>
      <w:r w:rsidRPr="00246331">
        <w:rPr>
          <w:rFonts w:cstheme="minorHAnsi"/>
          <w:lang w:val="en-IE"/>
        </w:rPr>
        <w:t xml:space="preserve">Challenge </w:t>
      </w:r>
      <w:r w:rsidRPr="00246331">
        <w:rPr>
          <w:rFonts w:cstheme="minorHAnsi"/>
          <w:b/>
          <w:bCs/>
          <w:lang w:val="en-IE"/>
        </w:rPr>
        <w:t>advanced learners</w:t>
      </w:r>
      <w:r w:rsidRPr="00246331">
        <w:rPr>
          <w:rFonts w:cstheme="minorHAnsi"/>
          <w:lang w:val="en-IE"/>
        </w:rPr>
        <w:t xml:space="preserve"> by </w:t>
      </w:r>
      <w:r w:rsidRPr="00246331">
        <w:rPr>
          <w:rFonts w:cstheme="minorHAnsi"/>
          <w:color w:val="0D0D0D"/>
          <w:shd w:val="clear" w:color="auto" w:fill="FFFFFF"/>
        </w:rPr>
        <w:t xml:space="preserve">having them sort </w:t>
      </w:r>
      <w:r w:rsidR="00C73CCA">
        <w:rPr>
          <w:rFonts w:cstheme="minorHAnsi"/>
          <w:color w:val="0D0D0D"/>
          <w:shd w:val="clear" w:color="auto" w:fill="FFFFFF"/>
        </w:rPr>
        <w:t>shapes</w:t>
      </w:r>
      <w:r w:rsidRPr="00246331">
        <w:rPr>
          <w:rFonts w:cstheme="minorHAnsi"/>
          <w:color w:val="0D0D0D"/>
          <w:shd w:val="clear" w:color="auto" w:fill="FFFFFF"/>
        </w:rPr>
        <w:t xml:space="preserve"> not just by type, but also by size and color.</w:t>
      </w:r>
      <w:r w:rsidR="00BB4D43">
        <w:rPr>
          <w:rFonts w:cstheme="minorHAnsi"/>
          <w:color w:val="0D0D0D"/>
          <w:shd w:val="clear" w:color="auto" w:fill="FFFFFF"/>
        </w:rPr>
        <w:t xml:space="preserve"> Encourage them to explain the criteria they used for sorting them.</w:t>
      </w:r>
    </w:p>
    <w:p w14:paraId="3C524B2D" w14:textId="77777777" w:rsidR="00A26746" w:rsidRPr="00774629" w:rsidRDefault="00A26746" w:rsidP="00A26746">
      <w:pPr>
        <w:rPr>
          <w:rFonts w:cstheme="minorHAnsi"/>
          <w:b/>
          <w:bCs/>
          <w:highlight w:val="yellow"/>
          <w:lang w:val="en-IE"/>
        </w:rPr>
      </w:pPr>
    </w:p>
    <w:p w14:paraId="27098066" w14:textId="0D9C824E" w:rsidR="00D70346" w:rsidRPr="00D70346" w:rsidRDefault="00D70346" w:rsidP="00D70346">
      <w:pPr>
        <w:rPr>
          <w:rFonts w:cstheme="minorHAnsi"/>
          <w:b/>
          <w:bCs/>
          <w:sz w:val="24"/>
          <w:szCs w:val="24"/>
          <w:lang w:val="en-IE"/>
        </w:rPr>
      </w:pPr>
      <w:r w:rsidRPr="00D70346">
        <w:rPr>
          <w:rFonts w:cstheme="minorHAnsi"/>
          <w:b/>
          <w:bCs/>
          <w:sz w:val="24"/>
          <w:szCs w:val="24"/>
          <w:lang w:val="en-IE"/>
        </w:rPr>
        <w:t>Hands-on activities and station teaching</w:t>
      </w:r>
    </w:p>
    <w:p w14:paraId="6AD57418" w14:textId="45326B6D" w:rsidR="00A26746" w:rsidRPr="004702E0" w:rsidRDefault="00A26746" w:rsidP="00D70346">
      <w:pPr>
        <w:pStyle w:val="Default"/>
        <w:numPr>
          <w:ilvl w:val="0"/>
          <w:numId w:val="38"/>
        </w:numPr>
        <w:rPr>
          <w:rFonts w:asciiTheme="minorHAnsi" w:hAnsiTheme="minorHAnsi" w:cstheme="minorHAnsi"/>
          <w:b/>
          <w:bCs/>
          <w:sz w:val="22"/>
          <w:szCs w:val="22"/>
        </w:rPr>
      </w:pPr>
      <w:r w:rsidRPr="004702E0">
        <w:rPr>
          <w:rFonts w:asciiTheme="minorHAnsi" w:hAnsiTheme="minorHAnsi" w:cstheme="minorHAnsi"/>
          <w:b/>
          <w:bCs/>
          <w:sz w:val="22"/>
          <w:szCs w:val="22"/>
        </w:rPr>
        <w:t>Shape hunt:</w:t>
      </w:r>
      <w:r w:rsidRPr="004702E0">
        <w:rPr>
          <w:rFonts w:asciiTheme="minorHAnsi" w:eastAsia="Times New Roman" w:hAnsiTheme="minorHAnsi" w:cstheme="minorHAnsi"/>
          <w:color w:val="0D0D0D"/>
          <w:sz w:val="22"/>
          <w:szCs w:val="22"/>
          <w:lang w:eastAsia="en-IE"/>
        </w:rPr>
        <w:t xml:space="preserve"> Go on a shape hunt around school. </w:t>
      </w:r>
      <w:r w:rsidRPr="004702E0">
        <w:rPr>
          <w:rFonts w:asciiTheme="minorHAnsi" w:hAnsiTheme="minorHAnsi" w:cstheme="minorHAnsi"/>
          <w:sz w:val="22"/>
          <w:szCs w:val="22"/>
        </w:rPr>
        <w:t xml:space="preserve">Prompt children to notice </w:t>
      </w:r>
      <w:r w:rsidR="004C2F2C" w:rsidRPr="004702E0">
        <w:rPr>
          <w:rFonts w:asciiTheme="minorHAnsi" w:hAnsiTheme="minorHAnsi" w:cstheme="minorHAnsi"/>
          <w:sz w:val="22"/>
          <w:szCs w:val="22"/>
        </w:rPr>
        <w:t>rectangles and squares</w:t>
      </w:r>
      <w:r w:rsidRPr="004702E0">
        <w:rPr>
          <w:rFonts w:asciiTheme="minorHAnsi" w:hAnsiTheme="minorHAnsi" w:cstheme="minorHAnsi"/>
          <w:sz w:val="22"/>
          <w:szCs w:val="22"/>
        </w:rPr>
        <w:t xml:space="preserve"> on the surface of everyday objects (e.g. </w:t>
      </w:r>
      <w:r w:rsidR="00B1269B" w:rsidRPr="004702E0">
        <w:rPr>
          <w:rFonts w:asciiTheme="minorHAnsi" w:hAnsiTheme="minorHAnsi" w:cstheme="minorHAnsi"/>
          <w:sz w:val="22"/>
          <w:szCs w:val="22"/>
        </w:rPr>
        <w:t>door</w:t>
      </w:r>
      <w:r w:rsidRPr="004702E0">
        <w:rPr>
          <w:rFonts w:asciiTheme="minorHAnsi" w:hAnsiTheme="minorHAnsi" w:cstheme="minorHAnsi"/>
          <w:sz w:val="22"/>
          <w:szCs w:val="22"/>
        </w:rPr>
        <w:t xml:space="preserve">, </w:t>
      </w:r>
      <w:r w:rsidR="00B1269B" w:rsidRPr="004702E0">
        <w:rPr>
          <w:rFonts w:asciiTheme="minorHAnsi" w:hAnsiTheme="minorHAnsi" w:cstheme="minorHAnsi"/>
          <w:sz w:val="22"/>
          <w:szCs w:val="22"/>
        </w:rPr>
        <w:t>desk</w:t>
      </w:r>
      <w:r w:rsidRPr="004702E0">
        <w:rPr>
          <w:rFonts w:asciiTheme="minorHAnsi" w:hAnsiTheme="minorHAnsi" w:cstheme="minorHAnsi"/>
          <w:sz w:val="22"/>
          <w:szCs w:val="22"/>
        </w:rPr>
        <w:t xml:space="preserve">, </w:t>
      </w:r>
      <w:r w:rsidR="00630644" w:rsidRPr="004702E0">
        <w:rPr>
          <w:rFonts w:asciiTheme="minorHAnsi" w:hAnsiTheme="minorHAnsi" w:cstheme="minorHAnsi"/>
          <w:sz w:val="22"/>
          <w:szCs w:val="22"/>
        </w:rPr>
        <w:t xml:space="preserve">book, </w:t>
      </w:r>
      <w:r w:rsidR="004C2F2C" w:rsidRPr="004702E0">
        <w:rPr>
          <w:rFonts w:asciiTheme="minorHAnsi" w:hAnsiTheme="minorHAnsi" w:cstheme="minorHAnsi"/>
          <w:sz w:val="22"/>
          <w:szCs w:val="22"/>
        </w:rPr>
        <w:t>whiteboard</w:t>
      </w:r>
      <w:r w:rsidRPr="004702E0">
        <w:rPr>
          <w:rFonts w:asciiTheme="minorHAnsi" w:hAnsiTheme="minorHAnsi" w:cstheme="minorHAnsi"/>
          <w:sz w:val="22"/>
          <w:szCs w:val="22"/>
        </w:rPr>
        <w:t>)</w:t>
      </w:r>
      <w:r w:rsidRPr="004702E0">
        <w:rPr>
          <w:rFonts w:asciiTheme="minorHAnsi" w:eastAsia="Times New Roman" w:hAnsiTheme="minorHAnsi" w:cstheme="minorHAnsi"/>
          <w:color w:val="0D0D0D"/>
          <w:sz w:val="22"/>
          <w:szCs w:val="22"/>
          <w:lang w:eastAsia="en-IE"/>
        </w:rPr>
        <w:t xml:space="preserve">  </w:t>
      </w:r>
    </w:p>
    <w:p w14:paraId="19D3A027" w14:textId="0546EB20" w:rsidR="00A26746" w:rsidRPr="004702E0" w:rsidRDefault="00A26746" w:rsidP="00D70346">
      <w:pPr>
        <w:pStyle w:val="Default"/>
        <w:numPr>
          <w:ilvl w:val="0"/>
          <w:numId w:val="38"/>
        </w:numPr>
        <w:rPr>
          <w:rFonts w:asciiTheme="minorHAnsi" w:hAnsiTheme="minorHAnsi" w:cstheme="minorHAnsi"/>
          <w:b/>
          <w:bCs/>
          <w:sz w:val="22"/>
          <w:szCs w:val="22"/>
        </w:rPr>
      </w:pPr>
      <w:r w:rsidRPr="004702E0">
        <w:rPr>
          <w:rFonts w:asciiTheme="minorHAnsi" w:hAnsiTheme="minorHAnsi" w:cstheme="minorHAnsi"/>
          <w:b/>
          <w:bCs/>
          <w:sz w:val="22"/>
          <w:szCs w:val="22"/>
        </w:rPr>
        <w:t>Shape sorting:</w:t>
      </w:r>
      <w:r w:rsidRPr="004702E0">
        <w:rPr>
          <w:rFonts w:asciiTheme="minorHAnsi" w:hAnsiTheme="minorHAnsi" w:cstheme="minorHAnsi"/>
          <w:sz w:val="22"/>
          <w:szCs w:val="22"/>
        </w:rPr>
        <w:t xml:space="preserve"> Show children a selection of </w:t>
      </w:r>
      <w:r w:rsidR="004C2F2C" w:rsidRPr="004702E0">
        <w:rPr>
          <w:rFonts w:asciiTheme="minorHAnsi" w:hAnsiTheme="minorHAnsi" w:cstheme="minorHAnsi"/>
          <w:sz w:val="22"/>
          <w:szCs w:val="22"/>
        </w:rPr>
        <w:t>2D</w:t>
      </w:r>
      <w:r w:rsidRPr="004702E0">
        <w:rPr>
          <w:rFonts w:asciiTheme="minorHAnsi" w:hAnsiTheme="minorHAnsi" w:cstheme="minorHAnsi"/>
          <w:sz w:val="22"/>
          <w:szCs w:val="22"/>
        </w:rPr>
        <w:t xml:space="preserve"> shapes.  What do they notice about the shapes? Can they sort them into groups? </w:t>
      </w:r>
      <w:r w:rsidR="00BB3ABB" w:rsidRPr="004702E0">
        <w:rPr>
          <w:rFonts w:asciiTheme="minorHAnsi" w:hAnsiTheme="minorHAnsi" w:cstheme="minorHAnsi"/>
          <w:sz w:val="22"/>
          <w:szCs w:val="22"/>
        </w:rPr>
        <w:t>How many squares are the</w:t>
      </w:r>
      <w:r w:rsidR="0000633E" w:rsidRPr="004702E0">
        <w:rPr>
          <w:rFonts w:asciiTheme="minorHAnsi" w:hAnsiTheme="minorHAnsi" w:cstheme="minorHAnsi"/>
          <w:sz w:val="22"/>
          <w:szCs w:val="22"/>
        </w:rPr>
        <w:t>re</w:t>
      </w:r>
      <w:r w:rsidR="00E9034C" w:rsidRPr="004702E0">
        <w:rPr>
          <w:rFonts w:asciiTheme="minorHAnsi" w:hAnsiTheme="minorHAnsi" w:cstheme="minorHAnsi"/>
          <w:sz w:val="22"/>
          <w:szCs w:val="22"/>
        </w:rPr>
        <w:t xml:space="preserve">? How many pairs </w:t>
      </w:r>
      <w:r w:rsidR="003802DD" w:rsidRPr="004702E0">
        <w:rPr>
          <w:rFonts w:asciiTheme="minorHAnsi" w:hAnsiTheme="minorHAnsi" w:cstheme="minorHAnsi"/>
          <w:sz w:val="22"/>
          <w:szCs w:val="22"/>
        </w:rPr>
        <w:t>of shapes are there?</w:t>
      </w:r>
    </w:p>
    <w:p w14:paraId="66B3AD24" w14:textId="204DACDE" w:rsidR="00A26746" w:rsidRPr="004702E0" w:rsidRDefault="00A26746" w:rsidP="00D70346">
      <w:pPr>
        <w:pStyle w:val="Default"/>
        <w:numPr>
          <w:ilvl w:val="0"/>
          <w:numId w:val="38"/>
        </w:numPr>
        <w:rPr>
          <w:rFonts w:asciiTheme="minorHAnsi" w:hAnsiTheme="minorHAnsi" w:cstheme="minorHAnsi"/>
          <w:b/>
          <w:bCs/>
          <w:sz w:val="22"/>
          <w:szCs w:val="22"/>
        </w:rPr>
      </w:pPr>
      <w:r w:rsidRPr="004702E0">
        <w:rPr>
          <w:rFonts w:asciiTheme="minorHAnsi" w:hAnsiTheme="minorHAnsi" w:cstheme="minorHAnsi"/>
          <w:b/>
          <w:bCs/>
          <w:sz w:val="22"/>
          <w:szCs w:val="22"/>
        </w:rPr>
        <w:t xml:space="preserve">Feely bag: </w:t>
      </w:r>
      <w:r w:rsidRPr="004702E0">
        <w:rPr>
          <w:rFonts w:asciiTheme="minorHAnsi" w:hAnsiTheme="minorHAnsi" w:cstheme="minorHAnsi"/>
          <w:sz w:val="22"/>
          <w:szCs w:val="22"/>
        </w:rPr>
        <w:t xml:space="preserve">Have a feely bag with a selection of </w:t>
      </w:r>
      <w:r w:rsidR="00FB3929" w:rsidRPr="004702E0">
        <w:rPr>
          <w:rFonts w:asciiTheme="minorHAnsi" w:hAnsiTheme="minorHAnsi" w:cstheme="minorHAnsi"/>
          <w:sz w:val="22"/>
          <w:szCs w:val="22"/>
        </w:rPr>
        <w:t>2D</w:t>
      </w:r>
      <w:r w:rsidRPr="004702E0">
        <w:rPr>
          <w:rFonts w:asciiTheme="minorHAnsi" w:hAnsiTheme="minorHAnsi" w:cstheme="minorHAnsi"/>
          <w:sz w:val="22"/>
          <w:szCs w:val="22"/>
        </w:rPr>
        <w:t xml:space="preserve"> shapes inside. Show children a circle</w:t>
      </w:r>
      <w:r w:rsidR="00FB3929" w:rsidRPr="004702E0">
        <w:rPr>
          <w:rFonts w:asciiTheme="minorHAnsi" w:hAnsiTheme="minorHAnsi" w:cstheme="minorHAnsi"/>
          <w:sz w:val="22"/>
          <w:szCs w:val="22"/>
        </w:rPr>
        <w:t xml:space="preserve">, </w:t>
      </w:r>
      <w:r w:rsidRPr="004702E0">
        <w:rPr>
          <w:rFonts w:asciiTheme="minorHAnsi" w:hAnsiTheme="minorHAnsi" w:cstheme="minorHAnsi"/>
          <w:sz w:val="22"/>
          <w:szCs w:val="22"/>
        </w:rPr>
        <w:t>triangle</w:t>
      </w:r>
      <w:r w:rsidR="00FB3929" w:rsidRPr="004702E0">
        <w:rPr>
          <w:rFonts w:asciiTheme="minorHAnsi" w:hAnsiTheme="minorHAnsi" w:cstheme="minorHAnsi"/>
          <w:sz w:val="22"/>
          <w:szCs w:val="22"/>
        </w:rPr>
        <w:t>, rectangle or square</w:t>
      </w:r>
      <w:r w:rsidRPr="004702E0">
        <w:rPr>
          <w:rFonts w:asciiTheme="minorHAnsi" w:hAnsiTheme="minorHAnsi" w:cstheme="minorHAnsi"/>
          <w:sz w:val="22"/>
          <w:szCs w:val="22"/>
        </w:rPr>
        <w:t xml:space="preserve">.  Without peeking inside the bag, ask children to find a shape that is the same as yours. Before they select a shape, ask them to explain how they know that it is the same as yours. </w:t>
      </w:r>
    </w:p>
    <w:p w14:paraId="16062808" w14:textId="07F7BC6B" w:rsidR="00A26746" w:rsidRPr="004702E0" w:rsidRDefault="00A26746" w:rsidP="00D70346">
      <w:pPr>
        <w:pStyle w:val="ListParagraph"/>
        <w:numPr>
          <w:ilvl w:val="0"/>
          <w:numId w:val="38"/>
        </w:numPr>
        <w:rPr>
          <w:rFonts w:cstheme="minorHAnsi"/>
          <w:b/>
          <w:bCs/>
          <w:lang w:val="en-IE"/>
        </w:rPr>
      </w:pPr>
      <w:r w:rsidRPr="004702E0">
        <w:rPr>
          <w:rFonts w:cstheme="minorHAnsi"/>
          <w:b/>
          <w:bCs/>
          <w:lang w:val="en-IE"/>
        </w:rPr>
        <w:t xml:space="preserve">Sensory shape exploration: </w:t>
      </w:r>
      <w:r w:rsidRPr="004702E0">
        <w:rPr>
          <w:rFonts w:eastAsia="Times New Roman" w:cstheme="minorHAnsi"/>
          <w:color w:val="0D0D0D"/>
          <w:lang w:val="en-IE" w:eastAsia="en-IE"/>
        </w:rPr>
        <w:t xml:space="preserve">Children use their fingers to draw </w:t>
      </w:r>
      <w:r w:rsidR="00D84A95" w:rsidRPr="004702E0">
        <w:rPr>
          <w:rFonts w:eastAsia="Times New Roman" w:cstheme="minorHAnsi"/>
          <w:color w:val="0D0D0D"/>
          <w:lang w:val="en-IE" w:eastAsia="en-IE"/>
        </w:rPr>
        <w:t>rectangles</w:t>
      </w:r>
      <w:r w:rsidRPr="004702E0">
        <w:rPr>
          <w:rFonts w:eastAsia="Times New Roman" w:cstheme="minorHAnsi"/>
          <w:color w:val="0D0D0D"/>
          <w:lang w:val="en-IE" w:eastAsia="en-IE"/>
        </w:rPr>
        <w:t>/</w:t>
      </w:r>
      <w:r w:rsidR="00964F53" w:rsidRPr="004702E0">
        <w:rPr>
          <w:rFonts w:eastAsia="Times New Roman" w:cstheme="minorHAnsi"/>
          <w:color w:val="0D0D0D"/>
          <w:lang w:val="en-IE" w:eastAsia="en-IE"/>
        </w:rPr>
        <w:t>squares</w:t>
      </w:r>
      <w:r w:rsidRPr="004702E0">
        <w:rPr>
          <w:rFonts w:eastAsia="Times New Roman" w:cstheme="minorHAnsi"/>
          <w:color w:val="0D0D0D"/>
          <w:lang w:val="en-IE" w:eastAsia="en-IE"/>
        </w:rPr>
        <w:t xml:space="preserve"> in sensory materials (sand, rice, shaving cream) after picking a shape card. *</w:t>
      </w:r>
      <w:r w:rsidR="004D35C7">
        <w:rPr>
          <w:rFonts w:eastAsia="Times New Roman" w:cstheme="minorHAnsi"/>
          <w:color w:val="0D0D0D"/>
          <w:lang w:val="en-IE" w:eastAsia="en-IE"/>
        </w:rPr>
        <w:t xml:space="preserve">   </w:t>
      </w:r>
    </w:p>
    <w:p w14:paraId="7153FF3D" w14:textId="25D61AD0" w:rsidR="00034260" w:rsidRPr="004702E0" w:rsidRDefault="0056093F" w:rsidP="00D70346">
      <w:pPr>
        <w:pStyle w:val="ListParagraph"/>
        <w:numPr>
          <w:ilvl w:val="0"/>
          <w:numId w:val="38"/>
        </w:numPr>
        <w:rPr>
          <w:rFonts w:cstheme="minorHAnsi"/>
          <w:b/>
          <w:bCs/>
          <w:lang w:val="en-IE"/>
        </w:rPr>
      </w:pPr>
      <w:r w:rsidRPr="004702E0">
        <w:rPr>
          <w:rFonts w:cstheme="minorHAnsi"/>
          <w:b/>
          <w:bCs/>
          <w:lang w:val="en-IE"/>
        </w:rPr>
        <w:t xml:space="preserve">Shape matching: </w:t>
      </w:r>
      <w:r w:rsidRPr="004702E0">
        <w:rPr>
          <w:rFonts w:cstheme="minorHAnsi"/>
          <w:lang w:val="en-IE"/>
        </w:rPr>
        <w:t xml:space="preserve">Print </w:t>
      </w:r>
      <w:r w:rsidR="00C6344B">
        <w:rPr>
          <w:rFonts w:cstheme="minorHAnsi"/>
          <w:lang w:val="en-IE"/>
        </w:rPr>
        <w:t xml:space="preserve">and cut </w:t>
      </w:r>
      <w:r w:rsidRPr="004702E0">
        <w:rPr>
          <w:rFonts w:cstheme="minorHAnsi"/>
          <w:lang w:val="en-IE"/>
        </w:rPr>
        <w:t xml:space="preserve">out </w:t>
      </w:r>
      <w:r w:rsidR="007D2364">
        <w:rPr>
          <w:rFonts w:cstheme="minorHAnsi"/>
          <w:lang w:val="en-IE"/>
        </w:rPr>
        <w:t xml:space="preserve">the </w:t>
      </w:r>
      <w:r w:rsidRPr="004702E0">
        <w:rPr>
          <w:rFonts w:cstheme="minorHAnsi"/>
          <w:lang w:val="en-IE"/>
        </w:rPr>
        <w:t>cards</w:t>
      </w:r>
      <w:r w:rsidR="00A75E9A" w:rsidRPr="004702E0">
        <w:rPr>
          <w:rFonts w:cstheme="minorHAnsi"/>
          <w:lang w:val="en-IE"/>
        </w:rPr>
        <w:t xml:space="preserve"> with </w:t>
      </w:r>
      <w:r w:rsidR="00977768" w:rsidRPr="004702E0">
        <w:rPr>
          <w:rFonts w:cstheme="minorHAnsi"/>
          <w:lang w:val="en-IE"/>
        </w:rPr>
        <w:t xml:space="preserve">2D </w:t>
      </w:r>
      <w:r w:rsidR="00A75E9A" w:rsidRPr="004702E0">
        <w:rPr>
          <w:rFonts w:cstheme="minorHAnsi"/>
          <w:lang w:val="en-IE"/>
        </w:rPr>
        <w:t>shape</w:t>
      </w:r>
      <w:r w:rsidR="00977768" w:rsidRPr="004702E0">
        <w:rPr>
          <w:rFonts w:cstheme="minorHAnsi"/>
          <w:lang w:val="en-IE"/>
        </w:rPr>
        <w:t>s on them</w:t>
      </w:r>
      <w:r w:rsidR="004D35C7">
        <w:rPr>
          <w:rFonts w:cstheme="minorHAnsi"/>
          <w:lang w:val="en-IE"/>
        </w:rPr>
        <w:t xml:space="preserve"> (</w:t>
      </w:r>
      <w:r w:rsidR="004D35C7" w:rsidRPr="00C6344B">
        <w:rPr>
          <w:rFonts w:cstheme="minorHAnsi"/>
          <w:i/>
          <w:iCs/>
          <w:lang w:val="en-IE"/>
        </w:rPr>
        <w:t>See: 2D Shapes</w:t>
      </w:r>
      <w:r w:rsidR="00C6344B" w:rsidRPr="00C6344B">
        <w:rPr>
          <w:rFonts w:cstheme="minorHAnsi"/>
          <w:i/>
          <w:iCs/>
          <w:lang w:val="en-IE"/>
        </w:rPr>
        <w:t>: Printable 1</w:t>
      </w:r>
      <w:r w:rsidR="00C6344B">
        <w:rPr>
          <w:rFonts w:cstheme="minorHAnsi"/>
          <w:lang w:val="en-IE"/>
        </w:rPr>
        <w:t>)</w:t>
      </w:r>
      <w:r w:rsidR="004D35C7">
        <w:rPr>
          <w:rFonts w:cstheme="minorHAnsi"/>
          <w:lang w:val="en-IE"/>
        </w:rPr>
        <w:t xml:space="preserve"> </w:t>
      </w:r>
      <w:r w:rsidR="00A26746" w:rsidRPr="004702E0">
        <w:rPr>
          <w:rFonts w:eastAsia="Times New Roman" w:cstheme="minorHAnsi"/>
          <w:color w:val="0D0D0D"/>
          <w:lang w:val="en-IE" w:eastAsia="en-IE"/>
        </w:rPr>
        <w:t>.</w:t>
      </w:r>
      <w:r w:rsidR="00977768" w:rsidRPr="004702E0">
        <w:rPr>
          <w:rFonts w:eastAsia="Times New Roman" w:cstheme="minorHAnsi"/>
          <w:color w:val="0D0D0D"/>
          <w:lang w:val="en-IE" w:eastAsia="en-IE"/>
        </w:rPr>
        <w:t xml:space="preserve"> Children s</w:t>
      </w:r>
      <w:r w:rsidR="001F5A04" w:rsidRPr="004702E0">
        <w:rPr>
          <w:rFonts w:eastAsia="Times New Roman" w:cstheme="minorHAnsi"/>
          <w:color w:val="0D0D0D"/>
          <w:lang w:val="en-IE" w:eastAsia="en-IE"/>
        </w:rPr>
        <w:t>ort them into pairs and then place them face down on the table</w:t>
      </w:r>
      <w:r w:rsidR="00B240DA" w:rsidRPr="004702E0">
        <w:rPr>
          <w:rFonts w:eastAsia="Times New Roman" w:cstheme="minorHAnsi"/>
          <w:color w:val="0D0D0D"/>
          <w:lang w:val="en-IE" w:eastAsia="en-IE"/>
        </w:rPr>
        <w:t>.</w:t>
      </w:r>
      <w:r w:rsidR="00B240DA" w:rsidRPr="004702E0">
        <w:rPr>
          <w:rFonts w:cstheme="minorHAnsi"/>
        </w:rPr>
        <w:t xml:space="preserve"> They turn over the cards two at a time, and try to find matching pairs.</w:t>
      </w:r>
      <w:r w:rsidR="00A26746" w:rsidRPr="004702E0">
        <w:rPr>
          <w:rFonts w:eastAsia="Times New Roman" w:cstheme="minorHAnsi"/>
          <w:color w:val="0D0D0D"/>
          <w:lang w:val="en-IE" w:eastAsia="en-IE"/>
        </w:rPr>
        <w:t xml:space="preserve"> *</w:t>
      </w:r>
    </w:p>
    <w:p w14:paraId="1E2A9F92" w14:textId="46ABF78C" w:rsidR="000D6AC5" w:rsidRPr="004702E0" w:rsidRDefault="00914DE1" w:rsidP="00D70346">
      <w:pPr>
        <w:pStyle w:val="ListParagraph"/>
        <w:numPr>
          <w:ilvl w:val="0"/>
          <w:numId w:val="38"/>
        </w:numPr>
        <w:rPr>
          <w:rFonts w:cstheme="minorHAnsi"/>
          <w:b/>
          <w:bCs/>
          <w:lang w:val="en-IE"/>
        </w:rPr>
      </w:pPr>
      <w:r w:rsidRPr="004702E0">
        <w:rPr>
          <w:rFonts w:cstheme="minorHAnsi"/>
          <w:b/>
          <w:bCs/>
          <w:lang w:val="en-IE"/>
        </w:rPr>
        <w:t xml:space="preserve">Shape builder: </w:t>
      </w:r>
      <w:r w:rsidR="00B1182F" w:rsidRPr="004702E0">
        <w:rPr>
          <w:rFonts w:cstheme="minorHAnsi"/>
          <w:lang w:val="en-IE"/>
        </w:rPr>
        <w:t xml:space="preserve">Use </w:t>
      </w:r>
      <w:r w:rsidR="0005568B">
        <w:rPr>
          <w:rFonts w:cstheme="minorHAnsi"/>
          <w:lang w:val="en-IE"/>
        </w:rPr>
        <w:t>craft matchsticks</w:t>
      </w:r>
      <w:r w:rsidR="0076422D" w:rsidRPr="004702E0">
        <w:rPr>
          <w:rFonts w:cstheme="minorHAnsi"/>
          <w:b/>
          <w:bCs/>
          <w:lang w:val="en-IE"/>
        </w:rPr>
        <w:t xml:space="preserve"> </w:t>
      </w:r>
      <w:r w:rsidR="00B1182F" w:rsidRPr="004702E0">
        <w:rPr>
          <w:rFonts w:cstheme="minorHAnsi"/>
        </w:rPr>
        <w:t xml:space="preserve">to build </w:t>
      </w:r>
      <w:r w:rsidRPr="004702E0">
        <w:rPr>
          <w:rFonts w:cstheme="minorHAnsi"/>
        </w:rPr>
        <w:t xml:space="preserve">triangles, </w:t>
      </w:r>
      <w:r w:rsidR="00B1182F" w:rsidRPr="004702E0">
        <w:rPr>
          <w:rFonts w:cstheme="minorHAnsi"/>
        </w:rPr>
        <w:t xml:space="preserve">squares and rectangles. Ask children to predict how many </w:t>
      </w:r>
      <w:r w:rsidR="00980F32">
        <w:rPr>
          <w:rFonts w:cstheme="minorHAnsi"/>
        </w:rPr>
        <w:t>sticks</w:t>
      </w:r>
      <w:r w:rsidR="00B1182F" w:rsidRPr="004702E0">
        <w:rPr>
          <w:rFonts w:cstheme="minorHAnsi"/>
        </w:rPr>
        <w:t xml:space="preserve"> they will need to make each shape. What is the smallest square they can make? What is the largest? What is the smallest number of </w:t>
      </w:r>
      <w:r w:rsidR="00980F32">
        <w:rPr>
          <w:rFonts w:cstheme="minorHAnsi"/>
        </w:rPr>
        <w:t>sticks</w:t>
      </w:r>
      <w:r w:rsidR="00B1182F" w:rsidRPr="004702E0">
        <w:rPr>
          <w:rFonts w:cstheme="minorHAnsi"/>
        </w:rPr>
        <w:t xml:space="preserve"> needed to build a rectangle?</w:t>
      </w:r>
      <w:r w:rsidRPr="004702E0">
        <w:rPr>
          <w:rFonts w:eastAsia="Times New Roman" w:cstheme="minorHAnsi"/>
          <w:color w:val="0D0D0D"/>
          <w:lang w:val="en-IE" w:eastAsia="en-IE"/>
        </w:rPr>
        <w:t xml:space="preserve"> *</w:t>
      </w:r>
      <w:r w:rsidR="00034260" w:rsidRPr="004702E0">
        <w:rPr>
          <w:rFonts w:eastAsia="Times New Roman" w:cstheme="minorHAnsi"/>
          <w:color w:val="0D0D0D"/>
          <w:lang w:val="en-IE" w:eastAsia="en-IE"/>
        </w:rPr>
        <w:t xml:space="preserve"> </w:t>
      </w:r>
    </w:p>
    <w:p w14:paraId="42B6B6D5" w14:textId="0DB35036" w:rsidR="00F65DD2" w:rsidRPr="004702E0" w:rsidRDefault="000D6AC5" w:rsidP="00D70346">
      <w:pPr>
        <w:pStyle w:val="ListParagraph"/>
        <w:numPr>
          <w:ilvl w:val="0"/>
          <w:numId w:val="38"/>
        </w:numPr>
        <w:rPr>
          <w:rFonts w:cstheme="minorHAnsi"/>
        </w:rPr>
      </w:pPr>
      <w:r w:rsidRPr="004702E0">
        <w:rPr>
          <w:rFonts w:cstheme="minorHAnsi"/>
          <w:b/>
          <w:bCs/>
          <w:lang w:val="en-IE"/>
        </w:rPr>
        <w:t>Geob</w:t>
      </w:r>
      <w:r w:rsidR="003077C4" w:rsidRPr="004702E0">
        <w:rPr>
          <w:rFonts w:cstheme="minorHAnsi"/>
          <w:b/>
          <w:bCs/>
          <w:lang w:val="en-IE"/>
        </w:rPr>
        <w:t>o</w:t>
      </w:r>
      <w:r w:rsidRPr="004702E0">
        <w:rPr>
          <w:rFonts w:cstheme="minorHAnsi"/>
          <w:b/>
          <w:bCs/>
          <w:lang w:val="en-IE"/>
        </w:rPr>
        <w:t>ard:</w:t>
      </w:r>
      <w:r w:rsidR="003077C4" w:rsidRPr="004702E0">
        <w:rPr>
          <w:rFonts w:cstheme="minorHAnsi"/>
          <w:b/>
          <w:bCs/>
          <w:lang w:val="en-IE"/>
        </w:rPr>
        <w:t xml:space="preserve"> </w:t>
      </w:r>
      <w:r w:rsidR="00BB4D43">
        <w:rPr>
          <w:rFonts w:cstheme="minorHAnsi"/>
          <w:lang w:val="en-IE"/>
        </w:rPr>
        <w:t>C</w:t>
      </w:r>
      <w:r w:rsidR="00F50FB9" w:rsidRPr="004702E0">
        <w:rPr>
          <w:rFonts w:cstheme="minorHAnsi"/>
          <w:lang w:val="en-IE"/>
        </w:rPr>
        <w:t xml:space="preserve">hildren </w:t>
      </w:r>
      <w:r w:rsidR="003077C4" w:rsidRPr="004702E0">
        <w:rPr>
          <w:rFonts w:cstheme="minorHAnsi"/>
          <w:lang w:val="en-IE"/>
        </w:rPr>
        <w:t xml:space="preserve">use </w:t>
      </w:r>
      <w:r w:rsidR="00F50FB9" w:rsidRPr="004702E0">
        <w:rPr>
          <w:rFonts w:cstheme="minorHAnsi"/>
          <w:lang w:val="en-IE"/>
        </w:rPr>
        <w:t>an online geoboard to create triangles, squares and rectangles</w:t>
      </w:r>
      <w:r w:rsidR="00F50FB9" w:rsidRPr="004702E0">
        <w:rPr>
          <w:rFonts w:cstheme="minorHAnsi"/>
          <w:b/>
          <w:bCs/>
          <w:lang w:val="en-IE"/>
        </w:rPr>
        <w:t>.</w:t>
      </w:r>
      <w:r w:rsidR="003077C4" w:rsidRPr="004702E0">
        <w:rPr>
          <w:rFonts w:cstheme="minorHAnsi"/>
          <w:b/>
          <w:bCs/>
          <w:lang w:val="en-IE"/>
        </w:rPr>
        <w:t xml:space="preserve"> </w:t>
      </w:r>
      <w:r w:rsidRPr="004702E0">
        <w:rPr>
          <w:rFonts w:cstheme="minorHAnsi"/>
          <w:b/>
          <w:bCs/>
          <w:lang w:val="en-IE"/>
        </w:rPr>
        <w:t xml:space="preserve"> </w:t>
      </w:r>
      <w:r w:rsidR="00034260" w:rsidRPr="004702E0">
        <w:rPr>
          <w:rFonts w:eastAsia="Times New Roman" w:cstheme="minorHAnsi"/>
          <w:color w:val="0D0D0D"/>
          <w:lang w:val="en-IE" w:eastAsia="en-IE"/>
        </w:rPr>
        <w:t>*</w:t>
      </w:r>
      <w:r w:rsidR="00F65DD2" w:rsidRPr="004702E0">
        <w:rPr>
          <w:rFonts w:eastAsia="Times New Roman" w:cstheme="minorHAnsi"/>
          <w:color w:val="0D0D0D"/>
          <w:lang w:val="en-IE" w:eastAsia="en-IE"/>
        </w:rPr>
        <w:t xml:space="preserve"> </w:t>
      </w:r>
    </w:p>
    <w:p w14:paraId="74CD0186" w14:textId="0B72E62A" w:rsidR="00F65DD2" w:rsidRPr="004702E0" w:rsidRDefault="00F65DD2" w:rsidP="00D70346">
      <w:pPr>
        <w:pStyle w:val="ListParagraph"/>
        <w:numPr>
          <w:ilvl w:val="0"/>
          <w:numId w:val="38"/>
        </w:numPr>
        <w:rPr>
          <w:rFonts w:cstheme="minorHAnsi"/>
          <w:b/>
          <w:bCs/>
          <w:lang w:val="en-IE"/>
        </w:rPr>
      </w:pPr>
      <w:r w:rsidRPr="004702E0">
        <w:rPr>
          <w:rFonts w:cstheme="minorHAnsi"/>
          <w:b/>
          <w:bCs/>
          <w:lang w:val="en-IE"/>
        </w:rPr>
        <w:t xml:space="preserve">Shape reader: </w:t>
      </w:r>
      <w:r w:rsidRPr="004702E0">
        <w:rPr>
          <w:rFonts w:cstheme="minorHAnsi"/>
        </w:rPr>
        <w:t xml:space="preserve">Read shape books such as </w:t>
      </w:r>
      <w:r w:rsidRPr="00335E5A">
        <w:rPr>
          <w:rFonts w:cstheme="minorHAnsi"/>
          <w:i/>
          <w:iCs/>
        </w:rPr>
        <w:t>Bear in a Square</w:t>
      </w:r>
      <w:r w:rsidRPr="004702E0">
        <w:rPr>
          <w:rFonts w:cstheme="minorHAnsi"/>
        </w:rPr>
        <w:t xml:space="preserve"> by Stella Blackstone</w:t>
      </w:r>
      <w:r w:rsidR="00700F96" w:rsidRPr="004702E0">
        <w:rPr>
          <w:rFonts w:cstheme="minorHAnsi"/>
        </w:rPr>
        <w:t xml:space="preserve">. </w:t>
      </w:r>
      <w:r w:rsidRPr="004702E0">
        <w:rPr>
          <w:rFonts w:cstheme="minorHAnsi"/>
        </w:rPr>
        <w:t>Encourage children to identify the different shapes on each of the pages</w:t>
      </w:r>
      <w:r w:rsidR="00700F96" w:rsidRPr="004702E0">
        <w:rPr>
          <w:rFonts w:cstheme="minorHAnsi"/>
        </w:rPr>
        <w:t xml:space="preserve"> paying particular attention to pages with circles, triangles, rectangles and squares</w:t>
      </w:r>
      <w:r w:rsidRPr="004702E0">
        <w:rPr>
          <w:rFonts w:cstheme="minorHAnsi"/>
        </w:rPr>
        <w:t>.</w:t>
      </w:r>
      <w:r w:rsidR="00700F96" w:rsidRPr="004702E0">
        <w:rPr>
          <w:rFonts w:cstheme="minorHAnsi"/>
        </w:rPr>
        <w:t xml:space="preserve"> P</w:t>
      </w:r>
      <w:r w:rsidRPr="004702E0">
        <w:rPr>
          <w:rFonts w:cstheme="minorHAnsi"/>
        </w:rPr>
        <w:t>rompt children to talk about the properties of each shape</w:t>
      </w:r>
      <w:r w:rsidR="004702E0">
        <w:rPr>
          <w:rFonts w:cstheme="minorHAnsi"/>
        </w:rPr>
        <w:t xml:space="preserve">. </w:t>
      </w:r>
      <w:r w:rsidR="004702E0" w:rsidRPr="004702E0">
        <w:rPr>
          <w:rFonts w:eastAsia="Times New Roman" w:cstheme="minorHAnsi"/>
          <w:color w:val="0D0D0D"/>
          <w:lang w:val="en-IE" w:eastAsia="en-IE"/>
        </w:rPr>
        <w:t>*</w:t>
      </w:r>
    </w:p>
    <w:p w14:paraId="2CBDC1E1" w14:textId="77777777" w:rsidR="00A26746" w:rsidRDefault="00A26746" w:rsidP="00D37564">
      <w:pPr>
        <w:pStyle w:val="ListParagraph"/>
        <w:rPr>
          <w:rFonts w:cstheme="minorHAnsi"/>
          <w:b/>
          <w:bCs/>
          <w:lang w:val="en-IE"/>
        </w:rPr>
      </w:pPr>
    </w:p>
    <w:p w14:paraId="06C3A6CA" w14:textId="77777777" w:rsidR="00A26746" w:rsidRPr="004C5D3B" w:rsidRDefault="00A26746" w:rsidP="00A26746">
      <w:pPr>
        <w:pStyle w:val="ListParagraph"/>
        <w:rPr>
          <w:rFonts w:cstheme="minorHAnsi"/>
          <w:i/>
          <w:iCs/>
          <w:lang w:val="en-IE"/>
        </w:rPr>
      </w:pPr>
      <w:r>
        <w:rPr>
          <w:rFonts w:cstheme="minorHAnsi"/>
          <w:b/>
          <w:bCs/>
          <w:lang w:val="en-IE"/>
        </w:rPr>
        <w:t>*</w:t>
      </w:r>
      <w:r w:rsidRPr="004C5D3B">
        <w:rPr>
          <w:rFonts w:cstheme="minorHAnsi"/>
          <w:i/>
          <w:iCs/>
          <w:lang w:val="en-IE"/>
        </w:rPr>
        <w:t>Suitable for station teaching</w:t>
      </w:r>
    </w:p>
    <w:p w14:paraId="25DC7CD4" w14:textId="77777777" w:rsidR="006973A8" w:rsidRDefault="006973A8" w:rsidP="00D24E6A">
      <w:pPr>
        <w:rPr>
          <w:rFonts w:cstheme="minorHAnsi"/>
          <w:b/>
          <w:bCs/>
          <w:sz w:val="28"/>
          <w:szCs w:val="28"/>
          <w:lang w:val="en-IE"/>
        </w:rPr>
      </w:pPr>
    </w:p>
    <w:p w14:paraId="0FF41EEE" w14:textId="537E0D99" w:rsidR="00D24E6A" w:rsidRPr="005601BB" w:rsidRDefault="00D24E6A" w:rsidP="00D24E6A">
      <w:pPr>
        <w:rPr>
          <w:rFonts w:ascii="Segoe UI" w:hAnsi="Segoe UI" w:cs="Segoe UI"/>
          <w:lang w:val="en-IE"/>
        </w:rPr>
      </w:pPr>
      <w:r w:rsidRPr="005601BB">
        <w:rPr>
          <w:rFonts w:cstheme="minorHAnsi"/>
          <w:b/>
          <w:bCs/>
          <w:sz w:val="28"/>
          <w:szCs w:val="28"/>
          <w:lang w:val="en-IE"/>
        </w:rPr>
        <w:t xml:space="preserve">Lesson </w:t>
      </w:r>
      <w:r w:rsidR="00956B5C" w:rsidRPr="005601BB">
        <w:rPr>
          <w:rFonts w:cstheme="minorHAnsi"/>
          <w:b/>
          <w:bCs/>
          <w:sz w:val="28"/>
          <w:szCs w:val="28"/>
          <w:lang w:val="en-IE"/>
        </w:rPr>
        <w:t>3</w:t>
      </w:r>
      <w:r w:rsidRPr="005601BB">
        <w:rPr>
          <w:rFonts w:cstheme="minorHAnsi"/>
          <w:b/>
          <w:bCs/>
          <w:sz w:val="28"/>
          <w:szCs w:val="28"/>
          <w:lang w:val="en-IE"/>
        </w:rPr>
        <w:t xml:space="preserve">: </w:t>
      </w:r>
      <w:r w:rsidR="00491534" w:rsidRPr="005601BB">
        <w:rPr>
          <w:rFonts w:cstheme="minorHAnsi"/>
          <w:b/>
          <w:bCs/>
          <w:sz w:val="28"/>
          <w:szCs w:val="28"/>
          <w:lang w:val="en-IE"/>
        </w:rPr>
        <w:t>Explore variation</w:t>
      </w:r>
      <w:r w:rsidR="005601BB" w:rsidRPr="005601BB">
        <w:rPr>
          <w:rFonts w:cstheme="minorHAnsi"/>
          <w:b/>
          <w:bCs/>
          <w:sz w:val="28"/>
          <w:szCs w:val="28"/>
          <w:lang w:val="en-IE"/>
        </w:rPr>
        <w:t xml:space="preserve">s and non-examples of 2D </w:t>
      </w:r>
      <w:r w:rsidR="005601BB">
        <w:rPr>
          <w:rFonts w:cstheme="minorHAnsi"/>
          <w:b/>
          <w:bCs/>
          <w:sz w:val="28"/>
          <w:szCs w:val="28"/>
          <w:lang w:val="en-IE"/>
        </w:rPr>
        <w:t>shapes</w:t>
      </w:r>
    </w:p>
    <w:p w14:paraId="23534A75" w14:textId="77777777" w:rsidR="00D24E6A" w:rsidRPr="005601BB" w:rsidRDefault="00D24E6A" w:rsidP="00D24E6A">
      <w:pPr>
        <w:rPr>
          <w:rFonts w:cstheme="minorHAnsi"/>
          <w:lang w:val="en-IE"/>
        </w:rPr>
      </w:pPr>
    </w:p>
    <w:p w14:paraId="4D5C349C" w14:textId="77777777" w:rsidR="00D24E6A" w:rsidRPr="00522CDF" w:rsidRDefault="00D24E6A" w:rsidP="00D24E6A">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655B10CC" w14:textId="00532DDF" w:rsidR="00D24E6A" w:rsidRPr="00522CDF" w:rsidRDefault="00956B5C" w:rsidP="00D24E6A">
      <w:pPr>
        <w:rPr>
          <w:lang w:val="en-IE"/>
        </w:rPr>
      </w:pPr>
      <w:r>
        <w:rPr>
          <w:lang w:val="en-IE"/>
        </w:rPr>
        <w:t>2D shapes</w:t>
      </w:r>
    </w:p>
    <w:p w14:paraId="71A050ED" w14:textId="77777777" w:rsidR="00D24E6A" w:rsidRPr="00522CDF" w:rsidRDefault="00D24E6A" w:rsidP="00D24E6A">
      <w:pPr>
        <w:rPr>
          <w:rFonts w:cstheme="minorHAnsi"/>
          <w:b/>
          <w:bCs/>
          <w:lang w:val="en-IE"/>
        </w:rPr>
      </w:pPr>
    </w:p>
    <w:p w14:paraId="2E4D86BD" w14:textId="77777777" w:rsidR="00D24E6A" w:rsidRPr="00522CDF" w:rsidRDefault="00D24E6A" w:rsidP="00D24E6A">
      <w:pPr>
        <w:spacing w:line="259" w:lineRule="auto"/>
        <w:rPr>
          <w:rFonts w:cstheme="minorHAnsi"/>
          <w:b/>
          <w:bCs/>
          <w:sz w:val="24"/>
          <w:szCs w:val="24"/>
          <w:lang w:val="en-IE"/>
        </w:rPr>
      </w:pPr>
      <w:r w:rsidRPr="00522CDF">
        <w:rPr>
          <w:rFonts w:cstheme="minorHAnsi"/>
          <w:b/>
          <w:bCs/>
          <w:noProof/>
          <w:sz w:val="24"/>
          <w:szCs w:val="24"/>
          <w:lang w:val="en-IE"/>
        </w:rPr>
        <w:drawing>
          <wp:anchor distT="0" distB="0" distL="114300" distR="114300" simplePos="0" relativeHeight="251658241" behindDoc="0" locked="0" layoutInCell="1" allowOverlap="1" wp14:anchorId="620276C5" wp14:editId="13515C72">
            <wp:simplePos x="0" y="0"/>
            <wp:positionH relativeFrom="column">
              <wp:posOffset>4111625</wp:posOffset>
            </wp:positionH>
            <wp:positionV relativeFrom="paragraph">
              <wp:posOffset>104140</wp:posOffset>
            </wp:positionV>
            <wp:extent cx="1971040" cy="1108710"/>
            <wp:effectExtent l="114300" t="95250" r="105410" b="91440"/>
            <wp:wrapSquare wrapText="bothSides"/>
            <wp:docPr id="173096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9933" name="Picture 1"/>
                    <pic:cNvPicPr>
                      <a:picLocks noChangeAspect="1" noChangeArrowheads="1"/>
                    </pic:cNvPicPr>
                  </pic:nvPicPr>
                  <pic:blipFill>
                    <a:blip r:embed="rId13"/>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22CDF">
        <w:rPr>
          <w:rFonts w:cstheme="minorHAnsi"/>
          <w:b/>
          <w:bCs/>
          <w:noProof/>
          <w:sz w:val="24"/>
          <w:szCs w:val="24"/>
          <w:lang w:val="en-IE"/>
        </w:rPr>
        <w:t>Learning experiences</w:t>
      </w:r>
    </w:p>
    <w:p w14:paraId="0E254747" w14:textId="391CD771" w:rsidR="006579E7" w:rsidRDefault="001F3CC4" w:rsidP="001F3CC4">
      <w:pPr>
        <w:rPr>
          <w:rFonts w:ascii="Segoe UI" w:hAnsi="Segoe UI" w:cs="Segoe UI"/>
          <w:color w:val="0D0D0D"/>
          <w:shd w:val="clear" w:color="auto" w:fill="FFFFFF"/>
        </w:rPr>
      </w:pPr>
      <w:r>
        <w:t>This lesson is a chance to talk about ‘</w:t>
      </w:r>
      <w:r w:rsidR="0061034B">
        <w:t>a</w:t>
      </w:r>
      <w:r>
        <w:t>lmost</w:t>
      </w:r>
      <w:r w:rsidR="0061034B">
        <w:t>’ 2D</w:t>
      </w:r>
      <w:r>
        <w:t xml:space="preserve"> shapes</w:t>
      </w:r>
      <w:r w:rsidR="001F242F">
        <w:t xml:space="preserve"> (e.g. a pancake is ‘almost’ a circle)</w:t>
      </w:r>
      <w:r w:rsidR="001C2C3B">
        <w:t xml:space="preserve"> that children will encounter in their environment</w:t>
      </w:r>
      <w:r w:rsidR="0036534D">
        <w:t xml:space="preserve"> as well as 2D shapes that </w:t>
      </w:r>
      <w:r w:rsidR="001F242F">
        <w:t>have some but</w:t>
      </w:r>
      <w:r w:rsidR="0036534D">
        <w:t xml:space="preserve"> not</w:t>
      </w:r>
      <w:r w:rsidR="001F242F">
        <w:t xml:space="preserve"> all of the properties of</w:t>
      </w:r>
      <w:r w:rsidR="0036534D">
        <w:t xml:space="preserve"> circles, triangles or rectangles.</w:t>
      </w:r>
      <w:r w:rsidR="006579E7" w:rsidRPr="006579E7">
        <w:rPr>
          <w:rFonts w:ascii="Segoe UI" w:hAnsi="Segoe UI" w:cs="Segoe UI"/>
          <w:color w:val="0D0D0D"/>
          <w:shd w:val="clear" w:color="auto" w:fill="FFFFFF"/>
        </w:rPr>
        <w:t xml:space="preserve"> </w:t>
      </w:r>
      <w:r w:rsidR="006579E7">
        <w:t>Discussing the properties of shapes and ‘almost</w:t>
      </w:r>
      <w:r w:rsidR="00B62DA7">
        <w:t>’</w:t>
      </w:r>
      <w:r w:rsidR="006579E7">
        <w:t xml:space="preserve"> shapes deepens children’s understanding of shapes and </w:t>
      </w:r>
      <w:r w:rsidR="00B62DA7">
        <w:t>their</w:t>
      </w:r>
      <w:r w:rsidR="006579E7">
        <w:t xml:space="preserve"> properties.</w:t>
      </w:r>
    </w:p>
    <w:p w14:paraId="04E06F16" w14:textId="77777777" w:rsidR="006579E7" w:rsidRDefault="006579E7" w:rsidP="001F3CC4">
      <w:pPr>
        <w:rPr>
          <w:rFonts w:ascii="Segoe UI" w:hAnsi="Segoe UI" w:cs="Segoe UI"/>
          <w:color w:val="0D0D0D"/>
          <w:shd w:val="clear" w:color="auto" w:fill="FFFFFF"/>
        </w:rPr>
      </w:pPr>
    </w:p>
    <w:p w14:paraId="6127DED0" w14:textId="53A1162F" w:rsidR="006579E7" w:rsidRPr="007202D2" w:rsidRDefault="006579E7" w:rsidP="001F3CC4">
      <w:pPr>
        <w:rPr>
          <w:rFonts w:cstheme="minorHAnsi"/>
        </w:rPr>
      </w:pPr>
      <w:r w:rsidRPr="006579E7">
        <w:rPr>
          <w:rFonts w:cstheme="minorHAnsi"/>
          <w:color w:val="0D0D0D"/>
          <w:shd w:val="clear" w:color="auto" w:fill="FFFFFF"/>
        </w:rPr>
        <w:t>Start by explaining that shapes are all around us, and we can see many shapes every day.</w:t>
      </w:r>
      <w:r>
        <w:rPr>
          <w:rFonts w:ascii="Segoe UI" w:hAnsi="Segoe UI" w:cs="Segoe UI"/>
          <w:color w:val="0D0D0D"/>
          <w:shd w:val="clear" w:color="auto" w:fill="FFFFFF"/>
        </w:rPr>
        <w:t xml:space="preserve"> </w:t>
      </w:r>
      <w:r w:rsidRPr="006579E7">
        <w:rPr>
          <w:rFonts w:cstheme="minorHAnsi"/>
          <w:color w:val="0D0D0D"/>
          <w:shd w:val="clear" w:color="auto" w:fill="FFFFFF"/>
        </w:rPr>
        <w:t>However, not all things that look like shapes are "perfect shapes</w:t>
      </w:r>
      <w:r w:rsidR="00312030">
        <w:rPr>
          <w:rFonts w:cstheme="minorHAnsi"/>
          <w:color w:val="0D0D0D"/>
          <w:shd w:val="clear" w:color="auto" w:fill="FFFFFF"/>
        </w:rPr>
        <w:t>”</w:t>
      </w:r>
      <w:r w:rsidRPr="006579E7">
        <w:rPr>
          <w:rFonts w:cstheme="minorHAnsi"/>
          <w:color w:val="0D0D0D"/>
          <w:shd w:val="clear" w:color="auto" w:fill="FFFFFF"/>
        </w:rPr>
        <w:t>.</w:t>
      </w:r>
      <w:r w:rsidR="0036534D">
        <w:t xml:space="preserve"> </w:t>
      </w:r>
      <w:r w:rsidR="003B390A">
        <w:t xml:space="preserve">For example, </w:t>
      </w:r>
      <w:r>
        <w:t xml:space="preserve">while </w:t>
      </w:r>
      <w:r w:rsidR="00F871B9">
        <w:t xml:space="preserve">a cream </w:t>
      </w:r>
      <w:r w:rsidR="00D803C3">
        <w:t xml:space="preserve">cracker </w:t>
      </w:r>
      <w:r w:rsidR="00F7370A">
        <w:t>has a square-like appearance it is not a proper square</w:t>
      </w:r>
      <w:r>
        <w:t xml:space="preserve"> because it has round corners and is not completely flat</w:t>
      </w:r>
      <w:r w:rsidR="00623EA7">
        <w:t xml:space="preserve">. </w:t>
      </w:r>
      <w:r w:rsidR="00F211DE">
        <w:t>Use the</w:t>
      </w:r>
      <w:r w:rsidR="000E1BCF">
        <w:t xml:space="preserve"> first few </w:t>
      </w:r>
      <w:r w:rsidR="00CF1B82">
        <w:t xml:space="preserve">teaching </w:t>
      </w:r>
      <w:r w:rsidR="001F3CC4">
        <w:t xml:space="preserve">slides </w:t>
      </w:r>
      <w:r w:rsidR="00F211DE">
        <w:t xml:space="preserve">to talk about why </w:t>
      </w:r>
      <w:r w:rsidR="00737316">
        <w:t>the displayed items (</w:t>
      </w:r>
      <w:r w:rsidR="00F211DE">
        <w:t>pancake</w:t>
      </w:r>
      <w:r w:rsidR="00737316">
        <w:t xml:space="preserve">/playing card/sandwich) are not proper </w:t>
      </w:r>
      <w:r w:rsidR="006401EC">
        <w:t xml:space="preserve">2D shapes (circle/rectangle/triangle). </w:t>
      </w:r>
      <w:r w:rsidR="007202D2">
        <w:t xml:space="preserve"> When discussing non-examples of shapes, </w:t>
      </w:r>
      <w:r w:rsidR="008813CB">
        <w:t>you</w:t>
      </w:r>
      <w:r w:rsidR="007202D2" w:rsidRPr="007202D2">
        <w:rPr>
          <w:rFonts w:cstheme="minorHAnsi"/>
          <w:color w:val="212529"/>
          <w:shd w:val="clear" w:color="auto" w:fill="FFFFFF"/>
        </w:rPr>
        <w:t xml:space="preserve"> can acknowledge what the child knows while pushing for greater precision—</w:t>
      </w:r>
      <w:r w:rsidR="005E024D">
        <w:rPr>
          <w:rFonts w:cstheme="minorHAnsi"/>
          <w:color w:val="212529"/>
          <w:shd w:val="clear" w:color="auto" w:fill="FFFFFF"/>
        </w:rPr>
        <w:t>'</w:t>
      </w:r>
      <w:r w:rsidR="007202D2" w:rsidRPr="007202D2">
        <w:rPr>
          <w:rFonts w:cstheme="minorHAnsi"/>
          <w:color w:val="212529"/>
          <w:shd w:val="clear" w:color="auto" w:fill="FFFFFF"/>
        </w:rPr>
        <w:t xml:space="preserve">Yes, </w:t>
      </w:r>
      <w:r w:rsidR="007202D2">
        <w:rPr>
          <w:rFonts w:cstheme="minorHAnsi"/>
          <w:color w:val="212529"/>
          <w:shd w:val="clear" w:color="auto" w:fill="FFFFFF"/>
        </w:rPr>
        <w:t>a</w:t>
      </w:r>
      <w:r w:rsidR="007202D2" w:rsidRPr="007202D2">
        <w:rPr>
          <w:rFonts w:cstheme="minorHAnsi"/>
          <w:color w:val="212529"/>
          <w:shd w:val="clear" w:color="auto" w:fill="FFFFFF"/>
        </w:rPr>
        <w:t xml:space="preserve"> </w:t>
      </w:r>
      <w:r w:rsidR="005E024D">
        <w:rPr>
          <w:rFonts w:cstheme="minorHAnsi"/>
          <w:color w:val="212529"/>
          <w:shd w:val="clear" w:color="auto" w:fill="FFFFFF"/>
        </w:rPr>
        <w:t>pizza</w:t>
      </w:r>
      <w:r w:rsidR="007202D2" w:rsidRPr="007202D2">
        <w:rPr>
          <w:rFonts w:cstheme="minorHAnsi"/>
          <w:color w:val="212529"/>
          <w:shd w:val="clear" w:color="auto" w:fill="FFFFFF"/>
        </w:rPr>
        <w:t xml:space="preserve"> </w:t>
      </w:r>
      <w:r w:rsidR="00AE2FC3">
        <w:rPr>
          <w:rFonts w:cstheme="minorHAnsi"/>
          <w:color w:val="212529"/>
          <w:shd w:val="clear" w:color="auto" w:fill="FFFFFF"/>
        </w:rPr>
        <w:t xml:space="preserve">slice </w:t>
      </w:r>
      <w:r w:rsidR="008813CB">
        <w:rPr>
          <w:rFonts w:cstheme="minorHAnsi"/>
          <w:color w:val="212529"/>
          <w:shd w:val="clear" w:color="auto" w:fill="FFFFFF"/>
        </w:rPr>
        <w:t xml:space="preserve">can be a triangular shape but </w:t>
      </w:r>
      <w:r w:rsidR="00C47B67">
        <w:rPr>
          <w:rFonts w:cstheme="minorHAnsi"/>
          <w:color w:val="212529"/>
          <w:shd w:val="clear" w:color="auto" w:fill="FFFFFF"/>
        </w:rPr>
        <w:t xml:space="preserve">the crust is curved so it’s not a triangle. A triangle has three straight sides.’ </w:t>
      </w:r>
    </w:p>
    <w:p w14:paraId="609D4B74" w14:textId="77777777" w:rsidR="006579E7" w:rsidRDefault="006579E7" w:rsidP="001F3CC4"/>
    <w:p w14:paraId="389C6856" w14:textId="229DEE41" w:rsidR="00D24E6A" w:rsidRDefault="000E1BCF" w:rsidP="001F3CC4">
      <w:r>
        <w:t xml:space="preserve">The next set of slides feature 2D shapes </w:t>
      </w:r>
      <w:r w:rsidR="001F3CC4">
        <w:t>that share some properties with either a circle, triangle, or rectangle</w:t>
      </w:r>
      <w:r>
        <w:t xml:space="preserve"> but are not proper circle</w:t>
      </w:r>
      <w:r w:rsidR="00CF3BDE">
        <w:t>s</w:t>
      </w:r>
      <w:r>
        <w:t>/triangles/rectangles</w:t>
      </w:r>
      <w:r w:rsidR="001F3CC4">
        <w:t>.</w:t>
      </w:r>
      <w:r w:rsidR="00CF1B82">
        <w:t xml:space="preserve"> </w:t>
      </w:r>
      <w:r w:rsidR="001F3CC4">
        <w:t>Look out for curvy rounded corners, curvy shapes that are not circles, and shapes whose corners don’t quite meet</w:t>
      </w:r>
      <w:r w:rsidR="00572F93">
        <w:t>. Discuss each shapes properties with the children so they deepen their</w:t>
      </w:r>
      <w:r w:rsidR="00572F93">
        <w:rPr>
          <w:rFonts w:cstheme="minorHAnsi"/>
          <w:color w:val="212529"/>
          <w:shd w:val="clear" w:color="auto" w:fill="FFFFFF"/>
        </w:rPr>
        <w:t xml:space="preserve"> understanding of what defines a shape.</w:t>
      </w:r>
    </w:p>
    <w:p w14:paraId="577BF204" w14:textId="77777777" w:rsidR="001F3CC4" w:rsidRPr="00522CDF" w:rsidRDefault="001F3CC4" w:rsidP="001F3CC4">
      <w:pPr>
        <w:rPr>
          <w:rFonts w:cstheme="minorHAnsi"/>
          <w:lang w:val="en-IE"/>
        </w:rPr>
      </w:pPr>
    </w:p>
    <w:p w14:paraId="635B76EB" w14:textId="75EF98E5" w:rsidR="00D24E6A" w:rsidRPr="006675E3" w:rsidRDefault="00D24E6A" w:rsidP="00D24E6A">
      <w:pPr>
        <w:rPr>
          <w:rFonts w:cstheme="minorHAnsi"/>
          <w:b/>
          <w:bCs/>
          <w:lang w:val="en-IE"/>
        </w:rPr>
      </w:pPr>
      <w:r w:rsidRPr="006675E3">
        <w:rPr>
          <w:rFonts w:cstheme="minorHAnsi"/>
          <w:b/>
          <w:bCs/>
          <w:lang w:val="en-IE"/>
        </w:rPr>
        <w:t xml:space="preserve">Key questions/Maths </w:t>
      </w:r>
      <w:r w:rsidR="00E109F0" w:rsidRPr="006675E3">
        <w:rPr>
          <w:rFonts w:cstheme="minorHAnsi"/>
          <w:b/>
          <w:bCs/>
          <w:lang w:val="en-IE"/>
        </w:rPr>
        <w:t>t</w:t>
      </w:r>
      <w:r w:rsidRPr="006675E3">
        <w:rPr>
          <w:rFonts w:cstheme="minorHAnsi"/>
          <w:b/>
          <w:bCs/>
          <w:lang w:val="en-IE"/>
        </w:rPr>
        <w:t>alk</w:t>
      </w:r>
    </w:p>
    <w:p w14:paraId="66B5508B" w14:textId="72F82CFC" w:rsidR="00A00CFB" w:rsidRPr="007A560A" w:rsidRDefault="00A00CFB" w:rsidP="00A00CFB">
      <w:pPr>
        <w:pStyle w:val="ListParagraph"/>
        <w:numPr>
          <w:ilvl w:val="0"/>
          <w:numId w:val="15"/>
        </w:numPr>
        <w:autoSpaceDE w:val="0"/>
        <w:autoSpaceDN w:val="0"/>
        <w:adjustRightInd w:val="0"/>
        <w:rPr>
          <w:rFonts w:cstheme="minorHAnsi"/>
          <w:i/>
          <w:iCs/>
          <w:color w:val="000000"/>
          <w:lang w:val="en-IE"/>
        </w:rPr>
      </w:pPr>
      <w:r w:rsidRPr="007A560A">
        <w:rPr>
          <w:rFonts w:cstheme="minorHAnsi"/>
          <w:color w:val="000000"/>
          <w:lang w:val="en-IE"/>
        </w:rPr>
        <w:t xml:space="preserve">What shapes can you see? </w:t>
      </w:r>
      <w:r w:rsidR="00B427E8" w:rsidRPr="007A560A">
        <w:rPr>
          <w:rFonts w:cstheme="minorHAnsi"/>
          <w:color w:val="000000"/>
          <w:lang w:val="en-IE"/>
        </w:rPr>
        <w:t xml:space="preserve"> </w:t>
      </w:r>
      <w:r w:rsidR="00B427E8" w:rsidRPr="007A560A">
        <w:rPr>
          <w:rFonts w:cstheme="minorHAnsi"/>
          <w:i/>
          <w:iCs/>
          <w:color w:val="000000"/>
          <w:lang w:val="en-IE"/>
        </w:rPr>
        <w:t>(I can see a…)</w:t>
      </w:r>
    </w:p>
    <w:p w14:paraId="54DFC2D4" w14:textId="2D94CB5A" w:rsidR="00A00CFB" w:rsidRPr="006D0ECF" w:rsidRDefault="00A00CFB" w:rsidP="00A00CFB">
      <w:pPr>
        <w:pStyle w:val="ListParagraph"/>
        <w:numPr>
          <w:ilvl w:val="0"/>
          <w:numId w:val="15"/>
        </w:numPr>
        <w:autoSpaceDE w:val="0"/>
        <w:autoSpaceDN w:val="0"/>
        <w:adjustRightInd w:val="0"/>
        <w:rPr>
          <w:rFonts w:cstheme="minorHAnsi"/>
          <w:color w:val="000000"/>
          <w:lang w:val="en-IE"/>
        </w:rPr>
      </w:pPr>
      <w:r w:rsidRPr="007A560A">
        <w:rPr>
          <w:rFonts w:cstheme="minorHAnsi"/>
          <w:color w:val="000000"/>
          <w:lang w:val="en-IE"/>
        </w:rPr>
        <w:t xml:space="preserve">How do you know </w:t>
      </w:r>
      <w:r w:rsidR="000A4791" w:rsidRPr="007A560A">
        <w:rPr>
          <w:rFonts w:cstheme="minorHAnsi"/>
          <w:color w:val="000000"/>
          <w:lang w:val="en-IE"/>
        </w:rPr>
        <w:t>this shape</w:t>
      </w:r>
      <w:r w:rsidRPr="007A560A">
        <w:rPr>
          <w:rFonts w:cstheme="minorHAnsi"/>
          <w:color w:val="000000"/>
          <w:lang w:val="en-IE"/>
        </w:rPr>
        <w:t xml:space="preserve"> is a square/rectangle</w:t>
      </w:r>
      <w:r w:rsidR="00C343A0" w:rsidRPr="007A560A">
        <w:rPr>
          <w:rFonts w:cstheme="minorHAnsi"/>
          <w:color w:val="000000"/>
          <w:lang w:val="en-IE"/>
        </w:rPr>
        <w:t>/triangle/circle</w:t>
      </w:r>
      <w:r w:rsidRPr="007A560A">
        <w:rPr>
          <w:rFonts w:cstheme="minorHAnsi"/>
          <w:color w:val="000000"/>
          <w:lang w:val="en-IE"/>
        </w:rPr>
        <w:t xml:space="preserve">? </w:t>
      </w:r>
      <w:r w:rsidR="00C343A0" w:rsidRPr="007A560A">
        <w:rPr>
          <w:rFonts w:cstheme="minorHAnsi"/>
          <w:i/>
          <w:iCs/>
          <w:color w:val="000000"/>
          <w:lang w:val="en-IE"/>
        </w:rPr>
        <w:t>(I know because…)</w:t>
      </w:r>
    </w:p>
    <w:p w14:paraId="591EB026" w14:textId="6123A68D" w:rsidR="006D0ECF" w:rsidRPr="007A560A" w:rsidRDefault="006D0ECF" w:rsidP="006D0ECF">
      <w:pPr>
        <w:pStyle w:val="ListParagraph"/>
        <w:numPr>
          <w:ilvl w:val="0"/>
          <w:numId w:val="15"/>
        </w:numPr>
        <w:autoSpaceDE w:val="0"/>
        <w:autoSpaceDN w:val="0"/>
        <w:adjustRightInd w:val="0"/>
        <w:rPr>
          <w:rFonts w:cstheme="minorHAnsi"/>
          <w:color w:val="000000"/>
          <w:lang w:val="en-IE"/>
        </w:rPr>
      </w:pPr>
      <w:r w:rsidRPr="007A560A">
        <w:rPr>
          <w:rFonts w:cstheme="minorHAnsi"/>
          <w:color w:val="000000"/>
          <w:lang w:val="en-IE"/>
        </w:rPr>
        <w:t xml:space="preserve">How do you know this shape is </w:t>
      </w:r>
      <w:r w:rsidRPr="006D0ECF">
        <w:rPr>
          <w:rFonts w:cstheme="minorHAnsi"/>
          <w:i/>
          <w:iCs/>
          <w:color w:val="000000"/>
          <w:lang w:val="en-IE"/>
        </w:rPr>
        <w:t>not</w:t>
      </w:r>
      <w:r>
        <w:rPr>
          <w:rFonts w:cstheme="minorHAnsi"/>
          <w:color w:val="000000"/>
          <w:lang w:val="en-IE"/>
        </w:rPr>
        <w:t xml:space="preserve"> </w:t>
      </w:r>
      <w:r w:rsidRPr="007A560A">
        <w:rPr>
          <w:rFonts w:cstheme="minorHAnsi"/>
          <w:color w:val="000000"/>
          <w:lang w:val="en-IE"/>
        </w:rPr>
        <w:t xml:space="preserve">a square/rectangle/triangle/circle? </w:t>
      </w:r>
      <w:r w:rsidRPr="007A560A">
        <w:rPr>
          <w:rFonts w:cstheme="minorHAnsi"/>
          <w:i/>
          <w:iCs/>
          <w:color w:val="000000"/>
          <w:lang w:val="en-IE"/>
        </w:rPr>
        <w:t>(I know because…)</w:t>
      </w:r>
    </w:p>
    <w:p w14:paraId="31B14DD7" w14:textId="24CBF968" w:rsidR="00A00CFB" w:rsidRPr="007A560A" w:rsidRDefault="00322EF8" w:rsidP="00A00CFB">
      <w:pPr>
        <w:pStyle w:val="ListParagraph"/>
        <w:numPr>
          <w:ilvl w:val="0"/>
          <w:numId w:val="15"/>
        </w:numPr>
        <w:autoSpaceDE w:val="0"/>
        <w:autoSpaceDN w:val="0"/>
        <w:adjustRightInd w:val="0"/>
        <w:rPr>
          <w:rFonts w:cstheme="minorHAnsi"/>
          <w:color w:val="000000"/>
          <w:lang w:val="en-IE"/>
        </w:rPr>
      </w:pPr>
      <w:r w:rsidRPr="007A560A">
        <w:rPr>
          <w:rFonts w:cstheme="minorHAnsi"/>
          <w:color w:val="000000"/>
          <w:lang w:val="en-IE"/>
        </w:rPr>
        <w:t xml:space="preserve">How is this shape different from a square/rectangle/triangle/circle? </w:t>
      </w:r>
      <w:r w:rsidRPr="007A560A">
        <w:rPr>
          <w:rFonts w:cstheme="minorHAnsi"/>
          <w:i/>
          <w:iCs/>
          <w:color w:val="000000"/>
          <w:lang w:val="en-IE"/>
        </w:rPr>
        <w:t>(It has / does not have…)</w:t>
      </w:r>
    </w:p>
    <w:p w14:paraId="476A4524" w14:textId="77777777" w:rsidR="00A00CFB" w:rsidRPr="006675E3" w:rsidRDefault="00A00CFB" w:rsidP="00A00CFB">
      <w:pPr>
        <w:pStyle w:val="ListParagraph"/>
        <w:rPr>
          <w:rFonts w:cstheme="minorHAnsi"/>
          <w:lang w:val="en-IE"/>
        </w:rPr>
      </w:pPr>
    </w:p>
    <w:p w14:paraId="64983020" w14:textId="77777777" w:rsidR="00D24E6A" w:rsidRPr="00522CDF" w:rsidRDefault="00D24E6A" w:rsidP="00D24E6A">
      <w:pPr>
        <w:rPr>
          <w:rFonts w:cstheme="minorHAnsi"/>
          <w:b/>
          <w:bCs/>
          <w:sz w:val="24"/>
          <w:szCs w:val="24"/>
          <w:lang w:val="en-IE"/>
        </w:rPr>
      </w:pPr>
      <w:r w:rsidRPr="00522CDF">
        <w:rPr>
          <w:rFonts w:cstheme="minorHAnsi"/>
          <w:b/>
          <w:bCs/>
          <w:sz w:val="24"/>
          <w:szCs w:val="24"/>
          <w:lang w:val="en-IE"/>
        </w:rPr>
        <w:t>Differentiation</w:t>
      </w:r>
    </w:p>
    <w:p w14:paraId="3D7B3A1B" w14:textId="43A42A14" w:rsidR="00D24E6A" w:rsidRDefault="00D24E6A" w:rsidP="00D70346">
      <w:pPr>
        <w:pStyle w:val="ListParagraph"/>
        <w:numPr>
          <w:ilvl w:val="0"/>
          <w:numId w:val="20"/>
        </w:numPr>
        <w:rPr>
          <w:rFonts w:cstheme="minorHAnsi"/>
          <w:lang w:val="en-IE"/>
        </w:rPr>
      </w:pPr>
      <w:r w:rsidRPr="002B48C2">
        <w:rPr>
          <w:rFonts w:cstheme="minorHAnsi"/>
          <w:lang w:val="en-IE"/>
        </w:rPr>
        <w:t xml:space="preserve">Support </w:t>
      </w:r>
      <w:r w:rsidRPr="002B48C2">
        <w:rPr>
          <w:rFonts w:cstheme="minorHAnsi"/>
          <w:b/>
          <w:bCs/>
          <w:lang w:val="en-IE"/>
        </w:rPr>
        <w:t>struggling learners</w:t>
      </w:r>
      <w:r w:rsidRPr="002B48C2">
        <w:rPr>
          <w:rFonts w:cstheme="minorHAnsi"/>
          <w:lang w:val="en-IE"/>
        </w:rPr>
        <w:t xml:space="preserve"> </w:t>
      </w:r>
      <w:r w:rsidR="006D0ECF">
        <w:rPr>
          <w:rFonts w:cstheme="minorHAnsi"/>
          <w:lang w:val="en-IE"/>
        </w:rPr>
        <w:t>compa</w:t>
      </w:r>
      <w:r w:rsidR="00BE7866">
        <w:rPr>
          <w:rFonts w:cstheme="minorHAnsi"/>
          <w:lang w:val="en-IE"/>
        </w:rPr>
        <w:t>r</w:t>
      </w:r>
      <w:r w:rsidR="006D0ECF">
        <w:rPr>
          <w:rFonts w:cstheme="minorHAnsi"/>
          <w:lang w:val="en-IE"/>
        </w:rPr>
        <w:t>ing different shapes and drawing out the properties of the shapes before comparing them to ‘almost shapes</w:t>
      </w:r>
      <w:r w:rsidR="00CD27D8">
        <w:rPr>
          <w:rFonts w:cstheme="minorHAnsi"/>
          <w:lang w:val="en-IE"/>
        </w:rPr>
        <w:t>.’</w:t>
      </w:r>
      <w:r w:rsidR="006D0ECF">
        <w:rPr>
          <w:rFonts w:cstheme="minorHAnsi"/>
          <w:lang w:val="en-IE"/>
        </w:rPr>
        <w:t>(E.g. show a circle and ask children ‘Is it a triangle? No. Why not? Because a triangle has 3 straight sides and 3 corners. Then show a pizza slice and ask ‘Does this have 3 straight sides and 3 corners?’ No. So, it is not a triangle.</w:t>
      </w:r>
    </w:p>
    <w:p w14:paraId="3E73FF67" w14:textId="5F494513" w:rsidR="002B48C2" w:rsidRPr="002B48C2" w:rsidRDefault="002B48C2" w:rsidP="00D24E6A">
      <w:pPr>
        <w:pStyle w:val="ListParagraph"/>
        <w:numPr>
          <w:ilvl w:val="0"/>
          <w:numId w:val="20"/>
        </w:numPr>
        <w:rPr>
          <w:rFonts w:cstheme="minorHAnsi"/>
          <w:lang w:val="en-IE"/>
        </w:rPr>
      </w:pPr>
      <w:r w:rsidRPr="002B48C2">
        <w:rPr>
          <w:rFonts w:cstheme="minorHAnsi"/>
          <w:lang w:val="en-IE"/>
        </w:rPr>
        <w:t>Challenge</w:t>
      </w:r>
      <w:r w:rsidRPr="002B48C2">
        <w:rPr>
          <w:rFonts w:cstheme="minorHAnsi"/>
          <w:b/>
          <w:bCs/>
          <w:lang w:val="en-IE"/>
        </w:rPr>
        <w:t xml:space="preserve"> advanced learners</w:t>
      </w:r>
      <w:r w:rsidRPr="002B48C2">
        <w:rPr>
          <w:rFonts w:cstheme="minorHAnsi"/>
          <w:lang w:val="en-IE"/>
        </w:rPr>
        <w:t xml:space="preserve"> by providing</w:t>
      </w:r>
      <w:r w:rsidRPr="002B48C2">
        <w:rPr>
          <w:rFonts w:cstheme="minorHAnsi"/>
          <w:color w:val="0D0D0D"/>
        </w:rPr>
        <w:t xml:space="preserve"> a mix of various objects and cutouts, and challenge students to sort them into groups: perfect shapes, almost perfect shapes, and not shapes. Discuss why items belong in each category, encouraging critical thinking about the properties of each</w:t>
      </w:r>
      <w:r w:rsidR="00B40289">
        <w:rPr>
          <w:rFonts w:cstheme="minorHAnsi"/>
          <w:color w:val="0D0D0D"/>
        </w:rPr>
        <w:t>.</w:t>
      </w:r>
    </w:p>
    <w:p w14:paraId="1CE9B128" w14:textId="77777777" w:rsidR="002B48C2" w:rsidRDefault="002B48C2" w:rsidP="00D24E6A">
      <w:pPr>
        <w:rPr>
          <w:rFonts w:cstheme="minorHAnsi"/>
          <w:b/>
          <w:bCs/>
          <w:sz w:val="24"/>
          <w:szCs w:val="24"/>
          <w:lang w:val="en-IE"/>
        </w:rPr>
      </w:pPr>
    </w:p>
    <w:p w14:paraId="57734A10" w14:textId="77777777" w:rsidR="00D70346" w:rsidRPr="00D70346" w:rsidRDefault="00D70346" w:rsidP="00D70346">
      <w:pPr>
        <w:rPr>
          <w:rFonts w:cstheme="minorHAnsi"/>
          <w:b/>
          <w:bCs/>
          <w:sz w:val="24"/>
          <w:szCs w:val="24"/>
          <w:lang w:val="en-IE"/>
        </w:rPr>
      </w:pPr>
      <w:r w:rsidRPr="00D70346">
        <w:rPr>
          <w:rFonts w:cstheme="minorHAnsi"/>
          <w:b/>
          <w:bCs/>
          <w:sz w:val="24"/>
          <w:szCs w:val="24"/>
          <w:lang w:val="en-IE"/>
        </w:rPr>
        <w:t>Hands-on activities and station teaching</w:t>
      </w:r>
    </w:p>
    <w:p w14:paraId="64E1EC3B" w14:textId="7AC9E831" w:rsidR="009C487B" w:rsidRPr="006D0ECF" w:rsidRDefault="006D0ECF" w:rsidP="00D24E6A">
      <w:pPr>
        <w:pStyle w:val="ListParagraph"/>
        <w:numPr>
          <w:ilvl w:val="0"/>
          <w:numId w:val="21"/>
        </w:numPr>
        <w:rPr>
          <w:rFonts w:cstheme="minorHAnsi"/>
          <w:lang w:val="en-IE"/>
        </w:rPr>
      </w:pPr>
      <w:r w:rsidRPr="006D0ECF">
        <w:rPr>
          <w:rFonts w:cstheme="minorHAnsi"/>
          <w:b/>
          <w:bCs/>
          <w:lang w:val="en-IE"/>
        </w:rPr>
        <w:t>Shape sort:</w:t>
      </w:r>
      <w:r w:rsidRPr="006D0ECF">
        <w:rPr>
          <w:rFonts w:cstheme="minorHAnsi"/>
          <w:lang w:val="en-IE"/>
        </w:rPr>
        <w:t xml:space="preserve"> </w:t>
      </w:r>
      <w:r w:rsidR="00EE5458" w:rsidRPr="006D0ECF">
        <w:rPr>
          <w:rFonts w:cstheme="minorHAnsi"/>
          <w:lang w:val="en-IE"/>
        </w:rPr>
        <w:t xml:space="preserve">Provide children with </w:t>
      </w:r>
      <w:r w:rsidR="0061667B" w:rsidRPr="006D0ECF">
        <w:rPr>
          <w:rFonts w:cstheme="minorHAnsi"/>
          <w:lang w:val="en-IE"/>
        </w:rPr>
        <w:t xml:space="preserve">cutouts of triangles, circles, rectangles and squares along with ‘almost’ shapes </w:t>
      </w:r>
      <w:r w:rsidR="00D10FA0" w:rsidRPr="006D0ECF">
        <w:rPr>
          <w:rFonts w:cstheme="minorHAnsi"/>
          <w:lang w:val="en-IE"/>
        </w:rPr>
        <w:t xml:space="preserve">and have them sort the </w:t>
      </w:r>
      <w:r w:rsidR="00D22D33" w:rsidRPr="006D0ECF">
        <w:rPr>
          <w:rFonts w:cstheme="minorHAnsi"/>
          <w:lang w:val="en-IE"/>
        </w:rPr>
        <w:t>proper</w:t>
      </w:r>
      <w:r w:rsidR="00D10FA0" w:rsidRPr="006D0ECF">
        <w:rPr>
          <w:rFonts w:cstheme="minorHAnsi"/>
          <w:lang w:val="en-IE"/>
        </w:rPr>
        <w:t xml:space="preserve"> shapes from the ‘almost shapes’</w:t>
      </w:r>
      <w:r w:rsidR="00FA528C" w:rsidRPr="006D0ECF">
        <w:rPr>
          <w:rFonts w:cstheme="minorHAnsi"/>
          <w:lang w:val="en-IE"/>
        </w:rPr>
        <w:t>.</w:t>
      </w:r>
    </w:p>
    <w:p w14:paraId="25730BA8" w14:textId="1CB93C80" w:rsidR="006D0ECF" w:rsidRPr="006D0ECF" w:rsidRDefault="006D0ECF" w:rsidP="006D0ECF">
      <w:pPr>
        <w:pStyle w:val="pf0"/>
        <w:numPr>
          <w:ilvl w:val="0"/>
          <w:numId w:val="21"/>
        </w:numPr>
        <w:rPr>
          <w:rFonts w:asciiTheme="minorHAnsi" w:hAnsiTheme="minorHAnsi" w:cstheme="minorHAnsi"/>
          <w:sz w:val="22"/>
          <w:szCs w:val="22"/>
        </w:rPr>
      </w:pPr>
      <w:r w:rsidRPr="006D0ECF">
        <w:rPr>
          <w:rFonts w:asciiTheme="minorHAnsi" w:hAnsiTheme="minorHAnsi" w:cstheme="minorHAnsi"/>
          <w:b/>
          <w:bCs/>
          <w:sz w:val="22"/>
          <w:szCs w:val="22"/>
        </w:rPr>
        <w:t>Shape hunt:</w:t>
      </w:r>
      <w:r w:rsidRPr="006D0ECF">
        <w:rPr>
          <w:rFonts w:asciiTheme="minorHAnsi" w:hAnsiTheme="minorHAnsi" w:cstheme="minorHAnsi"/>
          <w:color w:val="0D0D0D"/>
          <w:sz w:val="22"/>
          <w:szCs w:val="22"/>
        </w:rPr>
        <w:t xml:space="preserve"> </w:t>
      </w:r>
      <w:r w:rsidRPr="006D0ECF">
        <w:rPr>
          <w:rStyle w:val="cf01"/>
          <w:rFonts w:asciiTheme="minorHAnsi" w:hAnsiTheme="minorHAnsi" w:cstheme="minorHAnsi"/>
          <w:sz w:val="22"/>
          <w:szCs w:val="22"/>
        </w:rPr>
        <w:t>Invite children to look in the classroom for ‘almost shapes’ and describe why the object is not a proper circle/triangle/rectangle. E</w:t>
      </w:r>
      <w:r w:rsidR="00B14430">
        <w:rPr>
          <w:rStyle w:val="cf01"/>
          <w:rFonts w:asciiTheme="minorHAnsi" w:hAnsiTheme="minorHAnsi" w:cstheme="minorHAnsi"/>
          <w:sz w:val="22"/>
          <w:szCs w:val="22"/>
        </w:rPr>
        <w:t>.</w:t>
      </w:r>
      <w:r w:rsidRPr="006D0ECF">
        <w:rPr>
          <w:rStyle w:val="cf01"/>
          <w:rFonts w:asciiTheme="minorHAnsi" w:hAnsiTheme="minorHAnsi" w:cstheme="minorHAnsi"/>
          <w:sz w:val="22"/>
          <w:szCs w:val="22"/>
        </w:rPr>
        <w:t xml:space="preserve">g. The whiteboard is almost a rectangle but it doesn’t have sharp corners. </w:t>
      </w:r>
    </w:p>
    <w:p w14:paraId="4992E760" w14:textId="5C33E312" w:rsidR="006D0ECF" w:rsidRPr="006D0ECF" w:rsidRDefault="006D0ECF" w:rsidP="006D0ECF">
      <w:pPr>
        <w:pStyle w:val="NormalWeb"/>
        <w:numPr>
          <w:ilvl w:val="0"/>
          <w:numId w:val="21"/>
        </w:numPr>
        <w:rPr>
          <w:rFonts w:asciiTheme="minorHAnsi" w:hAnsiTheme="minorHAnsi" w:cstheme="minorHAnsi"/>
          <w:sz w:val="22"/>
          <w:szCs w:val="22"/>
        </w:rPr>
      </w:pPr>
      <w:r w:rsidRPr="006D0ECF">
        <w:rPr>
          <w:rStyle w:val="cf01"/>
          <w:rFonts w:asciiTheme="minorHAnsi" w:hAnsiTheme="minorHAnsi" w:cstheme="minorHAnsi"/>
          <w:b/>
          <w:bCs/>
          <w:sz w:val="22"/>
          <w:szCs w:val="22"/>
        </w:rPr>
        <w:t>Shape drawing</w:t>
      </w:r>
      <w:r w:rsidRPr="006D0ECF">
        <w:rPr>
          <w:rStyle w:val="cf01"/>
          <w:rFonts w:asciiTheme="minorHAnsi" w:hAnsiTheme="minorHAnsi" w:cstheme="minorHAnsi"/>
          <w:sz w:val="22"/>
          <w:szCs w:val="22"/>
        </w:rPr>
        <w:t xml:space="preserve">: In pairs, children take turns to draw an ‘almost’ shape for a partner and the partner has to say what shape it almost is and what makes it not quite that shape. </w:t>
      </w:r>
    </w:p>
    <w:p w14:paraId="130F195E" w14:textId="50B0A513" w:rsidR="00D24E6A" w:rsidRPr="00522CDF" w:rsidRDefault="00D24E6A" w:rsidP="00D22D33">
      <w:pPr>
        <w:pStyle w:val="ListParagraph"/>
        <w:rPr>
          <w:lang w:val="en-IE"/>
        </w:rPr>
      </w:pPr>
    </w:p>
    <w:p w14:paraId="49DB35B8" w14:textId="77777777" w:rsidR="00D22D33" w:rsidRDefault="00D22D33">
      <w:pPr>
        <w:rPr>
          <w:rFonts w:cstheme="minorHAnsi"/>
          <w:b/>
          <w:bCs/>
          <w:sz w:val="28"/>
          <w:szCs w:val="28"/>
          <w:lang w:val="en-IE"/>
        </w:rPr>
      </w:pPr>
      <w:r>
        <w:rPr>
          <w:rFonts w:cstheme="minorHAnsi"/>
          <w:b/>
          <w:bCs/>
          <w:sz w:val="28"/>
          <w:szCs w:val="28"/>
          <w:lang w:val="en-IE"/>
        </w:rPr>
        <w:br w:type="page"/>
      </w:r>
    </w:p>
    <w:p w14:paraId="0769CF10" w14:textId="513E3EE8" w:rsidR="00956B5C" w:rsidRPr="002455A0" w:rsidRDefault="00956B5C" w:rsidP="00956B5C">
      <w:pPr>
        <w:rPr>
          <w:rFonts w:cstheme="minorHAnsi"/>
          <w:b/>
          <w:bCs/>
          <w:sz w:val="28"/>
          <w:szCs w:val="28"/>
          <w:lang w:val="en-IE"/>
        </w:rPr>
      </w:pPr>
      <w:r w:rsidRPr="00522CDF">
        <w:rPr>
          <w:rFonts w:cstheme="minorHAnsi"/>
          <w:b/>
          <w:bCs/>
          <w:sz w:val="28"/>
          <w:szCs w:val="28"/>
          <w:lang w:val="en-IE"/>
        </w:rPr>
        <w:lastRenderedPageBreak/>
        <w:t xml:space="preserve">Lesson </w:t>
      </w:r>
      <w:r>
        <w:rPr>
          <w:rFonts w:cstheme="minorHAnsi"/>
          <w:b/>
          <w:bCs/>
          <w:sz w:val="28"/>
          <w:szCs w:val="28"/>
          <w:lang w:val="en-IE"/>
        </w:rPr>
        <w:t>4</w:t>
      </w:r>
      <w:r w:rsidRPr="00522CDF">
        <w:rPr>
          <w:rFonts w:cstheme="minorHAnsi"/>
          <w:b/>
          <w:bCs/>
          <w:sz w:val="28"/>
          <w:szCs w:val="28"/>
          <w:lang w:val="en-IE"/>
        </w:rPr>
        <w:t xml:space="preserve">: </w:t>
      </w:r>
      <w:r w:rsidRPr="002455A0">
        <w:rPr>
          <w:rFonts w:cstheme="minorHAnsi"/>
          <w:b/>
          <w:bCs/>
          <w:sz w:val="28"/>
          <w:szCs w:val="28"/>
          <w:lang w:val="en-IE"/>
        </w:rPr>
        <w:t>Combine 2D shapes</w:t>
      </w:r>
    </w:p>
    <w:p w14:paraId="71B35251" w14:textId="77777777" w:rsidR="00956B5C" w:rsidRDefault="00956B5C" w:rsidP="00956B5C">
      <w:pPr>
        <w:rPr>
          <w:rFonts w:cstheme="minorHAnsi"/>
          <w:b/>
          <w:bCs/>
          <w:sz w:val="24"/>
          <w:szCs w:val="24"/>
          <w:lang w:val="en-IE"/>
        </w:rPr>
      </w:pPr>
    </w:p>
    <w:p w14:paraId="52ACE857" w14:textId="56721598" w:rsidR="00956B5C" w:rsidRPr="00522CDF" w:rsidRDefault="00956B5C" w:rsidP="00956B5C">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4E5A4405" w14:textId="3FB4A22E" w:rsidR="00956B5C" w:rsidRPr="00522CDF" w:rsidRDefault="00956B5C" w:rsidP="00956B5C">
      <w:pPr>
        <w:rPr>
          <w:lang w:val="en-IE"/>
        </w:rPr>
      </w:pPr>
      <w:r>
        <w:rPr>
          <w:rFonts w:cstheme="minorHAnsi"/>
          <w:lang w:val="en-IE"/>
        </w:rPr>
        <w:t xml:space="preserve">2D shapes </w:t>
      </w:r>
    </w:p>
    <w:p w14:paraId="5AF97F85" w14:textId="77777777" w:rsidR="00956B5C" w:rsidRPr="00522CDF" w:rsidRDefault="00956B5C" w:rsidP="00956B5C">
      <w:pPr>
        <w:rPr>
          <w:rFonts w:cstheme="minorHAnsi"/>
          <w:b/>
          <w:bCs/>
          <w:lang w:val="en-IE"/>
        </w:rPr>
      </w:pPr>
    </w:p>
    <w:p w14:paraId="309DE769" w14:textId="77777777" w:rsidR="00956B5C" w:rsidRPr="00522CDF" w:rsidRDefault="00956B5C" w:rsidP="00956B5C">
      <w:pPr>
        <w:spacing w:line="259" w:lineRule="auto"/>
        <w:rPr>
          <w:rFonts w:cstheme="minorHAnsi"/>
          <w:b/>
          <w:bCs/>
          <w:sz w:val="24"/>
          <w:szCs w:val="24"/>
          <w:lang w:val="en-IE"/>
        </w:rPr>
      </w:pPr>
      <w:r w:rsidRPr="00522CDF">
        <w:rPr>
          <w:rFonts w:cstheme="minorHAnsi"/>
          <w:b/>
          <w:bCs/>
          <w:noProof/>
          <w:sz w:val="24"/>
          <w:szCs w:val="24"/>
          <w:lang w:val="en-IE"/>
        </w:rPr>
        <w:drawing>
          <wp:anchor distT="0" distB="0" distL="114300" distR="114300" simplePos="0" relativeHeight="251658244" behindDoc="0" locked="0" layoutInCell="1" allowOverlap="1" wp14:anchorId="2C37A69B" wp14:editId="7CC41AC6">
            <wp:simplePos x="0" y="0"/>
            <wp:positionH relativeFrom="column">
              <wp:posOffset>4107815</wp:posOffset>
            </wp:positionH>
            <wp:positionV relativeFrom="paragraph">
              <wp:posOffset>111760</wp:posOffset>
            </wp:positionV>
            <wp:extent cx="1971040" cy="1108710"/>
            <wp:effectExtent l="114300" t="95250" r="105410" b="91440"/>
            <wp:wrapSquare wrapText="bothSides"/>
            <wp:docPr id="171865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3108" name="Picture 1"/>
                    <pic:cNvPicPr>
                      <a:picLocks noChangeAspect="1" noChangeArrowheads="1"/>
                    </pic:cNvPicPr>
                  </pic:nvPicPr>
                  <pic:blipFill>
                    <a:blip r:embed="rId14"/>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22CDF">
        <w:rPr>
          <w:rFonts w:cstheme="minorHAnsi"/>
          <w:b/>
          <w:bCs/>
          <w:noProof/>
          <w:sz w:val="24"/>
          <w:szCs w:val="24"/>
          <w:lang w:val="en-IE"/>
        </w:rPr>
        <w:t>Learning experiences</w:t>
      </w:r>
    </w:p>
    <w:p w14:paraId="6AD01693" w14:textId="77777777" w:rsidR="009105FC" w:rsidRDefault="00956B5C" w:rsidP="00956B5C">
      <w:pPr>
        <w:rPr>
          <w:rFonts w:cstheme="minorHAnsi"/>
          <w:lang w:val="en-IE"/>
        </w:rPr>
      </w:pPr>
      <w:r w:rsidRPr="009105FC">
        <w:rPr>
          <w:rFonts w:cstheme="minorHAnsi"/>
          <w:lang w:val="en-IE"/>
        </w:rPr>
        <w:t xml:space="preserve">In this lesson, children combine 2D shapes to make new shapes. For example, two rectangles can be put together to make a larger rectangle or square. Conversely, larger shapes and shape pictures can be comprised of smaller shapes. </w:t>
      </w:r>
    </w:p>
    <w:p w14:paraId="7CFF0EB3" w14:textId="77777777" w:rsidR="00574687" w:rsidRDefault="00574687" w:rsidP="00956B5C">
      <w:pPr>
        <w:rPr>
          <w:rFonts w:cstheme="minorHAnsi"/>
          <w:lang w:val="en-IE"/>
        </w:rPr>
      </w:pPr>
    </w:p>
    <w:p w14:paraId="34C375AC" w14:textId="1158DCEC" w:rsidR="00956B5C" w:rsidRPr="009105FC" w:rsidRDefault="007C0AFE" w:rsidP="00956B5C">
      <w:pPr>
        <w:rPr>
          <w:rFonts w:cstheme="minorHAnsi"/>
          <w:color w:val="000000"/>
          <w:lang w:val="en-IE"/>
        </w:rPr>
      </w:pPr>
      <w:r>
        <w:rPr>
          <w:rFonts w:cstheme="minorHAnsi"/>
          <w:color w:val="000000"/>
          <w:lang w:val="en-IE"/>
        </w:rPr>
        <w:t xml:space="preserve">Use the slides to model </w:t>
      </w:r>
      <w:r w:rsidR="00956B5C" w:rsidRPr="009105FC">
        <w:rPr>
          <w:rFonts w:cstheme="minorHAnsi"/>
          <w:color w:val="000000"/>
          <w:lang w:val="en-IE"/>
        </w:rPr>
        <w:t>that a shape can have other shapes within it, just as numbers can be made up of other numbers. Throughout the lesson, remind children that these shapes are flat.</w:t>
      </w:r>
    </w:p>
    <w:p w14:paraId="498608BF" w14:textId="77777777" w:rsidR="00956B5C" w:rsidRPr="00522CDF" w:rsidRDefault="00956B5C" w:rsidP="00956B5C">
      <w:pPr>
        <w:rPr>
          <w:rFonts w:cstheme="minorHAnsi"/>
          <w:b/>
          <w:bCs/>
          <w:sz w:val="24"/>
          <w:szCs w:val="24"/>
          <w:lang w:val="en-IE"/>
        </w:rPr>
      </w:pPr>
      <w:r>
        <w:rPr>
          <w:rFonts w:ascii="White_Rose_Noto" w:hAnsi="White_Rose_Noto" w:cs="White_Rose_Noto"/>
          <w:color w:val="000000"/>
          <w:lang w:val="en-IE"/>
        </w:rPr>
        <w:t xml:space="preserve"> </w:t>
      </w:r>
    </w:p>
    <w:p w14:paraId="360A693E" w14:textId="77777777" w:rsidR="00956B5C" w:rsidRPr="006675E3" w:rsidRDefault="00956B5C" w:rsidP="00956B5C">
      <w:pPr>
        <w:rPr>
          <w:rFonts w:cstheme="minorHAnsi"/>
          <w:b/>
          <w:bCs/>
          <w:sz w:val="24"/>
          <w:szCs w:val="24"/>
          <w:lang w:val="en-IE"/>
        </w:rPr>
      </w:pPr>
      <w:r w:rsidRPr="006675E3">
        <w:rPr>
          <w:rFonts w:cstheme="minorHAnsi"/>
          <w:b/>
          <w:bCs/>
          <w:sz w:val="24"/>
          <w:szCs w:val="24"/>
          <w:lang w:val="en-IE"/>
        </w:rPr>
        <w:t>Key questions/Maths talk</w:t>
      </w:r>
    </w:p>
    <w:p w14:paraId="487451E7" w14:textId="77777777" w:rsidR="00956B5C" w:rsidRPr="006675E3" w:rsidRDefault="00956B5C" w:rsidP="00956B5C">
      <w:pPr>
        <w:pStyle w:val="ListParagraph"/>
        <w:numPr>
          <w:ilvl w:val="0"/>
          <w:numId w:val="15"/>
        </w:numPr>
        <w:autoSpaceDE w:val="0"/>
        <w:autoSpaceDN w:val="0"/>
        <w:adjustRightInd w:val="0"/>
        <w:rPr>
          <w:rFonts w:cstheme="minorHAnsi"/>
          <w:i/>
          <w:iCs/>
          <w:color w:val="000000"/>
          <w:lang w:val="en-IE"/>
        </w:rPr>
      </w:pPr>
      <w:r w:rsidRPr="006675E3">
        <w:rPr>
          <w:rFonts w:cstheme="minorHAnsi"/>
          <w:color w:val="000000"/>
          <w:lang w:val="en-IE"/>
        </w:rPr>
        <w:t xml:space="preserve">What shapes do you see in this picture? </w:t>
      </w:r>
      <w:r w:rsidRPr="006675E3">
        <w:rPr>
          <w:rFonts w:cstheme="minorHAnsi"/>
          <w:i/>
          <w:iCs/>
          <w:color w:val="000000"/>
          <w:lang w:val="en-IE"/>
        </w:rPr>
        <w:t>(I see a…)</w:t>
      </w:r>
    </w:p>
    <w:p w14:paraId="3176F7B7" w14:textId="77777777" w:rsidR="00956B5C" w:rsidRPr="006675E3" w:rsidRDefault="00956B5C" w:rsidP="00956B5C">
      <w:pPr>
        <w:pStyle w:val="ListParagraph"/>
        <w:numPr>
          <w:ilvl w:val="0"/>
          <w:numId w:val="15"/>
        </w:numPr>
        <w:autoSpaceDE w:val="0"/>
        <w:autoSpaceDN w:val="0"/>
        <w:adjustRightInd w:val="0"/>
        <w:rPr>
          <w:rFonts w:cstheme="minorHAnsi"/>
          <w:color w:val="000000"/>
          <w:lang w:val="en-IE"/>
        </w:rPr>
      </w:pPr>
      <w:r w:rsidRPr="006675E3">
        <w:rPr>
          <w:rFonts w:cstheme="minorHAnsi"/>
          <w:color w:val="000000"/>
          <w:lang w:val="en-IE"/>
        </w:rPr>
        <w:t xml:space="preserve">What do you notice about the shape/shapes? </w:t>
      </w:r>
      <w:r w:rsidRPr="006675E3">
        <w:rPr>
          <w:rFonts w:cstheme="minorHAnsi"/>
          <w:i/>
          <w:iCs/>
          <w:color w:val="000000"/>
          <w:lang w:val="en-IE"/>
        </w:rPr>
        <w:t>(This shape is a…)</w:t>
      </w:r>
    </w:p>
    <w:p w14:paraId="3C09F76E" w14:textId="77777777" w:rsidR="00956B5C" w:rsidRPr="006675E3" w:rsidRDefault="00956B5C" w:rsidP="00956B5C">
      <w:pPr>
        <w:pStyle w:val="ListParagraph"/>
        <w:numPr>
          <w:ilvl w:val="0"/>
          <w:numId w:val="15"/>
        </w:numPr>
        <w:autoSpaceDE w:val="0"/>
        <w:autoSpaceDN w:val="0"/>
        <w:adjustRightInd w:val="0"/>
        <w:rPr>
          <w:rFonts w:cstheme="minorHAnsi"/>
          <w:i/>
          <w:iCs/>
          <w:color w:val="000000"/>
          <w:lang w:val="en-IE"/>
        </w:rPr>
      </w:pPr>
      <w:r w:rsidRPr="006675E3">
        <w:rPr>
          <w:rFonts w:cstheme="minorHAnsi"/>
          <w:color w:val="000000"/>
          <w:lang w:val="en-IE"/>
        </w:rPr>
        <w:t xml:space="preserve">Which shape could these two/three shapes make? </w:t>
      </w:r>
      <w:r w:rsidRPr="006675E3">
        <w:rPr>
          <w:rFonts w:cstheme="minorHAnsi"/>
          <w:i/>
          <w:iCs/>
          <w:color w:val="000000"/>
          <w:lang w:val="en-IE"/>
        </w:rPr>
        <w:t>(The shapes make a…)</w:t>
      </w:r>
    </w:p>
    <w:p w14:paraId="65660988" w14:textId="77777777" w:rsidR="00956B5C" w:rsidRPr="00522CDF" w:rsidRDefault="00956B5C" w:rsidP="00956B5C">
      <w:pPr>
        <w:rPr>
          <w:rFonts w:cstheme="minorHAnsi"/>
          <w:b/>
          <w:bCs/>
          <w:sz w:val="24"/>
          <w:szCs w:val="24"/>
          <w:lang w:val="en-IE"/>
        </w:rPr>
      </w:pPr>
    </w:p>
    <w:p w14:paraId="168886B1" w14:textId="77777777" w:rsidR="00956B5C" w:rsidRPr="00522CDF" w:rsidRDefault="00956B5C" w:rsidP="00956B5C">
      <w:pPr>
        <w:rPr>
          <w:rFonts w:cstheme="minorHAnsi"/>
          <w:b/>
          <w:bCs/>
          <w:sz w:val="24"/>
          <w:szCs w:val="24"/>
          <w:lang w:val="en-IE"/>
        </w:rPr>
      </w:pPr>
      <w:r w:rsidRPr="00522CDF">
        <w:rPr>
          <w:rFonts w:cstheme="minorHAnsi"/>
          <w:b/>
          <w:bCs/>
          <w:sz w:val="24"/>
          <w:szCs w:val="24"/>
          <w:lang w:val="en-IE"/>
        </w:rPr>
        <w:t>Differentiation</w:t>
      </w:r>
    </w:p>
    <w:p w14:paraId="0EA3F771" w14:textId="77777777" w:rsidR="00956B5C" w:rsidRPr="00522CDF" w:rsidRDefault="00956B5C" w:rsidP="00956B5C">
      <w:pPr>
        <w:pStyle w:val="ListParagraph"/>
        <w:numPr>
          <w:ilvl w:val="0"/>
          <w:numId w:val="15"/>
        </w:numPr>
        <w:rPr>
          <w:rFonts w:cstheme="minorHAnsi"/>
          <w:lang w:val="en-IE"/>
        </w:rPr>
      </w:pPr>
      <w:r w:rsidRPr="00522CDF">
        <w:rPr>
          <w:rFonts w:cstheme="minorHAnsi"/>
          <w:lang w:val="en-IE"/>
        </w:rPr>
        <w:t xml:space="preserve">Support </w:t>
      </w:r>
      <w:r w:rsidRPr="00522CDF">
        <w:rPr>
          <w:rFonts w:cstheme="minorHAnsi"/>
          <w:b/>
          <w:bCs/>
          <w:lang w:val="en-IE"/>
        </w:rPr>
        <w:t>struggling learners</w:t>
      </w:r>
      <w:r w:rsidRPr="00522CDF">
        <w:rPr>
          <w:rFonts w:cstheme="minorHAnsi"/>
          <w:lang w:val="en-IE"/>
        </w:rPr>
        <w:t xml:space="preserve"> by </w:t>
      </w:r>
      <w:r>
        <w:rPr>
          <w:rFonts w:cstheme="minorHAnsi"/>
          <w:lang w:val="en-IE"/>
        </w:rPr>
        <w:t>having them work with one or two shape or simplified pictures</w:t>
      </w:r>
      <w:r w:rsidRPr="00522CDF">
        <w:rPr>
          <w:rFonts w:cstheme="minorHAnsi"/>
          <w:lang w:val="en-IE"/>
        </w:rPr>
        <w:t>.</w:t>
      </w:r>
      <w:r>
        <w:rPr>
          <w:rFonts w:cstheme="minorHAnsi"/>
          <w:lang w:val="en-IE"/>
        </w:rPr>
        <w:t xml:space="preserve"> </w:t>
      </w:r>
    </w:p>
    <w:p w14:paraId="435853F0" w14:textId="77777777" w:rsidR="00956B5C" w:rsidRPr="00522CDF" w:rsidRDefault="00956B5C" w:rsidP="00956B5C">
      <w:pPr>
        <w:pStyle w:val="ListParagraph"/>
        <w:numPr>
          <w:ilvl w:val="0"/>
          <w:numId w:val="15"/>
        </w:numPr>
        <w:rPr>
          <w:rFonts w:cstheme="minorHAnsi"/>
          <w:lang w:val="en-IE"/>
        </w:rPr>
      </w:pPr>
      <w:r w:rsidRPr="00522CDF">
        <w:rPr>
          <w:rFonts w:cstheme="minorHAnsi"/>
          <w:lang w:val="en-IE"/>
        </w:rPr>
        <w:t xml:space="preserve">Challenge </w:t>
      </w:r>
      <w:r w:rsidRPr="00522CDF">
        <w:rPr>
          <w:rFonts w:cstheme="minorHAnsi"/>
          <w:b/>
          <w:bCs/>
          <w:lang w:val="en-IE"/>
        </w:rPr>
        <w:t>advanced learners</w:t>
      </w:r>
      <w:r w:rsidRPr="00522CDF">
        <w:rPr>
          <w:rFonts w:cstheme="minorHAnsi"/>
          <w:lang w:val="en-IE"/>
        </w:rPr>
        <w:t xml:space="preserve"> by </w:t>
      </w:r>
      <w:r w:rsidRPr="009B103E">
        <w:rPr>
          <w:rFonts w:cstheme="minorHAnsi"/>
          <w:lang w:val="en-IE"/>
        </w:rPr>
        <w:t>asking them to create specified complex shapes or objects using a set number of different shapes. This requires more critical thinking and planning.</w:t>
      </w:r>
      <w:r>
        <w:rPr>
          <w:rFonts w:cstheme="minorHAnsi"/>
          <w:lang w:val="en-IE"/>
        </w:rPr>
        <w:t xml:space="preserve"> Alternatively, </w:t>
      </w:r>
      <w:r w:rsidRPr="009B103E">
        <w:rPr>
          <w:rFonts w:cstheme="minorHAnsi"/>
          <w:lang w:val="en-IE"/>
        </w:rPr>
        <w:t>encourag</w:t>
      </w:r>
      <w:r>
        <w:rPr>
          <w:rFonts w:cstheme="minorHAnsi"/>
          <w:lang w:val="en-IE"/>
        </w:rPr>
        <w:t xml:space="preserve">e </w:t>
      </w:r>
      <w:r w:rsidRPr="009B103E">
        <w:rPr>
          <w:rFonts w:cstheme="minorHAnsi"/>
          <w:lang w:val="en-IE"/>
        </w:rPr>
        <w:t>them to create a picture or a story using the shapes. This integrates art and literacy into the math lesson, pushing them to use their creativity and knowledge of shapes in new ways</w:t>
      </w:r>
      <w:r w:rsidRPr="00522CDF">
        <w:rPr>
          <w:rFonts w:cstheme="minorHAnsi"/>
          <w:lang w:val="en-IE"/>
        </w:rPr>
        <w:t xml:space="preserve">. </w:t>
      </w:r>
    </w:p>
    <w:p w14:paraId="2E98E645" w14:textId="77777777" w:rsidR="00956B5C" w:rsidRPr="00522CDF" w:rsidRDefault="00956B5C" w:rsidP="00956B5C">
      <w:pPr>
        <w:pStyle w:val="ListParagraph"/>
        <w:ind w:left="1440"/>
        <w:rPr>
          <w:rFonts w:cstheme="minorHAnsi"/>
          <w:lang w:val="en-IE"/>
        </w:rPr>
      </w:pPr>
    </w:p>
    <w:p w14:paraId="1309952D" w14:textId="77777777" w:rsidR="00D70346" w:rsidRPr="00D70346" w:rsidRDefault="00D70346" w:rsidP="00D70346">
      <w:pPr>
        <w:rPr>
          <w:rFonts w:cstheme="minorHAnsi"/>
          <w:b/>
          <w:bCs/>
          <w:sz w:val="24"/>
          <w:szCs w:val="24"/>
          <w:lang w:val="en-IE"/>
        </w:rPr>
      </w:pPr>
      <w:r w:rsidRPr="00D70346">
        <w:rPr>
          <w:rFonts w:cstheme="minorHAnsi"/>
          <w:b/>
          <w:bCs/>
          <w:sz w:val="24"/>
          <w:szCs w:val="24"/>
          <w:lang w:val="en-IE"/>
        </w:rPr>
        <w:t>Hands-on activities and station teaching</w:t>
      </w:r>
    </w:p>
    <w:p w14:paraId="74156D48" w14:textId="53930F65" w:rsidR="00956B5C" w:rsidRPr="00B958ED" w:rsidRDefault="00956B5C" w:rsidP="00956B5C">
      <w:pPr>
        <w:pStyle w:val="ListParagraph"/>
        <w:numPr>
          <w:ilvl w:val="0"/>
          <w:numId w:val="19"/>
        </w:numPr>
        <w:rPr>
          <w:rFonts w:cstheme="minorHAnsi"/>
          <w:lang w:val="en-IE"/>
        </w:rPr>
      </w:pPr>
      <w:r w:rsidRPr="00B958ED">
        <w:rPr>
          <w:rFonts w:cstheme="minorHAnsi"/>
          <w:b/>
          <w:bCs/>
          <w:lang w:val="en-IE"/>
        </w:rPr>
        <w:t>Shape puzzles</w:t>
      </w:r>
      <w:r w:rsidRPr="00B958ED">
        <w:rPr>
          <w:rFonts w:cstheme="minorHAnsi"/>
          <w:lang w:val="en-IE"/>
        </w:rPr>
        <w:t>: Using a pre-outlined templates and cut-out shapes, children choose a shape template and try to fill the outline with the appropriate shapes. This helps them see how different shapes can fit together to form a new shape.</w:t>
      </w:r>
      <w:r w:rsidR="00FA528C" w:rsidRPr="00B958ED">
        <w:rPr>
          <w:rFonts w:cstheme="minorHAnsi"/>
          <w:lang w:val="en-IE"/>
        </w:rPr>
        <w:t>*</w:t>
      </w:r>
    </w:p>
    <w:p w14:paraId="750E4BAE" w14:textId="105FE638" w:rsidR="00956B5C" w:rsidRDefault="00956B5C" w:rsidP="00956B5C">
      <w:pPr>
        <w:pStyle w:val="ListParagraph"/>
        <w:numPr>
          <w:ilvl w:val="0"/>
          <w:numId w:val="19"/>
        </w:numPr>
        <w:rPr>
          <w:rFonts w:cstheme="minorHAnsi"/>
          <w:lang w:val="en-IE"/>
        </w:rPr>
      </w:pPr>
      <w:r w:rsidRPr="00B958ED">
        <w:rPr>
          <w:rFonts w:cstheme="minorHAnsi"/>
          <w:b/>
          <w:bCs/>
          <w:lang w:val="en-IE"/>
        </w:rPr>
        <w:t>Shape creation</w:t>
      </w:r>
      <w:r w:rsidRPr="00B958ED">
        <w:rPr>
          <w:rFonts w:cstheme="minorHAnsi"/>
          <w:lang w:val="en-IE"/>
        </w:rPr>
        <w:t>:  Invite children to glue</w:t>
      </w:r>
      <w:r>
        <w:rPr>
          <w:rFonts w:cstheme="minorHAnsi"/>
          <w:lang w:val="en-IE"/>
        </w:rPr>
        <w:t xml:space="preserve"> different shapes on to construction paper to create their own pictures / designs. Encourage creativity, asking them to think about what objects they can represent with shapes (like a sun with triangles for rays)</w:t>
      </w:r>
      <w:r w:rsidR="00FA528C">
        <w:rPr>
          <w:rFonts w:cstheme="minorHAnsi"/>
          <w:lang w:val="en-IE"/>
        </w:rPr>
        <w:t>*</w:t>
      </w:r>
    </w:p>
    <w:p w14:paraId="407A3B09" w14:textId="4A0F99FB" w:rsidR="00956B5C" w:rsidRDefault="00956B5C" w:rsidP="00956B5C">
      <w:pPr>
        <w:pStyle w:val="ListParagraph"/>
        <w:numPr>
          <w:ilvl w:val="0"/>
          <w:numId w:val="19"/>
        </w:numPr>
        <w:rPr>
          <w:rFonts w:cstheme="minorHAnsi"/>
          <w:lang w:val="en-IE"/>
        </w:rPr>
      </w:pPr>
      <w:r w:rsidRPr="005267ED">
        <w:rPr>
          <w:rFonts w:cstheme="minorHAnsi"/>
          <w:b/>
          <w:bCs/>
          <w:lang w:val="en-IE"/>
        </w:rPr>
        <w:t>Shape cover:</w:t>
      </w:r>
      <w:r>
        <w:rPr>
          <w:rFonts w:cstheme="minorHAnsi"/>
          <w:lang w:val="en-IE"/>
        </w:rPr>
        <w:t xml:space="preserve"> Children use different shapes to cover the surface of their books. Which shapes did they use / not use and why?</w:t>
      </w:r>
      <w:r w:rsidR="00FA528C">
        <w:rPr>
          <w:rFonts w:cstheme="minorHAnsi"/>
          <w:lang w:val="en-IE"/>
        </w:rPr>
        <w:t>*</w:t>
      </w:r>
    </w:p>
    <w:p w14:paraId="2CCD4F80" w14:textId="77777777" w:rsidR="009F5216" w:rsidRDefault="009F5216" w:rsidP="009F5216">
      <w:pPr>
        <w:pStyle w:val="ListParagraph"/>
        <w:rPr>
          <w:rFonts w:cstheme="minorHAnsi"/>
          <w:b/>
          <w:bCs/>
          <w:lang w:val="en-IE"/>
        </w:rPr>
      </w:pPr>
    </w:p>
    <w:p w14:paraId="3EA36510" w14:textId="77777777" w:rsidR="009F5216" w:rsidRPr="004C5D3B" w:rsidRDefault="009F5216" w:rsidP="009F5216">
      <w:pPr>
        <w:pStyle w:val="ListParagraph"/>
        <w:rPr>
          <w:rFonts w:cstheme="minorHAnsi"/>
          <w:i/>
          <w:iCs/>
          <w:lang w:val="en-IE"/>
        </w:rPr>
      </w:pPr>
      <w:r>
        <w:rPr>
          <w:rFonts w:cstheme="minorHAnsi"/>
          <w:b/>
          <w:bCs/>
          <w:lang w:val="en-IE"/>
        </w:rPr>
        <w:t>*</w:t>
      </w:r>
      <w:r w:rsidRPr="004C5D3B">
        <w:rPr>
          <w:rFonts w:cstheme="minorHAnsi"/>
          <w:i/>
          <w:iCs/>
          <w:lang w:val="en-IE"/>
        </w:rPr>
        <w:t>Suitable for station teaching</w:t>
      </w:r>
    </w:p>
    <w:p w14:paraId="6595CB41" w14:textId="77777777" w:rsidR="009F5216" w:rsidRDefault="009F5216" w:rsidP="009F5216">
      <w:pPr>
        <w:pStyle w:val="ListParagraph"/>
        <w:rPr>
          <w:rFonts w:cstheme="minorHAnsi"/>
          <w:lang w:val="en-IE"/>
        </w:rPr>
      </w:pPr>
    </w:p>
    <w:p w14:paraId="2ACD2527" w14:textId="77777777" w:rsidR="009F5216" w:rsidRDefault="009F5216">
      <w:pPr>
        <w:rPr>
          <w:rFonts w:cstheme="minorHAnsi"/>
          <w:b/>
          <w:bCs/>
          <w:sz w:val="28"/>
          <w:szCs w:val="28"/>
          <w:lang w:val="en-IE"/>
        </w:rPr>
      </w:pPr>
      <w:r>
        <w:rPr>
          <w:rFonts w:cstheme="minorHAnsi"/>
          <w:b/>
          <w:bCs/>
          <w:sz w:val="28"/>
          <w:szCs w:val="28"/>
          <w:lang w:val="en-IE"/>
        </w:rPr>
        <w:br w:type="page"/>
      </w:r>
    </w:p>
    <w:p w14:paraId="0E8B65FB" w14:textId="62AC4F03" w:rsidR="00B90B0B" w:rsidRPr="00522CDF" w:rsidRDefault="00B90B0B" w:rsidP="00B90B0B">
      <w:pPr>
        <w:rPr>
          <w:rFonts w:ascii="Segoe UI" w:hAnsi="Segoe UI" w:cs="Segoe UI"/>
          <w:lang w:val="en-IE"/>
        </w:rPr>
      </w:pPr>
      <w:r w:rsidRPr="00522CDF">
        <w:rPr>
          <w:rFonts w:cstheme="minorHAnsi"/>
          <w:b/>
          <w:bCs/>
          <w:sz w:val="28"/>
          <w:szCs w:val="28"/>
          <w:lang w:val="en-IE"/>
        </w:rPr>
        <w:lastRenderedPageBreak/>
        <w:t xml:space="preserve">Lesson 5: Weekly </w:t>
      </w:r>
      <w:r w:rsidR="005B1ED6">
        <w:rPr>
          <w:rFonts w:cstheme="minorHAnsi"/>
          <w:b/>
          <w:bCs/>
          <w:sz w:val="28"/>
          <w:szCs w:val="28"/>
          <w:lang w:val="en-IE"/>
        </w:rPr>
        <w:t>r</w:t>
      </w:r>
      <w:r w:rsidRPr="00522CDF">
        <w:rPr>
          <w:rFonts w:cstheme="minorHAnsi"/>
          <w:b/>
          <w:bCs/>
          <w:sz w:val="28"/>
          <w:szCs w:val="28"/>
          <w:lang w:val="en-IE"/>
        </w:rPr>
        <w:t>eview</w:t>
      </w:r>
    </w:p>
    <w:p w14:paraId="14D3F79F" w14:textId="77777777" w:rsidR="00B90B0B" w:rsidRPr="00522CDF" w:rsidRDefault="00B90B0B" w:rsidP="00B90B0B">
      <w:pPr>
        <w:rPr>
          <w:rFonts w:cstheme="minorHAnsi"/>
          <w:lang w:val="en-IE"/>
        </w:rPr>
      </w:pPr>
    </w:p>
    <w:p w14:paraId="22CF5366" w14:textId="77777777" w:rsidR="00B90B0B" w:rsidRPr="00522CDF" w:rsidRDefault="00B90B0B" w:rsidP="00B90B0B">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06BF3238" w14:textId="751FA9FC" w:rsidR="00B90B0B" w:rsidRPr="00522CDF" w:rsidRDefault="00BE1AD6" w:rsidP="00B90B0B">
      <w:pPr>
        <w:rPr>
          <w:lang w:val="en-IE"/>
        </w:rPr>
      </w:pPr>
      <w:r>
        <w:rPr>
          <w:lang w:val="en-IE"/>
        </w:rPr>
        <w:t>2D shapes</w:t>
      </w:r>
    </w:p>
    <w:p w14:paraId="6FF650BA" w14:textId="77777777" w:rsidR="00B90B0B" w:rsidRPr="00522CDF" w:rsidRDefault="00B90B0B" w:rsidP="00B90B0B">
      <w:pPr>
        <w:rPr>
          <w:rFonts w:cstheme="minorHAnsi"/>
          <w:b/>
          <w:bCs/>
          <w:lang w:val="en-IE"/>
        </w:rPr>
      </w:pPr>
    </w:p>
    <w:p w14:paraId="5783ED39" w14:textId="65FACC5D" w:rsidR="00B90B0B" w:rsidRPr="00522CDF" w:rsidRDefault="002578D4" w:rsidP="00B90B0B">
      <w:pPr>
        <w:spacing w:line="259" w:lineRule="auto"/>
        <w:rPr>
          <w:rFonts w:cstheme="minorHAnsi"/>
          <w:b/>
          <w:bCs/>
          <w:sz w:val="24"/>
          <w:szCs w:val="24"/>
          <w:lang w:val="en-IE"/>
        </w:rPr>
      </w:pPr>
      <w:r w:rsidRPr="00522CDF">
        <w:rPr>
          <w:rFonts w:cstheme="minorHAnsi"/>
          <w:b/>
          <w:bCs/>
          <w:noProof/>
          <w:lang w:val="en-IE"/>
        </w:rPr>
        <w:drawing>
          <wp:anchor distT="0" distB="0" distL="114300" distR="114300" simplePos="0" relativeHeight="251658242" behindDoc="0" locked="0" layoutInCell="1" allowOverlap="1" wp14:anchorId="6F838F50" wp14:editId="78E99195">
            <wp:simplePos x="0" y="0"/>
            <wp:positionH relativeFrom="column">
              <wp:posOffset>4304665</wp:posOffset>
            </wp:positionH>
            <wp:positionV relativeFrom="paragraph">
              <wp:posOffset>120015</wp:posOffset>
            </wp:positionV>
            <wp:extent cx="1971040" cy="1108710"/>
            <wp:effectExtent l="114300" t="95250" r="105410" b="91440"/>
            <wp:wrapSquare wrapText="bothSides"/>
            <wp:docPr id="4354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877" name="Picture 1"/>
                    <pic:cNvPicPr>
                      <a:picLocks noChangeAspect="1" noChangeArrowheads="1"/>
                    </pic:cNvPicPr>
                  </pic:nvPicPr>
                  <pic:blipFill>
                    <a:blip r:embed="rId15"/>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90B0B" w:rsidRPr="00522CDF">
        <w:rPr>
          <w:rFonts w:cstheme="minorHAnsi"/>
          <w:b/>
          <w:bCs/>
          <w:noProof/>
          <w:sz w:val="24"/>
          <w:szCs w:val="24"/>
          <w:lang w:val="en-IE"/>
        </w:rPr>
        <w:t>Learning experiences</w:t>
      </w:r>
    </w:p>
    <w:p w14:paraId="05695D78" w14:textId="7CBCBD1B" w:rsidR="00B90B0B" w:rsidRDefault="00B90B0B" w:rsidP="002578D4">
      <w:pPr>
        <w:rPr>
          <w:lang w:val="en-IE"/>
        </w:rPr>
      </w:pPr>
      <w:r w:rsidRPr="00522CDF">
        <w:rPr>
          <w:rFonts w:cstheme="minorHAnsi"/>
          <w:lang w:val="en-IE"/>
        </w:rPr>
        <w:t xml:space="preserve">In this lesson, children review what they have covered over the course of the week. </w:t>
      </w:r>
      <w:r w:rsidR="002578D4">
        <w:rPr>
          <w:rFonts w:cstheme="minorHAnsi"/>
          <w:lang w:val="en-IE"/>
        </w:rPr>
        <w:t>It is a chance to focus on the aspects you feel your class might be struggling with</w:t>
      </w:r>
      <w:r w:rsidRPr="00522CDF">
        <w:rPr>
          <w:lang w:val="en-IE"/>
        </w:rPr>
        <w:t xml:space="preserve">. </w:t>
      </w:r>
      <w:r w:rsidR="00493C05">
        <w:rPr>
          <w:lang w:val="en-IE"/>
        </w:rPr>
        <w:t xml:space="preserve">It is also an opportunity to play some of the Planet Maths digital games to </w:t>
      </w:r>
      <w:r w:rsidR="008D7BB1">
        <w:rPr>
          <w:lang w:val="en-IE"/>
        </w:rPr>
        <w:t xml:space="preserve">revise and consolidate children’s understanding. </w:t>
      </w:r>
    </w:p>
    <w:p w14:paraId="30C90051" w14:textId="77777777" w:rsidR="00612EA7" w:rsidRDefault="00612EA7" w:rsidP="002578D4">
      <w:pPr>
        <w:rPr>
          <w:lang w:val="en-IE"/>
        </w:rPr>
      </w:pPr>
    </w:p>
    <w:p w14:paraId="5825D26E" w14:textId="4C141E8D" w:rsidR="00612EA7" w:rsidRPr="00522CDF" w:rsidRDefault="00035968" w:rsidP="002578D4">
      <w:pPr>
        <w:rPr>
          <w:lang w:val="en-IE"/>
        </w:rPr>
      </w:pPr>
      <w:r>
        <w:rPr>
          <w:lang w:val="en-IE"/>
        </w:rPr>
        <w:t xml:space="preserve">The </w:t>
      </w:r>
      <w:r w:rsidR="004F2B66">
        <w:rPr>
          <w:lang w:val="en-IE"/>
        </w:rPr>
        <w:t>final</w:t>
      </w:r>
      <w:r>
        <w:rPr>
          <w:lang w:val="en-IE"/>
        </w:rPr>
        <w:t xml:space="preserve"> slide</w:t>
      </w:r>
      <w:r w:rsidR="004F2B66">
        <w:rPr>
          <w:lang w:val="en-IE"/>
        </w:rPr>
        <w:t>s</w:t>
      </w:r>
      <w:r>
        <w:rPr>
          <w:lang w:val="en-IE"/>
        </w:rPr>
        <w:t xml:space="preserve"> also </w:t>
      </w:r>
      <w:r w:rsidR="001470A7">
        <w:rPr>
          <w:lang w:val="en-IE"/>
        </w:rPr>
        <w:t>prompt</w:t>
      </w:r>
      <w:r>
        <w:rPr>
          <w:lang w:val="en-IE"/>
        </w:rPr>
        <w:t xml:space="preserve"> children</w:t>
      </w:r>
      <w:r w:rsidR="004F2B66">
        <w:rPr>
          <w:lang w:val="en-IE"/>
        </w:rPr>
        <w:t xml:space="preserve"> to </w:t>
      </w:r>
      <w:r w:rsidR="001470A7">
        <w:rPr>
          <w:lang w:val="en-IE"/>
        </w:rPr>
        <w:t xml:space="preserve">use their Maths Eyes and </w:t>
      </w:r>
      <w:r w:rsidR="004F2B66">
        <w:rPr>
          <w:lang w:val="en-IE"/>
        </w:rPr>
        <w:t>recogn</w:t>
      </w:r>
      <w:r w:rsidR="001470A7">
        <w:rPr>
          <w:lang w:val="en-IE"/>
        </w:rPr>
        <w:t>ise</w:t>
      </w:r>
      <w:r>
        <w:rPr>
          <w:lang w:val="en-IE"/>
        </w:rPr>
        <w:t xml:space="preserve"> </w:t>
      </w:r>
      <w:r w:rsidR="001470A7">
        <w:rPr>
          <w:lang w:val="en-IE"/>
        </w:rPr>
        <w:t xml:space="preserve">shapes in the real world. </w:t>
      </w:r>
    </w:p>
    <w:p w14:paraId="36336F01" w14:textId="77777777" w:rsidR="00B90B0B" w:rsidRPr="00522CDF" w:rsidRDefault="00B90B0B" w:rsidP="00B90B0B">
      <w:pPr>
        <w:rPr>
          <w:rFonts w:cstheme="minorHAnsi"/>
          <w:lang w:val="en-IE"/>
        </w:rPr>
      </w:pPr>
    </w:p>
    <w:p w14:paraId="6E364BDB" w14:textId="649A8598" w:rsidR="00B90B0B" w:rsidRPr="00522CDF" w:rsidRDefault="00B90B0B" w:rsidP="00B90B0B">
      <w:pPr>
        <w:rPr>
          <w:rFonts w:cstheme="minorHAnsi"/>
          <w:b/>
          <w:bCs/>
          <w:sz w:val="24"/>
          <w:szCs w:val="24"/>
          <w:lang w:val="en-IE"/>
        </w:rPr>
      </w:pPr>
      <w:r w:rsidRPr="00522CDF">
        <w:rPr>
          <w:rFonts w:cstheme="minorHAnsi"/>
          <w:b/>
          <w:bCs/>
          <w:sz w:val="24"/>
          <w:szCs w:val="24"/>
          <w:lang w:val="en-IE"/>
        </w:rPr>
        <w:t xml:space="preserve">Key questions/Maths </w:t>
      </w:r>
      <w:r w:rsidR="00E109F0" w:rsidRPr="00522CDF">
        <w:rPr>
          <w:rFonts w:cstheme="minorHAnsi"/>
          <w:b/>
          <w:bCs/>
          <w:sz w:val="24"/>
          <w:szCs w:val="24"/>
          <w:lang w:val="en-IE"/>
        </w:rPr>
        <w:t>t</w:t>
      </w:r>
      <w:r w:rsidRPr="00522CDF">
        <w:rPr>
          <w:rFonts w:cstheme="minorHAnsi"/>
          <w:b/>
          <w:bCs/>
          <w:sz w:val="24"/>
          <w:szCs w:val="24"/>
          <w:lang w:val="en-IE"/>
        </w:rPr>
        <w:t>alk</w:t>
      </w:r>
    </w:p>
    <w:p w14:paraId="437DFFAF" w14:textId="77777777" w:rsidR="00C27029" w:rsidRDefault="00C27029" w:rsidP="00C27029">
      <w:pPr>
        <w:pStyle w:val="ListParagraph"/>
        <w:numPr>
          <w:ilvl w:val="0"/>
          <w:numId w:val="15"/>
        </w:numPr>
        <w:autoSpaceDE w:val="0"/>
        <w:autoSpaceDN w:val="0"/>
        <w:adjustRightInd w:val="0"/>
        <w:rPr>
          <w:rFonts w:cstheme="minorHAnsi"/>
          <w:i/>
          <w:iCs/>
          <w:color w:val="000000"/>
          <w:lang w:val="en-IE"/>
        </w:rPr>
      </w:pPr>
      <w:r w:rsidRPr="006675E3">
        <w:rPr>
          <w:rFonts w:cstheme="minorHAnsi"/>
          <w:color w:val="000000"/>
          <w:lang w:val="en-IE"/>
        </w:rPr>
        <w:t xml:space="preserve">What shapes do you see in this picture? </w:t>
      </w:r>
      <w:r w:rsidRPr="006675E3">
        <w:rPr>
          <w:rFonts w:cstheme="minorHAnsi"/>
          <w:i/>
          <w:iCs/>
          <w:color w:val="000000"/>
          <w:lang w:val="en-IE"/>
        </w:rPr>
        <w:t>(I see a…)</w:t>
      </w:r>
    </w:p>
    <w:p w14:paraId="4D104DCA" w14:textId="77777777" w:rsidR="001803A2" w:rsidRPr="00C27029" w:rsidRDefault="001803A2" w:rsidP="001803A2">
      <w:pPr>
        <w:pStyle w:val="ListParagraph"/>
        <w:numPr>
          <w:ilvl w:val="0"/>
          <w:numId w:val="15"/>
        </w:numPr>
        <w:autoSpaceDE w:val="0"/>
        <w:autoSpaceDN w:val="0"/>
        <w:adjustRightInd w:val="0"/>
        <w:rPr>
          <w:rFonts w:cstheme="minorHAnsi"/>
          <w:color w:val="000000"/>
          <w:lang w:val="en-IE"/>
        </w:rPr>
      </w:pPr>
      <w:r w:rsidRPr="006675E3">
        <w:rPr>
          <w:rFonts w:cstheme="minorHAnsi"/>
          <w:color w:val="000000"/>
          <w:lang w:val="en-IE"/>
        </w:rPr>
        <w:t xml:space="preserve">What do you notice about the shape/shapes? </w:t>
      </w:r>
      <w:r w:rsidRPr="006675E3">
        <w:rPr>
          <w:rFonts w:cstheme="minorHAnsi"/>
          <w:i/>
          <w:iCs/>
          <w:color w:val="000000"/>
          <w:lang w:val="en-IE"/>
        </w:rPr>
        <w:t xml:space="preserve">(This shape </w:t>
      </w:r>
      <w:r>
        <w:rPr>
          <w:rFonts w:cstheme="minorHAnsi"/>
          <w:i/>
          <w:iCs/>
          <w:color w:val="000000"/>
          <w:lang w:val="en-IE"/>
        </w:rPr>
        <w:t>has</w:t>
      </w:r>
      <w:r w:rsidRPr="006675E3">
        <w:rPr>
          <w:rFonts w:cstheme="minorHAnsi"/>
          <w:i/>
          <w:iCs/>
          <w:color w:val="000000"/>
          <w:lang w:val="en-IE"/>
        </w:rPr>
        <w:t>…)</w:t>
      </w:r>
    </w:p>
    <w:p w14:paraId="6799594D" w14:textId="77777777" w:rsidR="002578D4" w:rsidRPr="007A560A" w:rsidRDefault="002578D4" w:rsidP="002578D4">
      <w:pPr>
        <w:pStyle w:val="ListParagraph"/>
        <w:numPr>
          <w:ilvl w:val="0"/>
          <w:numId w:val="15"/>
        </w:numPr>
        <w:autoSpaceDE w:val="0"/>
        <w:autoSpaceDN w:val="0"/>
        <w:adjustRightInd w:val="0"/>
        <w:rPr>
          <w:rFonts w:cstheme="minorHAnsi"/>
          <w:color w:val="000000"/>
          <w:lang w:val="en-IE"/>
        </w:rPr>
      </w:pPr>
      <w:r w:rsidRPr="007A560A">
        <w:rPr>
          <w:rFonts w:cstheme="minorHAnsi"/>
          <w:color w:val="000000"/>
          <w:lang w:val="en-IE"/>
        </w:rPr>
        <w:t xml:space="preserve">How do you know this shape is a square/rectangle/triangle/circle? </w:t>
      </w:r>
      <w:r w:rsidRPr="007A560A">
        <w:rPr>
          <w:rFonts w:cstheme="minorHAnsi"/>
          <w:i/>
          <w:iCs/>
          <w:color w:val="000000"/>
          <w:lang w:val="en-IE"/>
        </w:rPr>
        <w:t>(I know because…)</w:t>
      </w:r>
    </w:p>
    <w:p w14:paraId="0103BD03" w14:textId="77777777" w:rsidR="002578D4" w:rsidRPr="007A560A" w:rsidRDefault="002578D4" w:rsidP="002578D4">
      <w:pPr>
        <w:pStyle w:val="ListParagraph"/>
        <w:numPr>
          <w:ilvl w:val="0"/>
          <w:numId w:val="15"/>
        </w:numPr>
        <w:autoSpaceDE w:val="0"/>
        <w:autoSpaceDN w:val="0"/>
        <w:adjustRightInd w:val="0"/>
        <w:rPr>
          <w:rFonts w:cstheme="minorHAnsi"/>
          <w:color w:val="000000"/>
          <w:lang w:val="en-IE"/>
        </w:rPr>
      </w:pPr>
      <w:r w:rsidRPr="007A560A">
        <w:rPr>
          <w:rFonts w:cstheme="minorHAnsi"/>
          <w:color w:val="000000"/>
          <w:lang w:val="en-IE"/>
        </w:rPr>
        <w:t xml:space="preserve">How is this shape different from a square/rectangle/triangle/circle? </w:t>
      </w:r>
      <w:r w:rsidRPr="007A560A">
        <w:rPr>
          <w:rFonts w:cstheme="minorHAnsi"/>
          <w:i/>
          <w:iCs/>
          <w:color w:val="000000"/>
          <w:lang w:val="en-IE"/>
        </w:rPr>
        <w:t>(It has / does not have…)</w:t>
      </w:r>
    </w:p>
    <w:p w14:paraId="64C1DEB8" w14:textId="77777777" w:rsidR="00C27029" w:rsidRPr="006675E3" w:rsidRDefault="00C27029" w:rsidP="00AD65CE">
      <w:pPr>
        <w:pStyle w:val="ListParagraph"/>
        <w:autoSpaceDE w:val="0"/>
        <w:autoSpaceDN w:val="0"/>
        <w:adjustRightInd w:val="0"/>
        <w:rPr>
          <w:rFonts w:cstheme="minorHAnsi"/>
          <w:color w:val="000000"/>
          <w:lang w:val="en-IE"/>
        </w:rPr>
      </w:pPr>
    </w:p>
    <w:p w14:paraId="1ECDD930" w14:textId="77777777" w:rsidR="00B90B0B" w:rsidRPr="00522CDF" w:rsidRDefault="00B90B0B" w:rsidP="00B90B0B">
      <w:pPr>
        <w:rPr>
          <w:rFonts w:cstheme="minorHAnsi"/>
          <w:b/>
          <w:bCs/>
          <w:sz w:val="24"/>
          <w:szCs w:val="24"/>
          <w:lang w:val="en-IE"/>
        </w:rPr>
      </w:pPr>
      <w:r w:rsidRPr="00522CDF">
        <w:rPr>
          <w:rFonts w:cstheme="minorHAnsi"/>
          <w:b/>
          <w:bCs/>
          <w:sz w:val="24"/>
          <w:szCs w:val="24"/>
          <w:lang w:val="en-IE"/>
        </w:rPr>
        <w:t>Differentiation</w:t>
      </w:r>
    </w:p>
    <w:p w14:paraId="578CE399" w14:textId="6B1B2CE3" w:rsidR="0030661A" w:rsidRPr="00774629" w:rsidRDefault="00B90B0B" w:rsidP="0030661A">
      <w:pPr>
        <w:pStyle w:val="ListParagraph"/>
        <w:numPr>
          <w:ilvl w:val="0"/>
          <w:numId w:val="15"/>
        </w:numPr>
        <w:spacing w:line="259" w:lineRule="auto"/>
        <w:rPr>
          <w:rFonts w:cstheme="minorHAnsi"/>
          <w:lang w:val="en-IE"/>
        </w:rPr>
      </w:pPr>
      <w:r w:rsidRPr="0030661A">
        <w:rPr>
          <w:rFonts w:cstheme="minorHAnsi"/>
          <w:lang w:val="en-IE"/>
        </w:rPr>
        <w:t xml:space="preserve">Support </w:t>
      </w:r>
      <w:r w:rsidRPr="0030661A">
        <w:rPr>
          <w:rFonts w:cstheme="minorHAnsi"/>
          <w:b/>
          <w:bCs/>
          <w:lang w:val="en-IE"/>
        </w:rPr>
        <w:t>struggling learners</w:t>
      </w:r>
      <w:r w:rsidRPr="0030661A">
        <w:rPr>
          <w:rFonts w:cstheme="minorHAnsi"/>
          <w:lang w:val="en-IE"/>
        </w:rPr>
        <w:t xml:space="preserve"> by </w:t>
      </w:r>
      <w:r w:rsidR="0030661A">
        <w:rPr>
          <w:lang w:val="en-IE"/>
        </w:rPr>
        <w:t>helping them to sort triangles, circles, rectangles and squares in different colours and sizes, discussing the characteristics as you go</w:t>
      </w:r>
      <w:r w:rsidR="0030661A" w:rsidRPr="00774629">
        <w:rPr>
          <w:rFonts w:cstheme="minorHAnsi"/>
          <w:color w:val="0D0D0D"/>
          <w:shd w:val="clear" w:color="auto" w:fill="FFFFFF"/>
        </w:rPr>
        <w:t>.</w:t>
      </w:r>
      <w:r w:rsidR="0030661A">
        <w:rPr>
          <w:rFonts w:cstheme="minorHAnsi"/>
          <w:color w:val="0D0D0D"/>
          <w:shd w:val="clear" w:color="auto" w:fill="FFFFFF"/>
        </w:rPr>
        <w:t xml:space="preserve"> Use clear, simple language and repeat the activity with increasing independence. </w:t>
      </w:r>
    </w:p>
    <w:p w14:paraId="5BC0CD28" w14:textId="4DAC23D9" w:rsidR="00B90B0B" w:rsidRPr="007C2686" w:rsidRDefault="00B90B0B" w:rsidP="00D70346">
      <w:pPr>
        <w:pStyle w:val="ListParagraph"/>
        <w:numPr>
          <w:ilvl w:val="0"/>
          <w:numId w:val="15"/>
        </w:numPr>
        <w:rPr>
          <w:rFonts w:ascii="Segoe UI" w:hAnsi="Segoe UI" w:cs="Segoe UI"/>
          <w:lang w:val="en-IE"/>
        </w:rPr>
      </w:pPr>
      <w:r w:rsidRPr="004872D6">
        <w:rPr>
          <w:rFonts w:cstheme="minorHAnsi"/>
          <w:lang w:val="en-IE"/>
        </w:rPr>
        <w:t xml:space="preserve">Challenge </w:t>
      </w:r>
      <w:r w:rsidRPr="004872D6">
        <w:rPr>
          <w:rFonts w:cstheme="minorHAnsi"/>
          <w:b/>
          <w:bCs/>
          <w:lang w:val="en-IE"/>
        </w:rPr>
        <w:t>advanced learners</w:t>
      </w:r>
      <w:r w:rsidRPr="004872D6">
        <w:rPr>
          <w:rFonts w:cstheme="minorHAnsi"/>
          <w:lang w:val="en-IE"/>
        </w:rPr>
        <w:t xml:space="preserve"> by </w:t>
      </w:r>
      <w:r w:rsidR="006A7D3F" w:rsidRPr="004872D6">
        <w:rPr>
          <w:rFonts w:cstheme="minorHAnsi"/>
          <w:lang w:val="en-IE"/>
        </w:rPr>
        <w:t xml:space="preserve">having them sort shapes based on their </w:t>
      </w:r>
      <w:r w:rsidR="00D92210" w:rsidRPr="004872D6">
        <w:rPr>
          <w:rFonts w:cstheme="minorHAnsi"/>
          <w:lang w:val="en-IE"/>
        </w:rPr>
        <w:t>properties rather than their names</w:t>
      </w:r>
      <w:r w:rsidRPr="004872D6">
        <w:rPr>
          <w:rFonts w:cstheme="minorHAnsi"/>
          <w:lang w:val="en-IE"/>
        </w:rPr>
        <w:t>.</w:t>
      </w:r>
      <w:r w:rsidR="00D92210" w:rsidRPr="004872D6">
        <w:rPr>
          <w:rFonts w:cstheme="minorHAnsi"/>
          <w:lang w:val="en-IE"/>
        </w:rPr>
        <w:t xml:space="preserve"> </w:t>
      </w:r>
      <w:r w:rsidR="007C2686">
        <w:rPr>
          <w:rFonts w:cstheme="minorHAnsi"/>
          <w:lang w:val="en-IE"/>
        </w:rPr>
        <w:t>(E.g. ‘Put shapes with three straight sides and three corners here.’)</w:t>
      </w:r>
    </w:p>
    <w:p w14:paraId="0811F2A1" w14:textId="77777777" w:rsidR="007C2686" w:rsidRDefault="007C2686" w:rsidP="007C2686">
      <w:pPr>
        <w:pStyle w:val="ListParagraph"/>
        <w:rPr>
          <w:rFonts w:ascii="Segoe UI" w:hAnsi="Segoe UI" w:cs="Segoe UI"/>
          <w:lang w:val="en-IE"/>
        </w:rPr>
      </w:pPr>
    </w:p>
    <w:p w14:paraId="71E4F5F2" w14:textId="77777777" w:rsidR="00D70346" w:rsidRPr="00D70346" w:rsidRDefault="00D70346" w:rsidP="00D70346">
      <w:pPr>
        <w:rPr>
          <w:rFonts w:cstheme="minorHAnsi"/>
          <w:b/>
          <w:bCs/>
          <w:sz w:val="24"/>
          <w:szCs w:val="24"/>
          <w:lang w:val="en-IE"/>
        </w:rPr>
      </w:pPr>
      <w:r w:rsidRPr="00D70346">
        <w:rPr>
          <w:rFonts w:cstheme="minorHAnsi"/>
          <w:b/>
          <w:bCs/>
          <w:sz w:val="24"/>
          <w:szCs w:val="24"/>
          <w:lang w:val="en-IE"/>
        </w:rPr>
        <w:t>Hands-on activities and station teaching</w:t>
      </w:r>
    </w:p>
    <w:p w14:paraId="71F80DC2" w14:textId="1A9D8CF4" w:rsidR="00EE1227" w:rsidRPr="00EE1227" w:rsidRDefault="00EE1227" w:rsidP="007C2686">
      <w:pPr>
        <w:pStyle w:val="ListParagraph"/>
        <w:numPr>
          <w:ilvl w:val="0"/>
          <w:numId w:val="19"/>
        </w:numPr>
        <w:rPr>
          <w:rFonts w:cstheme="minorHAnsi"/>
          <w:b/>
          <w:bCs/>
          <w:lang w:val="en-IE"/>
        </w:rPr>
      </w:pPr>
      <w:r w:rsidRPr="00EE1227">
        <w:rPr>
          <w:rFonts w:cstheme="minorHAnsi"/>
          <w:b/>
          <w:bCs/>
          <w:lang w:val="en-IE"/>
        </w:rPr>
        <w:t xml:space="preserve">Shape sorting: </w:t>
      </w:r>
      <w:r>
        <w:rPr>
          <w:rFonts w:cstheme="minorHAnsi"/>
          <w:lang w:val="en-IE"/>
        </w:rPr>
        <w:t xml:space="preserve">Provide </w:t>
      </w:r>
      <w:r w:rsidRPr="00855E0D">
        <w:rPr>
          <w:rFonts w:cstheme="minorHAnsi"/>
          <w:lang w:val="en-IE"/>
        </w:rPr>
        <w:t>various pre-cut shapes (circles, triangles, rectangles, squares) in different sizes</w:t>
      </w:r>
      <w:r>
        <w:rPr>
          <w:rFonts w:cstheme="minorHAnsi"/>
          <w:lang w:val="en-IE"/>
        </w:rPr>
        <w:t xml:space="preserve">, </w:t>
      </w:r>
      <w:r w:rsidRPr="00855E0D">
        <w:rPr>
          <w:rFonts w:cstheme="minorHAnsi"/>
          <w:lang w:val="en-IE"/>
        </w:rPr>
        <w:t xml:space="preserve"> colo</w:t>
      </w:r>
      <w:r>
        <w:rPr>
          <w:rFonts w:cstheme="minorHAnsi"/>
          <w:lang w:val="en-IE"/>
        </w:rPr>
        <w:t>u</w:t>
      </w:r>
      <w:r w:rsidRPr="00855E0D">
        <w:rPr>
          <w:rFonts w:cstheme="minorHAnsi"/>
          <w:lang w:val="en-IE"/>
        </w:rPr>
        <w:t>rs</w:t>
      </w:r>
      <w:r>
        <w:rPr>
          <w:rFonts w:cstheme="minorHAnsi"/>
          <w:lang w:val="en-IE"/>
        </w:rPr>
        <w:t xml:space="preserve"> and orientations. </w:t>
      </w:r>
      <w:r w:rsidRPr="00EE1227">
        <w:rPr>
          <w:rFonts w:cstheme="minorHAnsi"/>
          <w:color w:val="0D0D0D"/>
          <w:shd w:val="clear" w:color="auto" w:fill="FFFFFF"/>
        </w:rPr>
        <w:t>On large sheets of poster paper, draw several large shapes (one shape per sheet). These will serve as sorting mats. You can also label each mat with the name of the shape to encourage word recognition</w:t>
      </w:r>
      <w:r>
        <w:rPr>
          <w:rFonts w:cstheme="minorHAnsi"/>
          <w:color w:val="0D0D0D"/>
          <w:shd w:val="clear" w:color="auto" w:fill="FFFFFF"/>
        </w:rPr>
        <w:t>. Invite the children to sort the shapes by placing them on the corresponding place mat. As they sort, ask questions to encourage their thinking such as ‘Why did you put that shape there?, How do you know this is a triangle? Can you find a shape with four sides?’</w:t>
      </w:r>
    </w:p>
    <w:p w14:paraId="3E469ABC" w14:textId="0C2AA8E4" w:rsidR="00855E0D" w:rsidRDefault="00855E0D" w:rsidP="007C2686">
      <w:pPr>
        <w:pStyle w:val="ListParagraph"/>
        <w:numPr>
          <w:ilvl w:val="0"/>
          <w:numId w:val="19"/>
        </w:numPr>
        <w:rPr>
          <w:rFonts w:cstheme="minorHAnsi"/>
          <w:lang w:val="en-IE"/>
        </w:rPr>
      </w:pPr>
      <w:r>
        <w:rPr>
          <w:rFonts w:cstheme="minorHAnsi"/>
          <w:b/>
          <w:bCs/>
          <w:lang w:val="en-IE"/>
        </w:rPr>
        <w:t>Create your own shape monster</w:t>
      </w:r>
      <w:r w:rsidR="007C2686" w:rsidRPr="00B958ED">
        <w:rPr>
          <w:rFonts w:cstheme="minorHAnsi"/>
          <w:lang w:val="en-IE"/>
        </w:rPr>
        <w:t xml:space="preserve">: </w:t>
      </w:r>
      <w:r>
        <w:rPr>
          <w:rFonts w:cstheme="minorHAnsi"/>
          <w:lang w:val="en-IE"/>
        </w:rPr>
        <w:t xml:space="preserve">Provide </w:t>
      </w:r>
      <w:r w:rsidRPr="00855E0D">
        <w:rPr>
          <w:rFonts w:cstheme="minorHAnsi"/>
          <w:lang w:val="en-IE"/>
        </w:rPr>
        <w:t>various pre-cut shapes (circles, triangles, rectangles, squares) in different sizes and colo</w:t>
      </w:r>
      <w:r w:rsidR="00EE1227">
        <w:rPr>
          <w:rFonts w:cstheme="minorHAnsi"/>
          <w:lang w:val="en-IE"/>
        </w:rPr>
        <w:t>u</w:t>
      </w:r>
      <w:r w:rsidRPr="00855E0D">
        <w:rPr>
          <w:rFonts w:cstheme="minorHAnsi"/>
          <w:lang w:val="en-IE"/>
        </w:rPr>
        <w:t>rs</w:t>
      </w:r>
      <w:r>
        <w:rPr>
          <w:rFonts w:cstheme="minorHAnsi"/>
          <w:lang w:val="en-IE"/>
        </w:rPr>
        <w:t>. Encourage children to create their own ‘shape monsters’ by gluing these shapes onto a large piece of paper. After crafting, have them describe their monster by naming the shapes and properties used (</w:t>
      </w:r>
      <w:r w:rsidR="00EE1227">
        <w:rPr>
          <w:rFonts w:cstheme="minorHAnsi"/>
          <w:lang w:val="en-IE"/>
        </w:rPr>
        <w:t>e</w:t>
      </w:r>
      <w:r>
        <w:rPr>
          <w:rFonts w:cstheme="minorHAnsi"/>
          <w:lang w:val="en-IE"/>
        </w:rPr>
        <w:t xml:space="preserve">.g. </w:t>
      </w:r>
      <w:r w:rsidR="00EE1227">
        <w:rPr>
          <w:rFonts w:cstheme="minorHAnsi"/>
          <w:lang w:val="en-IE"/>
        </w:rPr>
        <w:t>'M</w:t>
      </w:r>
      <w:r>
        <w:rPr>
          <w:rFonts w:cstheme="minorHAnsi"/>
          <w:lang w:val="en-IE"/>
        </w:rPr>
        <w:t>y monster has three triangle teeth and two square eyes.’)</w:t>
      </w:r>
      <w:r w:rsidR="00EE1227">
        <w:rPr>
          <w:rFonts w:cstheme="minorHAnsi"/>
          <w:lang w:val="en-IE"/>
        </w:rPr>
        <w:t xml:space="preserve"> You can differentiate this activity by having struggling learners create more simple shape monsters, while advanced learners can create more complicated designs. You can also ask them to describe the properties of the shapes used in their creations.</w:t>
      </w:r>
    </w:p>
    <w:p w14:paraId="6E42E29E" w14:textId="7B793B2F" w:rsidR="006D0ECF" w:rsidRPr="00EE1227" w:rsidRDefault="006D0ECF" w:rsidP="007C2686">
      <w:pPr>
        <w:pStyle w:val="ListParagraph"/>
        <w:numPr>
          <w:ilvl w:val="0"/>
          <w:numId w:val="19"/>
        </w:numPr>
        <w:rPr>
          <w:rFonts w:cstheme="minorHAnsi"/>
          <w:lang w:val="en-IE"/>
        </w:rPr>
      </w:pPr>
      <w:r w:rsidRPr="006D0ECF">
        <w:rPr>
          <w:rFonts w:cstheme="minorHAnsi"/>
          <w:b/>
          <w:bCs/>
          <w:lang w:val="en-IE"/>
        </w:rPr>
        <w:t xml:space="preserve">Shape </w:t>
      </w:r>
      <w:r w:rsidR="00FD7D1F">
        <w:rPr>
          <w:rFonts w:cstheme="minorHAnsi"/>
          <w:b/>
          <w:bCs/>
          <w:lang w:val="en-IE"/>
        </w:rPr>
        <w:t xml:space="preserve">hunt: </w:t>
      </w:r>
      <w:r w:rsidR="00FD7D1F" w:rsidRPr="00EE1227">
        <w:rPr>
          <w:rFonts w:cstheme="minorHAnsi"/>
          <w:lang w:val="en-IE"/>
        </w:rPr>
        <w:t>Invite children to identify shapes around them. Ask them to draw 3 things that are circles / triangles / rectangles / squares on a worksheet or the whiteboard. Encourage them to look out for ‘almost’ shapes.</w:t>
      </w:r>
    </w:p>
    <w:p w14:paraId="045C8A06" w14:textId="2B5FA000" w:rsidR="00855E0D" w:rsidRPr="004872D6" w:rsidRDefault="00855E0D" w:rsidP="00EE1227">
      <w:pPr>
        <w:pStyle w:val="ListParagraph"/>
        <w:rPr>
          <w:rFonts w:ascii="Segoe UI" w:hAnsi="Segoe UI" w:cs="Segoe UI"/>
          <w:lang w:val="en-IE"/>
        </w:rPr>
      </w:pPr>
    </w:p>
    <w:sectPr w:rsidR="00855E0D" w:rsidRPr="004872D6" w:rsidSect="0033723F">
      <w:headerReference w:type="default" r:id="rId16"/>
      <w:pgSz w:w="11900" w:h="16840"/>
      <w:pgMar w:top="965" w:right="851" w:bottom="851" w:left="851" w:header="568"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E2EDE" w14:textId="77777777" w:rsidR="0033723F" w:rsidRDefault="0033723F" w:rsidP="00C93EDD">
      <w:r>
        <w:separator/>
      </w:r>
    </w:p>
  </w:endnote>
  <w:endnote w:type="continuationSeparator" w:id="0">
    <w:p w14:paraId="3015F9B1" w14:textId="77777777" w:rsidR="0033723F" w:rsidRDefault="0033723F" w:rsidP="00C93EDD">
      <w:r>
        <w:continuationSeparator/>
      </w:r>
    </w:p>
  </w:endnote>
  <w:endnote w:type="continuationNotice" w:id="1">
    <w:p w14:paraId="1017AA60" w14:textId="77777777" w:rsidR="0033723F" w:rsidRDefault="003372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White_Rose_Not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DEAF2" w14:textId="77777777" w:rsidR="0033723F" w:rsidRDefault="0033723F" w:rsidP="00C93EDD">
      <w:r>
        <w:separator/>
      </w:r>
    </w:p>
  </w:footnote>
  <w:footnote w:type="continuationSeparator" w:id="0">
    <w:p w14:paraId="4BF12D46" w14:textId="77777777" w:rsidR="0033723F" w:rsidRDefault="0033723F" w:rsidP="00C93EDD">
      <w:r>
        <w:continuationSeparator/>
      </w:r>
    </w:p>
  </w:footnote>
  <w:footnote w:type="continuationNotice" w:id="1">
    <w:p w14:paraId="2ABADC9F" w14:textId="77777777" w:rsidR="0033723F" w:rsidRDefault="003372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B98CD" w14:textId="4F598BBA" w:rsidR="00431482" w:rsidRPr="00115A9F" w:rsidRDefault="00115A9F" w:rsidP="00115A9F">
    <w:pPr>
      <w:pStyle w:val="Header"/>
      <w:jc w:val="right"/>
    </w:pPr>
    <w:r w:rsidRPr="00115A9F">
      <w:rPr>
        <w:i/>
        <w:iCs/>
      </w:rPr>
      <w:t>Maths My Way</w:t>
    </w:r>
    <w:r w:rsidRPr="00115A9F">
      <w:t xml:space="preserve"> </w:t>
    </w:r>
    <w:r w:rsidR="0025315D">
      <w:t>Junior</w:t>
    </w:r>
    <w:r w:rsidRPr="00115A9F">
      <w:t xml:space="preserve"> Infants</w:t>
    </w:r>
    <w:r w:rsidR="00431482" w:rsidRPr="00115A9F">
      <w:t xml:space="preserve">                                                                             </w:t>
    </w:r>
  </w:p>
  <w:p w14:paraId="508A7224" w14:textId="77777777" w:rsidR="00431482" w:rsidRPr="00115A9F" w:rsidRDefault="00431482" w:rsidP="002F484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159D"/>
    <w:multiLevelType w:val="multilevel"/>
    <w:tmpl w:val="057E04F6"/>
    <w:lvl w:ilvl="0">
      <w:start w:val="1"/>
      <w:numFmt w:val="bullet"/>
      <w:lvlText w:val=""/>
      <w:lvlJc w:val="left"/>
      <w:pPr>
        <w:tabs>
          <w:tab w:val="num" w:pos="567"/>
        </w:tabs>
        <w:ind w:left="567" w:hanging="567"/>
      </w:pPr>
      <w:rPr>
        <w:rFonts w:ascii="Symbol" w:hAnsi="Symbol" w:cs="Times New Roman" w:hint="default"/>
        <w:color w:val="00693E" w:themeColor="accent1"/>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 w15:restartNumberingAfterBreak="0">
    <w:nsid w:val="010C5725"/>
    <w:multiLevelType w:val="multilevel"/>
    <w:tmpl w:val="EE54B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 w15:restartNumberingAfterBreak="0">
    <w:nsid w:val="04EA428C"/>
    <w:multiLevelType w:val="hybridMultilevel"/>
    <w:tmpl w:val="8D5C9F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861BF0"/>
    <w:multiLevelType w:val="hybridMultilevel"/>
    <w:tmpl w:val="A1E68A3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B91A6C"/>
    <w:multiLevelType w:val="hybridMultilevel"/>
    <w:tmpl w:val="D8FA95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D306AC"/>
    <w:multiLevelType w:val="hybridMultilevel"/>
    <w:tmpl w:val="D8FA95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522F62"/>
    <w:multiLevelType w:val="hybridMultilevel"/>
    <w:tmpl w:val="C8A027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25F039D"/>
    <w:multiLevelType w:val="multilevel"/>
    <w:tmpl w:val="8B7C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9F2D92"/>
    <w:multiLevelType w:val="hybridMultilevel"/>
    <w:tmpl w:val="F75ADFDA"/>
    <w:lvl w:ilvl="0" w:tplc="08B46346">
      <w:start w:val="1"/>
      <w:numFmt w:val="bullet"/>
      <w:lvlText w:val=""/>
      <w:lvlJc w:val="left"/>
      <w:pPr>
        <w:tabs>
          <w:tab w:val="num" w:pos="567"/>
        </w:tabs>
        <w:ind w:left="567" w:hanging="567"/>
      </w:pPr>
      <w:rPr>
        <w:rFonts w:ascii="Zapf Dingbats" w:hAnsi="Zapf Dingba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1A2D5841"/>
    <w:multiLevelType w:val="multilevel"/>
    <w:tmpl w:val="FBFE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04F17"/>
    <w:multiLevelType w:val="hybridMultilevel"/>
    <w:tmpl w:val="5A84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44227"/>
    <w:multiLevelType w:val="hybridMultilevel"/>
    <w:tmpl w:val="1812CA36"/>
    <w:lvl w:ilvl="0" w:tplc="12A46858">
      <w:start w:val="1"/>
      <w:numFmt w:val="bullet"/>
      <w:lvlText w:val=""/>
      <w:lvlJc w:val="left"/>
      <w:pPr>
        <w:tabs>
          <w:tab w:val="num" w:pos="567"/>
        </w:tabs>
        <w:ind w:left="567" w:hanging="567"/>
      </w:pPr>
      <w:rPr>
        <w:rFonts w:asciiTheme="minorHAnsi" w:hAnsiTheme="minorHAnsi"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2B144E0A"/>
    <w:multiLevelType w:val="hybridMultilevel"/>
    <w:tmpl w:val="FF0E4D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D5843C6"/>
    <w:multiLevelType w:val="hybridMultilevel"/>
    <w:tmpl w:val="DEEECE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28C525C"/>
    <w:multiLevelType w:val="hybridMultilevel"/>
    <w:tmpl w:val="9AF077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67910B3"/>
    <w:multiLevelType w:val="hybridMultilevel"/>
    <w:tmpl w:val="B9185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C7140B"/>
    <w:multiLevelType w:val="multilevel"/>
    <w:tmpl w:val="F75ADFDA"/>
    <w:lvl w:ilvl="0">
      <w:start w:val="1"/>
      <w:numFmt w:val="bullet"/>
      <w:lvlText w:val=""/>
      <w:lvlJc w:val="left"/>
      <w:pPr>
        <w:tabs>
          <w:tab w:val="num" w:pos="567"/>
        </w:tabs>
        <w:ind w:left="567" w:hanging="567"/>
      </w:pPr>
      <w:rPr>
        <w:rFonts w:ascii="Zapf Dingbats" w:hAnsi="Zapf Dingba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3DC1563F"/>
    <w:multiLevelType w:val="hybridMultilevel"/>
    <w:tmpl w:val="7C9E3958"/>
    <w:lvl w:ilvl="0" w:tplc="2850FAFC">
      <w:start w:val="1"/>
      <w:numFmt w:val="decimal"/>
      <w:pStyle w:val="NumberedList"/>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2712B51"/>
    <w:multiLevelType w:val="hybridMultilevel"/>
    <w:tmpl w:val="F7AE929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9" w15:restartNumberingAfterBreak="0">
    <w:nsid w:val="460C0F01"/>
    <w:multiLevelType w:val="multilevel"/>
    <w:tmpl w:val="1812CA36"/>
    <w:lvl w:ilvl="0">
      <w:start w:val="1"/>
      <w:numFmt w:val="bullet"/>
      <w:lvlText w:val=""/>
      <w:lvlJc w:val="left"/>
      <w:pPr>
        <w:tabs>
          <w:tab w:val="num" w:pos="567"/>
        </w:tabs>
        <w:ind w:left="567" w:hanging="567"/>
      </w:pPr>
      <w:rPr>
        <w:rFonts w:asciiTheme="minorHAnsi" w:hAnsiTheme="minorHAnsi" w:hint="default"/>
        <w:color w:val="00693E" w:themeColor="accent1"/>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462F367A"/>
    <w:multiLevelType w:val="hybridMultilevel"/>
    <w:tmpl w:val="C8A027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28530A"/>
    <w:multiLevelType w:val="hybridMultilevel"/>
    <w:tmpl w:val="EE54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00336DD"/>
    <w:multiLevelType w:val="hybridMultilevel"/>
    <w:tmpl w:val="1C2050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9677BCE"/>
    <w:multiLevelType w:val="multilevel"/>
    <w:tmpl w:val="D46A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A54DED"/>
    <w:multiLevelType w:val="hybridMultilevel"/>
    <w:tmpl w:val="95A426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A6635E6"/>
    <w:multiLevelType w:val="hybridMultilevel"/>
    <w:tmpl w:val="057E04F6"/>
    <w:lvl w:ilvl="0" w:tplc="D480DF1A">
      <w:start w:val="1"/>
      <w:numFmt w:val="bullet"/>
      <w:lvlText w:val=""/>
      <w:lvlJc w:val="left"/>
      <w:pPr>
        <w:tabs>
          <w:tab w:val="num" w:pos="567"/>
        </w:tabs>
        <w:ind w:left="567" w:hanging="567"/>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5C9C1633"/>
    <w:multiLevelType w:val="multilevel"/>
    <w:tmpl w:val="C8088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2063CD"/>
    <w:multiLevelType w:val="hybridMultilevel"/>
    <w:tmpl w:val="004CA266"/>
    <w:lvl w:ilvl="0" w:tplc="07EC5B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2912AA8"/>
    <w:multiLevelType w:val="multilevel"/>
    <w:tmpl w:val="65F2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9C6E35"/>
    <w:multiLevelType w:val="hybridMultilevel"/>
    <w:tmpl w:val="5A2A7C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4B420B7"/>
    <w:multiLevelType w:val="hybridMultilevel"/>
    <w:tmpl w:val="DF242368"/>
    <w:lvl w:ilvl="0" w:tplc="ADC4C49A">
      <w:start w:val="1"/>
      <w:numFmt w:val="bullet"/>
      <w:pStyle w:val="Bullets"/>
      <w:lvlText w:val=""/>
      <w:lvlJc w:val="left"/>
      <w:pPr>
        <w:tabs>
          <w:tab w:val="num" w:pos="567"/>
        </w:tabs>
        <w:ind w:left="567" w:hanging="283"/>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654B4671"/>
    <w:multiLevelType w:val="hybridMultilevel"/>
    <w:tmpl w:val="A78C423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710DC2"/>
    <w:multiLevelType w:val="hybridMultilevel"/>
    <w:tmpl w:val="DF487A5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AFB7306"/>
    <w:multiLevelType w:val="multilevel"/>
    <w:tmpl w:val="F406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8C773C"/>
    <w:multiLevelType w:val="multilevel"/>
    <w:tmpl w:val="D6F2C3F8"/>
    <w:lvl w:ilvl="0">
      <w:start w:val="1"/>
      <w:numFmt w:val="bullet"/>
      <w:lvlText w:val=""/>
      <w:lvlJc w:val="left"/>
      <w:pPr>
        <w:tabs>
          <w:tab w:val="num" w:pos="567"/>
        </w:tabs>
        <w:ind w:left="567" w:hanging="567"/>
      </w:pPr>
      <w:rPr>
        <w:rFonts w:ascii="Zapf Dingbats" w:hAnsi="Zapf Dingba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35" w15:restartNumberingAfterBreak="0">
    <w:nsid w:val="6CB105D1"/>
    <w:multiLevelType w:val="hybridMultilevel"/>
    <w:tmpl w:val="A5C630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D0404F4"/>
    <w:multiLevelType w:val="hybridMultilevel"/>
    <w:tmpl w:val="7F2648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8B45300"/>
    <w:multiLevelType w:val="hybridMultilevel"/>
    <w:tmpl w:val="D6F2C3F8"/>
    <w:lvl w:ilvl="0" w:tplc="08B46346">
      <w:start w:val="1"/>
      <w:numFmt w:val="bullet"/>
      <w:lvlText w:val=""/>
      <w:lvlJc w:val="left"/>
      <w:pPr>
        <w:tabs>
          <w:tab w:val="num" w:pos="567"/>
        </w:tabs>
        <w:ind w:left="567" w:hanging="567"/>
      </w:pPr>
      <w:rPr>
        <w:rFonts w:ascii="Zapf Dingbats" w:hAnsi="Zapf Dingba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 w15:restartNumberingAfterBreak="0">
    <w:nsid w:val="7B8157E6"/>
    <w:multiLevelType w:val="hybridMultilevel"/>
    <w:tmpl w:val="D8FA95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752197657">
    <w:abstractNumId w:val="21"/>
  </w:num>
  <w:num w:numId="2" w16cid:durableId="894194804">
    <w:abstractNumId w:val="1"/>
  </w:num>
  <w:num w:numId="3" w16cid:durableId="1479571162">
    <w:abstractNumId w:val="37"/>
  </w:num>
  <w:num w:numId="4" w16cid:durableId="1157067053">
    <w:abstractNumId w:val="34"/>
  </w:num>
  <w:num w:numId="5" w16cid:durableId="1151949838">
    <w:abstractNumId w:val="8"/>
  </w:num>
  <w:num w:numId="6" w16cid:durableId="1567496844">
    <w:abstractNumId w:val="16"/>
  </w:num>
  <w:num w:numId="7" w16cid:durableId="447625406">
    <w:abstractNumId w:val="11"/>
  </w:num>
  <w:num w:numId="8" w16cid:durableId="1054934225">
    <w:abstractNumId w:val="19"/>
  </w:num>
  <w:num w:numId="9" w16cid:durableId="851795106">
    <w:abstractNumId w:val="25"/>
  </w:num>
  <w:num w:numId="10" w16cid:durableId="151139812">
    <w:abstractNumId w:val="0"/>
  </w:num>
  <w:num w:numId="11" w16cid:durableId="1684670340">
    <w:abstractNumId w:val="30"/>
  </w:num>
  <w:num w:numId="12" w16cid:durableId="1074818884">
    <w:abstractNumId w:val="29"/>
  </w:num>
  <w:num w:numId="13" w16cid:durableId="1222249701">
    <w:abstractNumId w:val="17"/>
  </w:num>
  <w:num w:numId="14" w16cid:durableId="683550826">
    <w:abstractNumId w:val="18"/>
  </w:num>
  <w:num w:numId="15" w16cid:durableId="648555167">
    <w:abstractNumId w:val="14"/>
  </w:num>
  <w:num w:numId="16" w16cid:durableId="1811284617">
    <w:abstractNumId w:val="10"/>
  </w:num>
  <w:num w:numId="17" w16cid:durableId="2031837037">
    <w:abstractNumId w:val="2"/>
  </w:num>
  <w:num w:numId="18" w16cid:durableId="2053535239">
    <w:abstractNumId w:val="32"/>
  </w:num>
  <w:num w:numId="19" w16cid:durableId="1898737675">
    <w:abstractNumId w:val="22"/>
  </w:num>
  <w:num w:numId="20" w16cid:durableId="1025987689">
    <w:abstractNumId w:val="36"/>
  </w:num>
  <w:num w:numId="21" w16cid:durableId="140199601">
    <w:abstractNumId w:val="12"/>
  </w:num>
  <w:num w:numId="22" w16cid:durableId="3095654">
    <w:abstractNumId w:val="24"/>
  </w:num>
  <w:num w:numId="23" w16cid:durableId="1641030460">
    <w:abstractNumId w:val="15"/>
  </w:num>
  <w:num w:numId="24" w16cid:durableId="1879968652">
    <w:abstractNumId w:val="35"/>
  </w:num>
  <w:num w:numId="25" w16cid:durableId="807940111">
    <w:abstractNumId w:val="7"/>
  </w:num>
  <w:num w:numId="26" w16cid:durableId="658508951">
    <w:abstractNumId w:val="6"/>
  </w:num>
  <w:num w:numId="27" w16cid:durableId="349644586">
    <w:abstractNumId w:val="20"/>
  </w:num>
  <w:num w:numId="28" w16cid:durableId="786197466">
    <w:abstractNumId w:val="28"/>
  </w:num>
  <w:num w:numId="29" w16cid:durableId="262147696">
    <w:abstractNumId w:val="13"/>
  </w:num>
  <w:num w:numId="30" w16cid:durableId="641079303">
    <w:abstractNumId w:val="38"/>
  </w:num>
  <w:num w:numId="31" w16cid:durableId="614021233">
    <w:abstractNumId w:val="5"/>
  </w:num>
  <w:num w:numId="32" w16cid:durableId="1318609633">
    <w:abstractNumId w:val="4"/>
  </w:num>
  <w:num w:numId="33" w16cid:durableId="1302804046">
    <w:abstractNumId w:val="9"/>
  </w:num>
  <w:num w:numId="34" w16cid:durableId="285280005">
    <w:abstractNumId w:val="23"/>
  </w:num>
  <w:num w:numId="35" w16cid:durableId="732777352">
    <w:abstractNumId w:val="26"/>
  </w:num>
  <w:num w:numId="36" w16cid:durableId="655911784">
    <w:abstractNumId w:val="33"/>
  </w:num>
  <w:num w:numId="37" w16cid:durableId="1484005679">
    <w:abstractNumId w:val="3"/>
  </w:num>
  <w:num w:numId="38" w16cid:durableId="1574970874">
    <w:abstractNumId w:val="31"/>
  </w:num>
  <w:num w:numId="39" w16cid:durableId="19681930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20"/>
    <w:rsid w:val="00000DEE"/>
    <w:rsid w:val="00003115"/>
    <w:rsid w:val="0000633E"/>
    <w:rsid w:val="0001072E"/>
    <w:rsid w:val="00010792"/>
    <w:rsid w:val="00012294"/>
    <w:rsid w:val="00013184"/>
    <w:rsid w:val="0001505C"/>
    <w:rsid w:val="00020417"/>
    <w:rsid w:val="00026D7D"/>
    <w:rsid w:val="00030A6D"/>
    <w:rsid w:val="000317DA"/>
    <w:rsid w:val="00032472"/>
    <w:rsid w:val="00034260"/>
    <w:rsid w:val="00035968"/>
    <w:rsid w:val="00036DD6"/>
    <w:rsid w:val="0003763E"/>
    <w:rsid w:val="00037DEB"/>
    <w:rsid w:val="00042AF9"/>
    <w:rsid w:val="000510A5"/>
    <w:rsid w:val="00051B4B"/>
    <w:rsid w:val="00053646"/>
    <w:rsid w:val="0005368A"/>
    <w:rsid w:val="0005568B"/>
    <w:rsid w:val="0006080F"/>
    <w:rsid w:val="00062372"/>
    <w:rsid w:val="000629F0"/>
    <w:rsid w:val="0006314A"/>
    <w:rsid w:val="000661F6"/>
    <w:rsid w:val="00066FC6"/>
    <w:rsid w:val="000700FD"/>
    <w:rsid w:val="0007434E"/>
    <w:rsid w:val="00075AFA"/>
    <w:rsid w:val="00077066"/>
    <w:rsid w:val="00077E13"/>
    <w:rsid w:val="00080EC4"/>
    <w:rsid w:val="00082869"/>
    <w:rsid w:val="00083655"/>
    <w:rsid w:val="000841E9"/>
    <w:rsid w:val="00086830"/>
    <w:rsid w:val="00090F40"/>
    <w:rsid w:val="000912AB"/>
    <w:rsid w:val="00093B6A"/>
    <w:rsid w:val="000968F3"/>
    <w:rsid w:val="000A14CD"/>
    <w:rsid w:val="000A4791"/>
    <w:rsid w:val="000A565F"/>
    <w:rsid w:val="000B0384"/>
    <w:rsid w:val="000B2F50"/>
    <w:rsid w:val="000B6E8E"/>
    <w:rsid w:val="000C0163"/>
    <w:rsid w:val="000C2050"/>
    <w:rsid w:val="000C28E7"/>
    <w:rsid w:val="000C3FCD"/>
    <w:rsid w:val="000C7325"/>
    <w:rsid w:val="000D4159"/>
    <w:rsid w:val="000D620B"/>
    <w:rsid w:val="000D6AC5"/>
    <w:rsid w:val="000D7AFA"/>
    <w:rsid w:val="000E1170"/>
    <w:rsid w:val="000E1BCF"/>
    <w:rsid w:val="000E4DC9"/>
    <w:rsid w:val="000E6FFA"/>
    <w:rsid w:val="000F2066"/>
    <w:rsid w:val="000F2AC5"/>
    <w:rsid w:val="000F31F7"/>
    <w:rsid w:val="000F3C4C"/>
    <w:rsid w:val="000F4362"/>
    <w:rsid w:val="000F4FE3"/>
    <w:rsid w:val="000F5ABF"/>
    <w:rsid w:val="00100A5F"/>
    <w:rsid w:val="00100F6C"/>
    <w:rsid w:val="001016C9"/>
    <w:rsid w:val="001049AE"/>
    <w:rsid w:val="001066E0"/>
    <w:rsid w:val="00107D4E"/>
    <w:rsid w:val="00115A9F"/>
    <w:rsid w:val="00121525"/>
    <w:rsid w:val="00121BB3"/>
    <w:rsid w:val="00124E1F"/>
    <w:rsid w:val="001270C6"/>
    <w:rsid w:val="00134868"/>
    <w:rsid w:val="001356DF"/>
    <w:rsid w:val="00140B4F"/>
    <w:rsid w:val="00141456"/>
    <w:rsid w:val="00142B8F"/>
    <w:rsid w:val="00142F8C"/>
    <w:rsid w:val="00144B86"/>
    <w:rsid w:val="00144C45"/>
    <w:rsid w:val="001470A7"/>
    <w:rsid w:val="00157CEA"/>
    <w:rsid w:val="00161E6E"/>
    <w:rsid w:val="00163859"/>
    <w:rsid w:val="001662C4"/>
    <w:rsid w:val="00166F28"/>
    <w:rsid w:val="00172177"/>
    <w:rsid w:val="001739AC"/>
    <w:rsid w:val="00173D17"/>
    <w:rsid w:val="0017528E"/>
    <w:rsid w:val="001803A2"/>
    <w:rsid w:val="00182B9F"/>
    <w:rsid w:val="00184C19"/>
    <w:rsid w:val="001869A1"/>
    <w:rsid w:val="00186CC1"/>
    <w:rsid w:val="00187439"/>
    <w:rsid w:val="00187808"/>
    <w:rsid w:val="00187ECD"/>
    <w:rsid w:val="00190918"/>
    <w:rsid w:val="00190ED5"/>
    <w:rsid w:val="00192B40"/>
    <w:rsid w:val="00194F1A"/>
    <w:rsid w:val="001A04CE"/>
    <w:rsid w:val="001A2EFA"/>
    <w:rsid w:val="001A4E59"/>
    <w:rsid w:val="001A5C86"/>
    <w:rsid w:val="001A755E"/>
    <w:rsid w:val="001A78FB"/>
    <w:rsid w:val="001B0CCC"/>
    <w:rsid w:val="001B11E3"/>
    <w:rsid w:val="001B1AF2"/>
    <w:rsid w:val="001B5C1F"/>
    <w:rsid w:val="001C269D"/>
    <w:rsid w:val="001C2C3B"/>
    <w:rsid w:val="001C3163"/>
    <w:rsid w:val="001C71B0"/>
    <w:rsid w:val="001D3C15"/>
    <w:rsid w:val="001D5047"/>
    <w:rsid w:val="001E3045"/>
    <w:rsid w:val="001F04C8"/>
    <w:rsid w:val="001F242F"/>
    <w:rsid w:val="001F3CC4"/>
    <w:rsid w:val="001F5531"/>
    <w:rsid w:val="001F5A04"/>
    <w:rsid w:val="001F61D7"/>
    <w:rsid w:val="00200BBD"/>
    <w:rsid w:val="002018DD"/>
    <w:rsid w:val="00204380"/>
    <w:rsid w:val="00205131"/>
    <w:rsid w:val="00205618"/>
    <w:rsid w:val="00205991"/>
    <w:rsid w:val="00211208"/>
    <w:rsid w:val="00211241"/>
    <w:rsid w:val="0021214D"/>
    <w:rsid w:val="002160A6"/>
    <w:rsid w:val="00217620"/>
    <w:rsid w:val="0022073B"/>
    <w:rsid w:val="00222A0C"/>
    <w:rsid w:val="0022421C"/>
    <w:rsid w:val="002334C7"/>
    <w:rsid w:val="002340BB"/>
    <w:rsid w:val="00234CA4"/>
    <w:rsid w:val="00237382"/>
    <w:rsid w:val="00241129"/>
    <w:rsid w:val="00243580"/>
    <w:rsid w:val="002435FA"/>
    <w:rsid w:val="002455A0"/>
    <w:rsid w:val="00246331"/>
    <w:rsid w:val="00246E57"/>
    <w:rsid w:val="0025315D"/>
    <w:rsid w:val="00254A99"/>
    <w:rsid w:val="002578D4"/>
    <w:rsid w:val="0026373E"/>
    <w:rsid w:val="002703D3"/>
    <w:rsid w:val="0027061F"/>
    <w:rsid w:val="0028035D"/>
    <w:rsid w:val="0028112C"/>
    <w:rsid w:val="00282F82"/>
    <w:rsid w:val="002837B3"/>
    <w:rsid w:val="002900E3"/>
    <w:rsid w:val="002914C4"/>
    <w:rsid w:val="002969FA"/>
    <w:rsid w:val="002A3BCD"/>
    <w:rsid w:val="002B1351"/>
    <w:rsid w:val="002B48C2"/>
    <w:rsid w:val="002C4E67"/>
    <w:rsid w:val="002C75E9"/>
    <w:rsid w:val="002D016F"/>
    <w:rsid w:val="002D12A2"/>
    <w:rsid w:val="002D1363"/>
    <w:rsid w:val="002D26BC"/>
    <w:rsid w:val="002D70CD"/>
    <w:rsid w:val="002E1A10"/>
    <w:rsid w:val="002F1A4A"/>
    <w:rsid w:val="002F4843"/>
    <w:rsid w:val="002F671B"/>
    <w:rsid w:val="00302E28"/>
    <w:rsid w:val="0030661A"/>
    <w:rsid w:val="0030774C"/>
    <w:rsid w:val="003077C4"/>
    <w:rsid w:val="00307A73"/>
    <w:rsid w:val="00312030"/>
    <w:rsid w:val="003175B2"/>
    <w:rsid w:val="00317611"/>
    <w:rsid w:val="0032059B"/>
    <w:rsid w:val="00322EF8"/>
    <w:rsid w:val="00326198"/>
    <w:rsid w:val="003277D3"/>
    <w:rsid w:val="00327F74"/>
    <w:rsid w:val="00331669"/>
    <w:rsid w:val="00335BC4"/>
    <w:rsid w:val="00335E5A"/>
    <w:rsid w:val="0033723F"/>
    <w:rsid w:val="003431DA"/>
    <w:rsid w:val="00346D29"/>
    <w:rsid w:val="00347DA5"/>
    <w:rsid w:val="00350ED0"/>
    <w:rsid w:val="00351BF4"/>
    <w:rsid w:val="00352A1C"/>
    <w:rsid w:val="00355BD9"/>
    <w:rsid w:val="00356426"/>
    <w:rsid w:val="003572CD"/>
    <w:rsid w:val="00364152"/>
    <w:rsid w:val="00364A7A"/>
    <w:rsid w:val="0036534D"/>
    <w:rsid w:val="00370263"/>
    <w:rsid w:val="003725D1"/>
    <w:rsid w:val="003729F4"/>
    <w:rsid w:val="00375FCB"/>
    <w:rsid w:val="0037787E"/>
    <w:rsid w:val="003802DD"/>
    <w:rsid w:val="0038171B"/>
    <w:rsid w:val="00390C8B"/>
    <w:rsid w:val="00392510"/>
    <w:rsid w:val="00393ABE"/>
    <w:rsid w:val="003A47A0"/>
    <w:rsid w:val="003B224F"/>
    <w:rsid w:val="003B2A06"/>
    <w:rsid w:val="003B390A"/>
    <w:rsid w:val="003C1CF9"/>
    <w:rsid w:val="003C5450"/>
    <w:rsid w:val="003C6587"/>
    <w:rsid w:val="003C7B4A"/>
    <w:rsid w:val="003D1CAD"/>
    <w:rsid w:val="003D2498"/>
    <w:rsid w:val="003D2F09"/>
    <w:rsid w:val="003D5397"/>
    <w:rsid w:val="003E1F0D"/>
    <w:rsid w:val="003E4210"/>
    <w:rsid w:val="003E42B6"/>
    <w:rsid w:val="003E7640"/>
    <w:rsid w:val="003F0501"/>
    <w:rsid w:val="003F2491"/>
    <w:rsid w:val="003F2C49"/>
    <w:rsid w:val="003F6451"/>
    <w:rsid w:val="00401867"/>
    <w:rsid w:val="00402DE8"/>
    <w:rsid w:val="00404A98"/>
    <w:rsid w:val="00411644"/>
    <w:rsid w:val="00411E1C"/>
    <w:rsid w:val="0041230D"/>
    <w:rsid w:val="004159D6"/>
    <w:rsid w:val="00421509"/>
    <w:rsid w:val="00430503"/>
    <w:rsid w:val="00431482"/>
    <w:rsid w:val="00432B58"/>
    <w:rsid w:val="00433D92"/>
    <w:rsid w:val="00434028"/>
    <w:rsid w:val="00435279"/>
    <w:rsid w:val="0043635E"/>
    <w:rsid w:val="00437BDE"/>
    <w:rsid w:val="00442A4A"/>
    <w:rsid w:val="00442B48"/>
    <w:rsid w:val="004476F8"/>
    <w:rsid w:val="0045561C"/>
    <w:rsid w:val="00460036"/>
    <w:rsid w:val="0046068E"/>
    <w:rsid w:val="00462B9A"/>
    <w:rsid w:val="00463433"/>
    <w:rsid w:val="004649EE"/>
    <w:rsid w:val="00464DBD"/>
    <w:rsid w:val="00464EAB"/>
    <w:rsid w:val="004702E0"/>
    <w:rsid w:val="00474AD2"/>
    <w:rsid w:val="00476DCD"/>
    <w:rsid w:val="00477BF6"/>
    <w:rsid w:val="00480AEC"/>
    <w:rsid w:val="0048200C"/>
    <w:rsid w:val="004821D7"/>
    <w:rsid w:val="00483AB4"/>
    <w:rsid w:val="00486C25"/>
    <w:rsid w:val="004872D6"/>
    <w:rsid w:val="00491534"/>
    <w:rsid w:val="004930E9"/>
    <w:rsid w:val="004931CB"/>
    <w:rsid w:val="00493C05"/>
    <w:rsid w:val="00496127"/>
    <w:rsid w:val="00496439"/>
    <w:rsid w:val="004976F0"/>
    <w:rsid w:val="004A6A7D"/>
    <w:rsid w:val="004A73E3"/>
    <w:rsid w:val="004C0F11"/>
    <w:rsid w:val="004C2F2C"/>
    <w:rsid w:val="004C5D3B"/>
    <w:rsid w:val="004C63E6"/>
    <w:rsid w:val="004D0DA5"/>
    <w:rsid w:val="004D3267"/>
    <w:rsid w:val="004D35C7"/>
    <w:rsid w:val="004D3CD6"/>
    <w:rsid w:val="004D795F"/>
    <w:rsid w:val="004D7AA1"/>
    <w:rsid w:val="004E0A55"/>
    <w:rsid w:val="004E0C39"/>
    <w:rsid w:val="004E32B3"/>
    <w:rsid w:val="004E38A1"/>
    <w:rsid w:val="004E66A3"/>
    <w:rsid w:val="004F2B66"/>
    <w:rsid w:val="004F4864"/>
    <w:rsid w:val="004F49D4"/>
    <w:rsid w:val="004F7C5B"/>
    <w:rsid w:val="004F7E86"/>
    <w:rsid w:val="00501185"/>
    <w:rsid w:val="00502987"/>
    <w:rsid w:val="00504676"/>
    <w:rsid w:val="00504E91"/>
    <w:rsid w:val="0050601D"/>
    <w:rsid w:val="005101B2"/>
    <w:rsid w:val="00511014"/>
    <w:rsid w:val="00513CC8"/>
    <w:rsid w:val="00514B3B"/>
    <w:rsid w:val="00515083"/>
    <w:rsid w:val="005205A7"/>
    <w:rsid w:val="0052265E"/>
    <w:rsid w:val="00522CDF"/>
    <w:rsid w:val="00522D50"/>
    <w:rsid w:val="00522E5E"/>
    <w:rsid w:val="005267ED"/>
    <w:rsid w:val="00531280"/>
    <w:rsid w:val="0053391D"/>
    <w:rsid w:val="00534036"/>
    <w:rsid w:val="0053618E"/>
    <w:rsid w:val="00537696"/>
    <w:rsid w:val="00541863"/>
    <w:rsid w:val="0054236E"/>
    <w:rsid w:val="0054380A"/>
    <w:rsid w:val="00543957"/>
    <w:rsid w:val="00544A25"/>
    <w:rsid w:val="00547FE9"/>
    <w:rsid w:val="00552550"/>
    <w:rsid w:val="005538F9"/>
    <w:rsid w:val="005573B1"/>
    <w:rsid w:val="005601BB"/>
    <w:rsid w:val="0056093F"/>
    <w:rsid w:val="005641D7"/>
    <w:rsid w:val="00572D1C"/>
    <w:rsid w:val="00572F93"/>
    <w:rsid w:val="005741A6"/>
    <w:rsid w:val="0057460B"/>
    <w:rsid w:val="00574687"/>
    <w:rsid w:val="00576406"/>
    <w:rsid w:val="00584194"/>
    <w:rsid w:val="00586B9B"/>
    <w:rsid w:val="00590438"/>
    <w:rsid w:val="00595A28"/>
    <w:rsid w:val="00595AF4"/>
    <w:rsid w:val="00597CD1"/>
    <w:rsid w:val="005A05CF"/>
    <w:rsid w:val="005A0C4D"/>
    <w:rsid w:val="005A10AE"/>
    <w:rsid w:val="005A3DF9"/>
    <w:rsid w:val="005A436B"/>
    <w:rsid w:val="005B1ED6"/>
    <w:rsid w:val="005B325F"/>
    <w:rsid w:val="005B6696"/>
    <w:rsid w:val="005C1CE8"/>
    <w:rsid w:val="005C50F8"/>
    <w:rsid w:val="005C7656"/>
    <w:rsid w:val="005D1EF5"/>
    <w:rsid w:val="005D288B"/>
    <w:rsid w:val="005D3524"/>
    <w:rsid w:val="005D6789"/>
    <w:rsid w:val="005E024D"/>
    <w:rsid w:val="005E1F30"/>
    <w:rsid w:val="005E57B8"/>
    <w:rsid w:val="005E6D6E"/>
    <w:rsid w:val="005E720D"/>
    <w:rsid w:val="005F2A09"/>
    <w:rsid w:val="005F3B8C"/>
    <w:rsid w:val="005F6D92"/>
    <w:rsid w:val="00603C01"/>
    <w:rsid w:val="00605219"/>
    <w:rsid w:val="00606D7E"/>
    <w:rsid w:val="0061034B"/>
    <w:rsid w:val="006107C7"/>
    <w:rsid w:val="00611016"/>
    <w:rsid w:val="00612EA7"/>
    <w:rsid w:val="00614D20"/>
    <w:rsid w:val="00615E55"/>
    <w:rsid w:val="0061667B"/>
    <w:rsid w:val="00623325"/>
    <w:rsid w:val="00623EA7"/>
    <w:rsid w:val="006263BC"/>
    <w:rsid w:val="00626B6B"/>
    <w:rsid w:val="00627284"/>
    <w:rsid w:val="00630644"/>
    <w:rsid w:val="0063273B"/>
    <w:rsid w:val="00635858"/>
    <w:rsid w:val="006401EC"/>
    <w:rsid w:val="00644329"/>
    <w:rsid w:val="00645BC7"/>
    <w:rsid w:val="006512AB"/>
    <w:rsid w:val="00651E03"/>
    <w:rsid w:val="00655020"/>
    <w:rsid w:val="0065503B"/>
    <w:rsid w:val="006579E7"/>
    <w:rsid w:val="00661776"/>
    <w:rsid w:val="00661DDC"/>
    <w:rsid w:val="00662243"/>
    <w:rsid w:val="00663EDB"/>
    <w:rsid w:val="006675E3"/>
    <w:rsid w:val="00670182"/>
    <w:rsid w:val="0067711D"/>
    <w:rsid w:val="00677841"/>
    <w:rsid w:val="00681174"/>
    <w:rsid w:val="00681CA8"/>
    <w:rsid w:val="00682F7E"/>
    <w:rsid w:val="0068474B"/>
    <w:rsid w:val="0068481F"/>
    <w:rsid w:val="00691C90"/>
    <w:rsid w:val="00693DA0"/>
    <w:rsid w:val="0069502C"/>
    <w:rsid w:val="006973A8"/>
    <w:rsid w:val="006A45A1"/>
    <w:rsid w:val="006A53C2"/>
    <w:rsid w:val="006A7D3F"/>
    <w:rsid w:val="006B08A3"/>
    <w:rsid w:val="006B09E8"/>
    <w:rsid w:val="006B363F"/>
    <w:rsid w:val="006C0978"/>
    <w:rsid w:val="006C1DA3"/>
    <w:rsid w:val="006C7198"/>
    <w:rsid w:val="006D0ECF"/>
    <w:rsid w:val="006D1A8E"/>
    <w:rsid w:val="006D1ED6"/>
    <w:rsid w:val="006D7FDF"/>
    <w:rsid w:val="006E00CF"/>
    <w:rsid w:val="006E04B2"/>
    <w:rsid w:val="006E2623"/>
    <w:rsid w:val="006E2776"/>
    <w:rsid w:val="006E30AD"/>
    <w:rsid w:val="006E5EDC"/>
    <w:rsid w:val="006E7705"/>
    <w:rsid w:val="006F37EA"/>
    <w:rsid w:val="006F412C"/>
    <w:rsid w:val="00700F96"/>
    <w:rsid w:val="00703C08"/>
    <w:rsid w:val="00715616"/>
    <w:rsid w:val="007202D2"/>
    <w:rsid w:val="00727F1B"/>
    <w:rsid w:val="00734708"/>
    <w:rsid w:val="00736093"/>
    <w:rsid w:val="00736F8D"/>
    <w:rsid w:val="00737316"/>
    <w:rsid w:val="007410D1"/>
    <w:rsid w:val="007417C3"/>
    <w:rsid w:val="0074684A"/>
    <w:rsid w:val="0074713C"/>
    <w:rsid w:val="007471E6"/>
    <w:rsid w:val="007474F1"/>
    <w:rsid w:val="00751C19"/>
    <w:rsid w:val="00754C00"/>
    <w:rsid w:val="00757973"/>
    <w:rsid w:val="00762402"/>
    <w:rsid w:val="00763EE9"/>
    <w:rsid w:val="0076422D"/>
    <w:rsid w:val="007646C1"/>
    <w:rsid w:val="00765C95"/>
    <w:rsid w:val="0076778E"/>
    <w:rsid w:val="007737ED"/>
    <w:rsid w:val="00774629"/>
    <w:rsid w:val="00775235"/>
    <w:rsid w:val="00777F76"/>
    <w:rsid w:val="007817E2"/>
    <w:rsid w:val="00782F95"/>
    <w:rsid w:val="0079219B"/>
    <w:rsid w:val="00795C7F"/>
    <w:rsid w:val="00796940"/>
    <w:rsid w:val="007A140C"/>
    <w:rsid w:val="007A2096"/>
    <w:rsid w:val="007A232B"/>
    <w:rsid w:val="007A2B91"/>
    <w:rsid w:val="007A560A"/>
    <w:rsid w:val="007B0693"/>
    <w:rsid w:val="007B11EC"/>
    <w:rsid w:val="007B165E"/>
    <w:rsid w:val="007B40C0"/>
    <w:rsid w:val="007C0AFE"/>
    <w:rsid w:val="007C2686"/>
    <w:rsid w:val="007D1508"/>
    <w:rsid w:val="007D20A3"/>
    <w:rsid w:val="007D211E"/>
    <w:rsid w:val="007D2364"/>
    <w:rsid w:val="007D3097"/>
    <w:rsid w:val="007D4733"/>
    <w:rsid w:val="007E14EE"/>
    <w:rsid w:val="007E4F4E"/>
    <w:rsid w:val="007E73AE"/>
    <w:rsid w:val="0080231D"/>
    <w:rsid w:val="00805C78"/>
    <w:rsid w:val="00812AEE"/>
    <w:rsid w:val="00812B15"/>
    <w:rsid w:val="00814DC1"/>
    <w:rsid w:val="00817536"/>
    <w:rsid w:val="00832CC6"/>
    <w:rsid w:val="00833D3F"/>
    <w:rsid w:val="00835AC0"/>
    <w:rsid w:val="00837785"/>
    <w:rsid w:val="0084176D"/>
    <w:rsid w:val="00841930"/>
    <w:rsid w:val="00841A9D"/>
    <w:rsid w:val="008450D8"/>
    <w:rsid w:val="0084684A"/>
    <w:rsid w:val="00847ADC"/>
    <w:rsid w:val="00855E0D"/>
    <w:rsid w:val="00857265"/>
    <w:rsid w:val="00861F2A"/>
    <w:rsid w:val="008635D1"/>
    <w:rsid w:val="008675CA"/>
    <w:rsid w:val="00867F40"/>
    <w:rsid w:val="008743CE"/>
    <w:rsid w:val="008813CB"/>
    <w:rsid w:val="0088154E"/>
    <w:rsid w:val="00883EDF"/>
    <w:rsid w:val="00885D4E"/>
    <w:rsid w:val="00885FEB"/>
    <w:rsid w:val="008915C0"/>
    <w:rsid w:val="0089201C"/>
    <w:rsid w:val="0089236D"/>
    <w:rsid w:val="008A297B"/>
    <w:rsid w:val="008A34A4"/>
    <w:rsid w:val="008A447D"/>
    <w:rsid w:val="008A523A"/>
    <w:rsid w:val="008A69FA"/>
    <w:rsid w:val="008B163A"/>
    <w:rsid w:val="008B6E96"/>
    <w:rsid w:val="008C0394"/>
    <w:rsid w:val="008C088B"/>
    <w:rsid w:val="008C3E30"/>
    <w:rsid w:val="008C49D9"/>
    <w:rsid w:val="008C69F8"/>
    <w:rsid w:val="008C727A"/>
    <w:rsid w:val="008D2832"/>
    <w:rsid w:val="008D42CD"/>
    <w:rsid w:val="008D4DBF"/>
    <w:rsid w:val="008D6B4D"/>
    <w:rsid w:val="008D73E7"/>
    <w:rsid w:val="008D7BB1"/>
    <w:rsid w:val="008E0F2E"/>
    <w:rsid w:val="008E16D9"/>
    <w:rsid w:val="008E2E97"/>
    <w:rsid w:val="008E4C95"/>
    <w:rsid w:val="008E6589"/>
    <w:rsid w:val="008F2D68"/>
    <w:rsid w:val="008F4219"/>
    <w:rsid w:val="008F5E89"/>
    <w:rsid w:val="00900ADD"/>
    <w:rsid w:val="00906A75"/>
    <w:rsid w:val="00907D6B"/>
    <w:rsid w:val="009105FC"/>
    <w:rsid w:val="0091309E"/>
    <w:rsid w:val="009135F2"/>
    <w:rsid w:val="00914DE1"/>
    <w:rsid w:val="00915B84"/>
    <w:rsid w:val="009174AB"/>
    <w:rsid w:val="009217FC"/>
    <w:rsid w:val="00921CED"/>
    <w:rsid w:val="00922FDE"/>
    <w:rsid w:val="009245F8"/>
    <w:rsid w:val="00927DB1"/>
    <w:rsid w:val="00927E13"/>
    <w:rsid w:val="0093239D"/>
    <w:rsid w:val="00934D14"/>
    <w:rsid w:val="00936B5D"/>
    <w:rsid w:val="00944F7A"/>
    <w:rsid w:val="0094555C"/>
    <w:rsid w:val="009522D5"/>
    <w:rsid w:val="00956B5C"/>
    <w:rsid w:val="009572F5"/>
    <w:rsid w:val="00960E1C"/>
    <w:rsid w:val="00961D10"/>
    <w:rsid w:val="00964F53"/>
    <w:rsid w:val="009702DF"/>
    <w:rsid w:val="00973CDE"/>
    <w:rsid w:val="00977768"/>
    <w:rsid w:val="00977A67"/>
    <w:rsid w:val="00980F32"/>
    <w:rsid w:val="009840BD"/>
    <w:rsid w:val="00985325"/>
    <w:rsid w:val="009A27A7"/>
    <w:rsid w:val="009A33C7"/>
    <w:rsid w:val="009A378D"/>
    <w:rsid w:val="009A48B3"/>
    <w:rsid w:val="009A4C83"/>
    <w:rsid w:val="009A62A0"/>
    <w:rsid w:val="009A63A7"/>
    <w:rsid w:val="009B103E"/>
    <w:rsid w:val="009B1A9A"/>
    <w:rsid w:val="009B4B43"/>
    <w:rsid w:val="009B5E7C"/>
    <w:rsid w:val="009C1347"/>
    <w:rsid w:val="009C343D"/>
    <w:rsid w:val="009C3E5E"/>
    <w:rsid w:val="009C487B"/>
    <w:rsid w:val="009C5105"/>
    <w:rsid w:val="009C67FB"/>
    <w:rsid w:val="009D6E8D"/>
    <w:rsid w:val="009E08C5"/>
    <w:rsid w:val="009F0F2E"/>
    <w:rsid w:val="009F1DB4"/>
    <w:rsid w:val="009F4D26"/>
    <w:rsid w:val="009F4F5D"/>
    <w:rsid w:val="009F5216"/>
    <w:rsid w:val="00A00CFB"/>
    <w:rsid w:val="00A02EA8"/>
    <w:rsid w:val="00A07754"/>
    <w:rsid w:val="00A077B3"/>
    <w:rsid w:val="00A07AB8"/>
    <w:rsid w:val="00A146AC"/>
    <w:rsid w:val="00A15F36"/>
    <w:rsid w:val="00A16B92"/>
    <w:rsid w:val="00A202C4"/>
    <w:rsid w:val="00A24105"/>
    <w:rsid w:val="00A248D2"/>
    <w:rsid w:val="00A25E3B"/>
    <w:rsid w:val="00A26746"/>
    <w:rsid w:val="00A33176"/>
    <w:rsid w:val="00A341F1"/>
    <w:rsid w:val="00A400C5"/>
    <w:rsid w:val="00A408D7"/>
    <w:rsid w:val="00A438E7"/>
    <w:rsid w:val="00A54345"/>
    <w:rsid w:val="00A55FC9"/>
    <w:rsid w:val="00A619E8"/>
    <w:rsid w:val="00A64ACE"/>
    <w:rsid w:val="00A67E80"/>
    <w:rsid w:val="00A67EC2"/>
    <w:rsid w:val="00A705E6"/>
    <w:rsid w:val="00A716D5"/>
    <w:rsid w:val="00A74023"/>
    <w:rsid w:val="00A741EE"/>
    <w:rsid w:val="00A75C64"/>
    <w:rsid w:val="00A75DA8"/>
    <w:rsid w:val="00A75E9A"/>
    <w:rsid w:val="00A76FA1"/>
    <w:rsid w:val="00A80850"/>
    <w:rsid w:val="00A82358"/>
    <w:rsid w:val="00A832D6"/>
    <w:rsid w:val="00A836BD"/>
    <w:rsid w:val="00A85A21"/>
    <w:rsid w:val="00A903F8"/>
    <w:rsid w:val="00A91F8A"/>
    <w:rsid w:val="00A92897"/>
    <w:rsid w:val="00A948AA"/>
    <w:rsid w:val="00A96FEF"/>
    <w:rsid w:val="00A97DDE"/>
    <w:rsid w:val="00AB1AAD"/>
    <w:rsid w:val="00AB2D9A"/>
    <w:rsid w:val="00AB457C"/>
    <w:rsid w:val="00AC2813"/>
    <w:rsid w:val="00AC3DAA"/>
    <w:rsid w:val="00AC6202"/>
    <w:rsid w:val="00AD083F"/>
    <w:rsid w:val="00AD2BA2"/>
    <w:rsid w:val="00AD2D3D"/>
    <w:rsid w:val="00AD3977"/>
    <w:rsid w:val="00AD5AFF"/>
    <w:rsid w:val="00AD65CE"/>
    <w:rsid w:val="00AD6A95"/>
    <w:rsid w:val="00AD6BAD"/>
    <w:rsid w:val="00AD6CC8"/>
    <w:rsid w:val="00AD7925"/>
    <w:rsid w:val="00AE0347"/>
    <w:rsid w:val="00AE1866"/>
    <w:rsid w:val="00AE1AC5"/>
    <w:rsid w:val="00AE2FC3"/>
    <w:rsid w:val="00AE3ED2"/>
    <w:rsid w:val="00AE4F7F"/>
    <w:rsid w:val="00AE6C2E"/>
    <w:rsid w:val="00AE7404"/>
    <w:rsid w:val="00AE7585"/>
    <w:rsid w:val="00AE7BB9"/>
    <w:rsid w:val="00AF2155"/>
    <w:rsid w:val="00AF59F0"/>
    <w:rsid w:val="00AF72AB"/>
    <w:rsid w:val="00B022F4"/>
    <w:rsid w:val="00B05218"/>
    <w:rsid w:val="00B05CEF"/>
    <w:rsid w:val="00B07520"/>
    <w:rsid w:val="00B1182F"/>
    <w:rsid w:val="00B1269B"/>
    <w:rsid w:val="00B14430"/>
    <w:rsid w:val="00B211AA"/>
    <w:rsid w:val="00B22363"/>
    <w:rsid w:val="00B240DA"/>
    <w:rsid w:val="00B3538E"/>
    <w:rsid w:val="00B35CDB"/>
    <w:rsid w:val="00B365D9"/>
    <w:rsid w:val="00B36B07"/>
    <w:rsid w:val="00B36B0C"/>
    <w:rsid w:val="00B40289"/>
    <w:rsid w:val="00B427E8"/>
    <w:rsid w:val="00B430D7"/>
    <w:rsid w:val="00B45811"/>
    <w:rsid w:val="00B5055C"/>
    <w:rsid w:val="00B53490"/>
    <w:rsid w:val="00B54DEE"/>
    <w:rsid w:val="00B5713D"/>
    <w:rsid w:val="00B62DA7"/>
    <w:rsid w:val="00B6337C"/>
    <w:rsid w:val="00B67AD7"/>
    <w:rsid w:val="00B7098F"/>
    <w:rsid w:val="00B70997"/>
    <w:rsid w:val="00B742CA"/>
    <w:rsid w:val="00B75355"/>
    <w:rsid w:val="00B755CF"/>
    <w:rsid w:val="00B90B0B"/>
    <w:rsid w:val="00B91DB8"/>
    <w:rsid w:val="00B958ED"/>
    <w:rsid w:val="00B96728"/>
    <w:rsid w:val="00BA00CD"/>
    <w:rsid w:val="00BA094F"/>
    <w:rsid w:val="00BA1A49"/>
    <w:rsid w:val="00BA1DB8"/>
    <w:rsid w:val="00BA68CC"/>
    <w:rsid w:val="00BB08AF"/>
    <w:rsid w:val="00BB0D86"/>
    <w:rsid w:val="00BB152D"/>
    <w:rsid w:val="00BB3ABB"/>
    <w:rsid w:val="00BB3ABF"/>
    <w:rsid w:val="00BB4D43"/>
    <w:rsid w:val="00BB5A3E"/>
    <w:rsid w:val="00BC2FC7"/>
    <w:rsid w:val="00BC79C6"/>
    <w:rsid w:val="00BD1D62"/>
    <w:rsid w:val="00BD1E7F"/>
    <w:rsid w:val="00BD2B1D"/>
    <w:rsid w:val="00BD4118"/>
    <w:rsid w:val="00BD566E"/>
    <w:rsid w:val="00BD5CC5"/>
    <w:rsid w:val="00BE152E"/>
    <w:rsid w:val="00BE1AD6"/>
    <w:rsid w:val="00BE3FEA"/>
    <w:rsid w:val="00BE4A29"/>
    <w:rsid w:val="00BE7866"/>
    <w:rsid w:val="00BF0320"/>
    <w:rsid w:val="00BF3A43"/>
    <w:rsid w:val="00C051C5"/>
    <w:rsid w:val="00C07297"/>
    <w:rsid w:val="00C07E18"/>
    <w:rsid w:val="00C10CFD"/>
    <w:rsid w:val="00C119D5"/>
    <w:rsid w:val="00C14E82"/>
    <w:rsid w:val="00C150B0"/>
    <w:rsid w:val="00C16E3F"/>
    <w:rsid w:val="00C2140C"/>
    <w:rsid w:val="00C2215D"/>
    <w:rsid w:val="00C22ED1"/>
    <w:rsid w:val="00C23412"/>
    <w:rsid w:val="00C25170"/>
    <w:rsid w:val="00C265C5"/>
    <w:rsid w:val="00C27029"/>
    <w:rsid w:val="00C30D7C"/>
    <w:rsid w:val="00C32B03"/>
    <w:rsid w:val="00C32CEA"/>
    <w:rsid w:val="00C343A0"/>
    <w:rsid w:val="00C362A3"/>
    <w:rsid w:val="00C36D77"/>
    <w:rsid w:val="00C3713A"/>
    <w:rsid w:val="00C376CD"/>
    <w:rsid w:val="00C40C1C"/>
    <w:rsid w:val="00C4573B"/>
    <w:rsid w:val="00C47B67"/>
    <w:rsid w:val="00C51E4C"/>
    <w:rsid w:val="00C56339"/>
    <w:rsid w:val="00C6232E"/>
    <w:rsid w:val="00C632F2"/>
    <w:rsid w:val="00C6344B"/>
    <w:rsid w:val="00C66047"/>
    <w:rsid w:val="00C676C6"/>
    <w:rsid w:val="00C70FCD"/>
    <w:rsid w:val="00C7392A"/>
    <w:rsid w:val="00C73CCA"/>
    <w:rsid w:val="00C754E9"/>
    <w:rsid w:val="00C75641"/>
    <w:rsid w:val="00C81927"/>
    <w:rsid w:val="00C828C8"/>
    <w:rsid w:val="00C85DEF"/>
    <w:rsid w:val="00C91296"/>
    <w:rsid w:val="00C9376B"/>
    <w:rsid w:val="00C93EDD"/>
    <w:rsid w:val="00C941F8"/>
    <w:rsid w:val="00C944B5"/>
    <w:rsid w:val="00C94E08"/>
    <w:rsid w:val="00CA1822"/>
    <w:rsid w:val="00CA5031"/>
    <w:rsid w:val="00CA6415"/>
    <w:rsid w:val="00CB237C"/>
    <w:rsid w:val="00CB364F"/>
    <w:rsid w:val="00CB55E1"/>
    <w:rsid w:val="00CB5A36"/>
    <w:rsid w:val="00CB63E0"/>
    <w:rsid w:val="00CC0672"/>
    <w:rsid w:val="00CD0703"/>
    <w:rsid w:val="00CD27D8"/>
    <w:rsid w:val="00CD3EA9"/>
    <w:rsid w:val="00CD7293"/>
    <w:rsid w:val="00CE08C3"/>
    <w:rsid w:val="00CE3422"/>
    <w:rsid w:val="00CE3999"/>
    <w:rsid w:val="00CF1B82"/>
    <w:rsid w:val="00CF3BDE"/>
    <w:rsid w:val="00CF6E33"/>
    <w:rsid w:val="00CF7D4F"/>
    <w:rsid w:val="00CF7E93"/>
    <w:rsid w:val="00D05710"/>
    <w:rsid w:val="00D05F63"/>
    <w:rsid w:val="00D1053D"/>
    <w:rsid w:val="00D10FA0"/>
    <w:rsid w:val="00D12924"/>
    <w:rsid w:val="00D14FA6"/>
    <w:rsid w:val="00D16547"/>
    <w:rsid w:val="00D20B43"/>
    <w:rsid w:val="00D219A6"/>
    <w:rsid w:val="00D21C11"/>
    <w:rsid w:val="00D2271A"/>
    <w:rsid w:val="00D22B72"/>
    <w:rsid w:val="00D22D33"/>
    <w:rsid w:val="00D2427D"/>
    <w:rsid w:val="00D24E6A"/>
    <w:rsid w:val="00D36C5F"/>
    <w:rsid w:val="00D36FAE"/>
    <w:rsid w:val="00D37307"/>
    <w:rsid w:val="00D37564"/>
    <w:rsid w:val="00D4580F"/>
    <w:rsid w:val="00D5228B"/>
    <w:rsid w:val="00D569B9"/>
    <w:rsid w:val="00D57A92"/>
    <w:rsid w:val="00D70346"/>
    <w:rsid w:val="00D75F13"/>
    <w:rsid w:val="00D76DD7"/>
    <w:rsid w:val="00D80273"/>
    <w:rsid w:val="00D803C3"/>
    <w:rsid w:val="00D8137B"/>
    <w:rsid w:val="00D81743"/>
    <w:rsid w:val="00D84A95"/>
    <w:rsid w:val="00D92210"/>
    <w:rsid w:val="00DA1652"/>
    <w:rsid w:val="00DA58D7"/>
    <w:rsid w:val="00DA7B21"/>
    <w:rsid w:val="00DB1814"/>
    <w:rsid w:val="00DB1F13"/>
    <w:rsid w:val="00DB691C"/>
    <w:rsid w:val="00DC12C0"/>
    <w:rsid w:val="00DC2204"/>
    <w:rsid w:val="00DC2C82"/>
    <w:rsid w:val="00DC2DCC"/>
    <w:rsid w:val="00DC4026"/>
    <w:rsid w:val="00DC59D3"/>
    <w:rsid w:val="00DC7D21"/>
    <w:rsid w:val="00DD00D0"/>
    <w:rsid w:val="00DD10F9"/>
    <w:rsid w:val="00DD5617"/>
    <w:rsid w:val="00DD56E8"/>
    <w:rsid w:val="00DD5DA5"/>
    <w:rsid w:val="00DE09DE"/>
    <w:rsid w:val="00DE2106"/>
    <w:rsid w:val="00DE4E64"/>
    <w:rsid w:val="00DE60CC"/>
    <w:rsid w:val="00DF0912"/>
    <w:rsid w:val="00DF1140"/>
    <w:rsid w:val="00DF1C94"/>
    <w:rsid w:val="00E00410"/>
    <w:rsid w:val="00E02632"/>
    <w:rsid w:val="00E039EE"/>
    <w:rsid w:val="00E03A1D"/>
    <w:rsid w:val="00E04A43"/>
    <w:rsid w:val="00E0719A"/>
    <w:rsid w:val="00E109F0"/>
    <w:rsid w:val="00E120FC"/>
    <w:rsid w:val="00E23A00"/>
    <w:rsid w:val="00E242B5"/>
    <w:rsid w:val="00E24A4D"/>
    <w:rsid w:val="00E26298"/>
    <w:rsid w:val="00E26B17"/>
    <w:rsid w:val="00E3342A"/>
    <w:rsid w:val="00E34DF8"/>
    <w:rsid w:val="00E40363"/>
    <w:rsid w:val="00E4474E"/>
    <w:rsid w:val="00E450BF"/>
    <w:rsid w:val="00E52740"/>
    <w:rsid w:val="00E54E01"/>
    <w:rsid w:val="00E61FF0"/>
    <w:rsid w:val="00E62ADF"/>
    <w:rsid w:val="00E6543C"/>
    <w:rsid w:val="00E655CD"/>
    <w:rsid w:val="00E65799"/>
    <w:rsid w:val="00E70970"/>
    <w:rsid w:val="00E7402D"/>
    <w:rsid w:val="00E76FD1"/>
    <w:rsid w:val="00E824D3"/>
    <w:rsid w:val="00E84410"/>
    <w:rsid w:val="00E846EE"/>
    <w:rsid w:val="00E8699A"/>
    <w:rsid w:val="00E87694"/>
    <w:rsid w:val="00E9034C"/>
    <w:rsid w:val="00E90394"/>
    <w:rsid w:val="00E92D7D"/>
    <w:rsid w:val="00E92E23"/>
    <w:rsid w:val="00E97F35"/>
    <w:rsid w:val="00EA11B7"/>
    <w:rsid w:val="00EA2E63"/>
    <w:rsid w:val="00EA4EBC"/>
    <w:rsid w:val="00EA537C"/>
    <w:rsid w:val="00EA7077"/>
    <w:rsid w:val="00EB2B4C"/>
    <w:rsid w:val="00EB6491"/>
    <w:rsid w:val="00EC1558"/>
    <w:rsid w:val="00EC32C0"/>
    <w:rsid w:val="00EC3619"/>
    <w:rsid w:val="00EC3C88"/>
    <w:rsid w:val="00EC5129"/>
    <w:rsid w:val="00EC5B5F"/>
    <w:rsid w:val="00EC5EEB"/>
    <w:rsid w:val="00EC6565"/>
    <w:rsid w:val="00ED3AFB"/>
    <w:rsid w:val="00ED54F8"/>
    <w:rsid w:val="00ED5B86"/>
    <w:rsid w:val="00ED62FC"/>
    <w:rsid w:val="00ED7152"/>
    <w:rsid w:val="00ED76E5"/>
    <w:rsid w:val="00EE1227"/>
    <w:rsid w:val="00EE1379"/>
    <w:rsid w:val="00EE1D32"/>
    <w:rsid w:val="00EE5458"/>
    <w:rsid w:val="00EE74F1"/>
    <w:rsid w:val="00EF69AE"/>
    <w:rsid w:val="00F00289"/>
    <w:rsid w:val="00F02089"/>
    <w:rsid w:val="00F031E6"/>
    <w:rsid w:val="00F06502"/>
    <w:rsid w:val="00F0662D"/>
    <w:rsid w:val="00F06784"/>
    <w:rsid w:val="00F0791F"/>
    <w:rsid w:val="00F10F89"/>
    <w:rsid w:val="00F1261D"/>
    <w:rsid w:val="00F1282A"/>
    <w:rsid w:val="00F13D2A"/>
    <w:rsid w:val="00F161CC"/>
    <w:rsid w:val="00F16331"/>
    <w:rsid w:val="00F17F9B"/>
    <w:rsid w:val="00F20335"/>
    <w:rsid w:val="00F211DE"/>
    <w:rsid w:val="00F21FF8"/>
    <w:rsid w:val="00F23E5D"/>
    <w:rsid w:val="00F2711C"/>
    <w:rsid w:val="00F30311"/>
    <w:rsid w:val="00F31C69"/>
    <w:rsid w:val="00F36CB8"/>
    <w:rsid w:val="00F37AD5"/>
    <w:rsid w:val="00F427BD"/>
    <w:rsid w:val="00F4767F"/>
    <w:rsid w:val="00F50FB9"/>
    <w:rsid w:val="00F51EFB"/>
    <w:rsid w:val="00F57204"/>
    <w:rsid w:val="00F61903"/>
    <w:rsid w:val="00F65DD2"/>
    <w:rsid w:val="00F70CD3"/>
    <w:rsid w:val="00F7370A"/>
    <w:rsid w:val="00F73C93"/>
    <w:rsid w:val="00F80F8F"/>
    <w:rsid w:val="00F82D5E"/>
    <w:rsid w:val="00F871B9"/>
    <w:rsid w:val="00F87A60"/>
    <w:rsid w:val="00F902A9"/>
    <w:rsid w:val="00F919B4"/>
    <w:rsid w:val="00F95E64"/>
    <w:rsid w:val="00FA0C1A"/>
    <w:rsid w:val="00FA48B6"/>
    <w:rsid w:val="00FA528C"/>
    <w:rsid w:val="00FA6D63"/>
    <w:rsid w:val="00FB2874"/>
    <w:rsid w:val="00FB2E6B"/>
    <w:rsid w:val="00FB3929"/>
    <w:rsid w:val="00FC0B57"/>
    <w:rsid w:val="00FC4BED"/>
    <w:rsid w:val="00FC59D6"/>
    <w:rsid w:val="00FC687B"/>
    <w:rsid w:val="00FC7F74"/>
    <w:rsid w:val="00FD40A6"/>
    <w:rsid w:val="00FD4D7C"/>
    <w:rsid w:val="00FD7848"/>
    <w:rsid w:val="00FD7D1F"/>
    <w:rsid w:val="00FE1B5A"/>
    <w:rsid w:val="00FE4702"/>
    <w:rsid w:val="00FE4F88"/>
    <w:rsid w:val="00FE7A6F"/>
    <w:rsid w:val="00FF4DFF"/>
    <w:rsid w:val="00FF56CB"/>
    <w:rsid w:val="00FF69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87917"/>
  <w14:defaultImageDpi w14:val="330"/>
  <w15:chartTrackingRefBased/>
  <w15:docId w15:val="{9D31D883-F71D-47E8-9C29-7CC3DFF68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020"/>
    <w:rPr>
      <w:sz w:val="22"/>
      <w:szCs w:val="22"/>
    </w:rPr>
  </w:style>
  <w:style w:type="paragraph" w:styleId="Heading1">
    <w:name w:val="heading 1"/>
    <w:aliases w:val="Heading"/>
    <w:basedOn w:val="Normal"/>
    <w:next w:val="Normal"/>
    <w:link w:val="Heading1Char"/>
    <w:uiPriority w:val="9"/>
    <w:qFormat/>
    <w:rsid w:val="004F7E86"/>
    <w:pPr>
      <w:keepNext/>
      <w:keepLines/>
      <w:spacing w:before="480"/>
      <w:outlineLvl w:val="0"/>
    </w:pPr>
    <w:rPr>
      <w:rFonts w:asciiTheme="majorHAnsi" w:eastAsiaTheme="majorEastAsia" w:hAnsiTheme="majorHAnsi" w:cstheme="majorBidi"/>
      <w:b/>
      <w:bCs/>
      <w:color w:val="00693E"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02A9"/>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4F7E86"/>
    <w:rPr>
      <w:rFonts w:asciiTheme="majorHAnsi" w:eastAsiaTheme="majorEastAsia" w:hAnsiTheme="majorHAnsi" w:cstheme="majorBidi"/>
      <w:b/>
      <w:bCs/>
      <w:color w:val="00693E" w:themeColor="accent1"/>
      <w:sz w:val="32"/>
      <w:szCs w:val="32"/>
    </w:rPr>
  </w:style>
  <w:style w:type="paragraph" w:styleId="Header">
    <w:name w:val="header"/>
    <w:basedOn w:val="Normal"/>
    <w:link w:val="HeaderChar"/>
    <w:uiPriority w:val="99"/>
    <w:unhideWhenUsed/>
    <w:rsid w:val="00934D14"/>
    <w:pPr>
      <w:tabs>
        <w:tab w:val="center" w:pos="4320"/>
        <w:tab w:val="right" w:pos="8640"/>
      </w:tabs>
    </w:pPr>
  </w:style>
  <w:style w:type="character" w:customStyle="1" w:styleId="HeaderChar">
    <w:name w:val="Header Char"/>
    <w:basedOn w:val="DefaultParagraphFont"/>
    <w:link w:val="Header"/>
    <w:uiPriority w:val="99"/>
    <w:rsid w:val="00934D14"/>
  </w:style>
  <w:style w:type="paragraph" w:styleId="Footer">
    <w:name w:val="footer"/>
    <w:basedOn w:val="Normal"/>
    <w:link w:val="FooterChar"/>
    <w:uiPriority w:val="99"/>
    <w:unhideWhenUsed/>
    <w:rsid w:val="00934D14"/>
    <w:pPr>
      <w:tabs>
        <w:tab w:val="center" w:pos="4320"/>
        <w:tab w:val="right" w:pos="8640"/>
      </w:tabs>
    </w:pPr>
  </w:style>
  <w:style w:type="character" w:customStyle="1" w:styleId="FooterChar">
    <w:name w:val="Footer Char"/>
    <w:basedOn w:val="DefaultParagraphFont"/>
    <w:link w:val="Footer"/>
    <w:uiPriority w:val="99"/>
    <w:rsid w:val="00934D14"/>
  </w:style>
  <w:style w:type="paragraph" w:styleId="NoSpacing">
    <w:name w:val="No Spacing"/>
    <w:aliases w:val="Document Title"/>
    <w:uiPriority w:val="1"/>
    <w:qFormat/>
    <w:rsid w:val="00AD7925"/>
    <w:rPr>
      <w:b/>
      <w:color w:val="00693E" w:themeColor="accent1"/>
      <w:sz w:val="44"/>
    </w:rPr>
  </w:style>
  <w:style w:type="paragraph" w:styleId="Title">
    <w:name w:val="Title"/>
    <w:aliases w:val="Sub Heading"/>
    <w:basedOn w:val="Heading1"/>
    <w:next w:val="Normal"/>
    <w:link w:val="TitleChar"/>
    <w:uiPriority w:val="10"/>
    <w:qFormat/>
    <w:rsid w:val="008635D1"/>
    <w:pPr>
      <w:spacing w:before="120"/>
    </w:pPr>
    <w:rPr>
      <w:bCs w:val="0"/>
      <w:sz w:val="22"/>
      <w:szCs w:val="22"/>
      <w14:ligatures w14:val="standardContextual"/>
    </w:rPr>
  </w:style>
  <w:style w:type="character" w:customStyle="1" w:styleId="TitleChar">
    <w:name w:val="Title Char"/>
    <w:aliases w:val="Sub Heading Char"/>
    <w:basedOn w:val="DefaultParagraphFont"/>
    <w:link w:val="Title"/>
    <w:uiPriority w:val="10"/>
    <w:rsid w:val="008635D1"/>
    <w:rPr>
      <w:rFonts w:asciiTheme="majorHAnsi" w:eastAsiaTheme="majorEastAsia" w:hAnsiTheme="majorHAnsi" w:cstheme="majorBidi"/>
      <w:b/>
      <w:color w:val="00693E" w:themeColor="accent1"/>
      <w:sz w:val="22"/>
      <w:szCs w:val="22"/>
      <w14:ligatures w14:val="standardContextual"/>
    </w:rPr>
  </w:style>
  <w:style w:type="paragraph" w:customStyle="1" w:styleId="NormalItalics">
    <w:name w:val="Normal Italics"/>
    <w:basedOn w:val="Normal"/>
    <w:qFormat/>
    <w:rsid w:val="00AD7925"/>
    <w:rPr>
      <w:i/>
    </w:rPr>
  </w:style>
  <w:style w:type="paragraph" w:customStyle="1" w:styleId="NormalCopyItalic">
    <w:name w:val="Normal Copy Italic"/>
    <w:basedOn w:val="Normal"/>
    <w:rsid w:val="00AD7925"/>
    <w:rPr>
      <w:i/>
    </w:rPr>
  </w:style>
  <w:style w:type="paragraph" w:customStyle="1" w:styleId="Bold">
    <w:name w:val="Bold"/>
    <w:basedOn w:val="Normal"/>
    <w:qFormat/>
    <w:rsid w:val="004F7E86"/>
    <w:rPr>
      <w:b/>
    </w:rPr>
  </w:style>
  <w:style w:type="paragraph" w:customStyle="1" w:styleId="BoldItalic">
    <w:name w:val="Bold Italic"/>
    <w:basedOn w:val="Normal"/>
    <w:qFormat/>
    <w:rsid w:val="004F7E86"/>
    <w:rPr>
      <w:b/>
      <w:i/>
    </w:rPr>
  </w:style>
  <w:style w:type="paragraph" w:styleId="ListParagraph">
    <w:name w:val="List Paragraph"/>
    <w:basedOn w:val="Normal"/>
    <w:uiPriority w:val="34"/>
    <w:qFormat/>
    <w:rsid w:val="004F7E86"/>
    <w:pPr>
      <w:ind w:left="720"/>
      <w:contextualSpacing/>
    </w:pPr>
  </w:style>
  <w:style w:type="paragraph" w:customStyle="1" w:styleId="Bullets">
    <w:name w:val="Bullets"/>
    <w:basedOn w:val="ListParagraph"/>
    <w:qFormat/>
    <w:rsid w:val="006C7198"/>
    <w:pPr>
      <w:numPr>
        <w:numId w:val="11"/>
      </w:numPr>
    </w:pPr>
  </w:style>
  <w:style w:type="character" w:styleId="PageNumber">
    <w:name w:val="page number"/>
    <w:basedOn w:val="DefaultParagraphFont"/>
    <w:uiPriority w:val="99"/>
    <w:semiHidden/>
    <w:unhideWhenUsed/>
    <w:rsid w:val="00E846EE"/>
  </w:style>
  <w:style w:type="paragraph" w:customStyle="1" w:styleId="BasicParagraph">
    <w:name w:val="[Basic Paragraph]"/>
    <w:basedOn w:val="Normal"/>
    <w:uiPriority w:val="99"/>
    <w:rsid w:val="00586B9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umberedList">
    <w:name w:val="Numbered List"/>
    <w:basedOn w:val="Bullets"/>
    <w:qFormat/>
    <w:rsid w:val="005205A7"/>
    <w:pPr>
      <w:numPr>
        <w:numId w:val="13"/>
      </w:numPr>
    </w:pPr>
    <w:rPr>
      <w:lang w:val="en-GB"/>
    </w:rPr>
  </w:style>
  <w:style w:type="table" w:styleId="LightShading-Accent1">
    <w:name w:val="Light Shading Accent 1"/>
    <w:basedOn w:val="TableNormal"/>
    <w:uiPriority w:val="60"/>
    <w:rsid w:val="002F4843"/>
    <w:rPr>
      <w:color w:val="004E2E" w:themeColor="accent1" w:themeShade="BF"/>
      <w:sz w:val="22"/>
      <w:szCs w:val="22"/>
      <w:lang w:eastAsia="zh-TW"/>
    </w:rPr>
    <w:tblPr>
      <w:tblStyleRowBandSize w:val="1"/>
      <w:tblStyleColBandSize w:val="1"/>
      <w:tblBorders>
        <w:top w:val="single" w:sz="8" w:space="0" w:color="00693E" w:themeColor="accent1"/>
        <w:bottom w:val="single" w:sz="8" w:space="0" w:color="00693E" w:themeColor="accent1"/>
      </w:tblBorders>
    </w:tblPr>
    <w:tblStylePr w:type="fir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la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D5" w:themeFill="accent1" w:themeFillTint="3F"/>
      </w:tcPr>
    </w:tblStylePr>
    <w:tblStylePr w:type="band1Horz">
      <w:tblPr/>
      <w:tcPr>
        <w:tcBorders>
          <w:left w:val="nil"/>
          <w:right w:val="nil"/>
          <w:insideH w:val="nil"/>
          <w:insideV w:val="nil"/>
        </w:tcBorders>
        <w:shd w:val="clear" w:color="auto" w:fill="9AFFD5" w:themeFill="accent1" w:themeFillTint="3F"/>
      </w:tcPr>
    </w:tblStylePr>
  </w:style>
  <w:style w:type="table" w:styleId="TableGrid">
    <w:name w:val="Table Grid"/>
    <w:basedOn w:val="TableNormal"/>
    <w:uiPriority w:val="59"/>
    <w:rsid w:val="008C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90ED5"/>
  </w:style>
  <w:style w:type="paragraph" w:styleId="TOCHeading">
    <w:name w:val="TOC Heading"/>
    <w:basedOn w:val="Heading1"/>
    <w:next w:val="Normal"/>
    <w:uiPriority w:val="39"/>
    <w:unhideWhenUsed/>
    <w:qFormat/>
    <w:rsid w:val="0091309E"/>
    <w:pPr>
      <w:spacing w:before="240" w:line="259" w:lineRule="auto"/>
      <w:outlineLvl w:val="9"/>
    </w:pPr>
    <w:rPr>
      <w:b w:val="0"/>
      <w:bCs w:val="0"/>
      <w:color w:val="004E2E" w:themeColor="accent1" w:themeShade="BF"/>
    </w:rPr>
  </w:style>
  <w:style w:type="paragraph" w:customStyle="1" w:styleId="paragraph">
    <w:name w:val="paragraph"/>
    <w:basedOn w:val="Normal"/>
    <w:rsid w:val="00480AEC"/>
    <w:pPr>
      <w:spacing w:before="100" w:beforeAutospacing="1" w:after="100" w:afterAutospacing="1"/>
    </w:pPr>
    <w:rPr>
      <w:rFonts w:ascii="Times New Roman" w:eastAsia="Times New Roman" w:hAnsi="Times New Roman" w:cs="Times New Roman"/>
      <w:sz w:val="24"/>
      <w:szCs w:val="24"/>
      <w:lang w:val="ga-IE" w:eastAsia="ga-IE"/>
    </w:rPr>
  </w:style>
  <w:style w:type="character" w:customStyle="1" w:styleId="eop">
    <w:name w:val="eop"/>
    <w:basedOn w:val="DefaultParagraphFont"/>
    <w:rsid w:val="00480AEC"/>
  </w:style>
  <w:style w:type="character" w:styleId="CommentReference">
    <w:name w:val="annotation reference"/>
    <w:basedOn w:val="DefaultParagraphFont"/>
    <w:uiPriority w:val="99"/>
    <w:semiHidden/>
    <w:unhideWhenUsed/>
    <w:rsid w:val="00DF1C94"/>
    <w:rPr>
      <w:sz w:val="16"/>
      <w:szCs w:val="16"/>
    </w:rPr>
  </w:style>
  <w:style w:type="paragraph" w:styleId="CommentText">
    <w:name w:val="annotation text"/>
    <w:basedOn w:val="Normal"/>
    <w:link w:val="CommentTextChar"/>
    <w:uiPriority w:val="99"/>
    <w:unhideWhenUsed/>
    <w:rsid w:val="00DF1C94"/>
    <w:rPr>
      <w:sz w:val="20"/>
      <w:szCs w:val="20"/>
    </w:rPr>
  </w:style>
  <w:style w:type="character" w:customStyle="1" w:styleId="CommentTextChar">
    <w:name w:val="Comment Text Char"/>
    <w:basedOn w:val="DefaultParagraphFont"/>
    <w:link w:val="CommentText"/>
    <w:uiPriority w:val="99"/>
    <w:rsid w:val="00DF1C94"/>
    <w:rPr>
      <w:sz w:val="20"/>
      <w:szCs w:val="20"/>
    </w:rPr>
  </w:style>
  <w:style w:type="paragraph" w:styleId="NormalWeb">
    <w:name w:val="Normal (Web)"/>
    <w:basedOn w:val="Normal"/>
    <w:uiPriority w:val="99"/>
    <w:unhideWhenUsed/>
    <w:rsid w:val="00DF1C94"/>
    <w:pPr>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Default">
    <w:name w:val="Default"/>
    <w:rsid w:val="00F919B4"/>
    <w:pPr>
      <w:autoSpaceDE w:val="0"/>
      <w:autoSpaceDN w:val="0"/>
      <w:adjustRightInd w:val="0"/>
    </w:pPr>
    <w:rPr>
      <w:rFonts w:ascii="White_Rose_Noto" w:hAnsi="White_Rose_Noto" w:cs="White_Rose_Noto"/>
      <w:color w:val="000000"/>
      <w:lang w:val="en-IE"/>
    </w:rPr>
  </w:style>
  <w:style w:type="character" w:styleId="Strong">
    <w:name w:val="Strong"/>
    <w:basedOn w:val="DefaultParagraphFont"/>
    <w:uiPriority w:val="22"/>
    <w:qFormat/>
    <w:rsid w:val="007E73AE"/>
    <w:rPr>
      <w:b/>
      <w:bCs/>
    </w:rPr>
  </w:style>
  <w:style w:type="paragraph" w:styleId="CommentSubject">
    <w:name w:val="annotation subject"/>
    <w:basedOn w:val="CommentText"/>
    <w:next w:val="CommentText"/>
    <w:link w:val="CommentSubjectChar"/>
    <w:uiPriority w:val="99"/>
    <w:semiHidden/>
    <w:unhideWhenUsed/>
    <w:rsid w:val="004931CB"/>
    <w:rPr>
      <w:b/>
      <w:bCs/>
    </w:rPr>
  </w:style>
  <w:style w:type="character" w:customStyle="1" w:styleId="CommentSubjectChar">
    <w:name w:val="Comment Subject Char"/>
    <w:basedOn w:val="CommentTextChar"/>
    <w:link w:val="CommentSubject"/>
    <w:uiPriority w:val="99"/>
    <w:semiHidden/>
    <w:rsid w:val="004931CB"/>
    <w:rPr>
      <w:b/>
      <w:bCs/>
      <w:sz w:val="20"/>
      <w:szCs w:val="20"/>
    </w:rPr>
  </w:style>
  <w:style w:type="paragraph" w:styleId="Revision">
    <w:name w:val="Revision"/>
    <w:hidden/>
    <w:uiPriority w:val="99"/>
    <w:semiHidden/>
    <w:rsid w:val="00BB5A3E"/>
    <w:rPr>
      <w:sz w:val="22"/>
      <w:szCs w:val="22"/>
    </w:rPr>
  </w:style>
  <w:style w:type="paragraph" w:customStyle="1" w:styleId="pf0">
    <w:name w:val="pf0"/>
    <w:basedOn w:val="Normal"/>
    <w:rsid w:val="00BB4D43"/>
    <w:pPr>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cf01">
    <w:name w:val="cf01"/>
    <w:basedOn w:val="DefaultParagraphFont"/>
    <w:rsid w:val="00BB4D4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2989">
      <w:bodyDiv w:val="1"/>
      <w:marLeft w:val="0"/>
      <w:marRight w:val="0"/>
      <w:marTop w:val="0"/>
      <w:marBottom w:val="0"/>
      <w:divBdr>
        <w:top w:val="none" w:sz="0" w:space="0" w:color="auto"/>
        <w:left w:val="none" w:sz="0" w:space="0" w:color="auto"/>
        <w:bottom w:val="none" w:sz="0" w:space="0" w:color="auto"/>
        <w:right w:val="none" w:sz="0" w:space="0" w:color="auto"/>
      </w:divBdr>
    </w:div>
    <w:div w:id="129321242">
      <w:bodyDiv w:val="1"/>
      <w:marLeft w:val="0"/>
      <w:marRight w:val="0"/>
      <w:marTop w:val="0"/>
      <w:marBottom w:val="0"/>
      <w:divBdr>
        <w:top w:val="none" w:sz="0" w:space="0" w:color="auto"/>
        <w:left w:val="none" w:sz="0" w:space="0" w:color="auto"/>
        <w:bottom w:val="none" w:sz="0" w:space="0" w:color="auto"/>
        <w:right w:val="none" w:sz="0" w:space="0" w:color="auto"/>
      </w:divBdr>
    </w:div>
    <w:div w:id="211969091">
      <w:bodyDiv w:val="1"/>
      <w:marLeft w:val="0"/>
      <w:marRight w:val="0"/>
      <w:marTop w:val="0"/>
      <w:marBottom w:val="0"/>
      <w:divBdr>
        <w:top w:val="none" w:sz="0" w:space="0" w:color="auto"/>
        <w:left w:val="none" w:sz="0" w:space="0" w:color="auto"/>
        <w:bottom w:val="none" w:sz="0" w:space="0" w:color="auto"/>
        <w:right w:val="none" w:sz="0" w:space="0" w:color="auto"/>
      </w:divBdr>
    </w:div>
    <w:div w:id="289479688">
      <w:bodyDiv w:val="1"/>
      <w:marLeft w:val="0"/>
      <w:marRight w:val="0"/>
      <w:marTop w:val="0"/>
      <w:marBottom w:val="0"/>
      <w:divBdr>
        <w:top w:val="none" w:sz="0" w:space="0" w:color="auto"/>
        <w:left w:val="none" w:sz="0" w:space="0" w:color="auto"/>
        <w:bottom w:val="none" w:sz="0" w:space="0" w:color="auto"/>
        <w:right w:val="none" w:sz="0" w:space="0" w:color="auto"/>
      </w:divBdr>
    </w:div>
    <w:div w:id="334765018">
      <w:bodyDiv w:val="1"/>
      <w:marLeft w:val="0"/>
      <w:marRight w:val="0"/>
      <w:marTop w:val="0"/>
      <w:marBottom w:val="0"/>
      <w:divBdr>
        <w:top w:val="none" w:sz="0" w:space="0" w:color="auto"/>
        <w:left w:val="none" w:sz="0" w:space="0" w:color="auto"/>
        <w:bottom w:val="none" w:sz="0" w:space="0" w:color="auto"/>
        <w:right w:val="none" w:sz="0" w:space="0" w:color="auto"/>
      </w:divBdr>
    </w:div>
    <w:div w:id="548345110">
      <w:bodyDiv w:val="1"/>
      <w:marLeft w:val="0"/>
      <w:marRight w:val="0"/>
      <w:marTop w:val="0"/>
      <w:marBottom w:val="0"/>
      <w:divBdr>
        <w:top w:val="none" w:sz="0" w:space="0" w:color="auto"/>
        <w:left w:val="none" w:sz="0" w:space="0" w:color="auto"/>
        <w:bottom w:val="none" w:sz="0" w:space="0" w:color="auto"/>
        <w:right w:val="none" w:sz="0" w:space="0" w:color="auto"/>
      </w:divBdr>
    </w:div>
    <w:div w:id="706561623">
      <w:bodyDiv w:val="1"/>
      <w:marLeft w:val="0"/>
      <w:marRight w:val="0"/>
      <w:marTop w:val="0"/>
      <w:marBottom w:val="0"/>
      <w:divBdr>
        <w:top w:val="none" w:sz="0" w:space="0" w:color="auto"/>
        <w:left w:val="none" w:sz="0" w:space="0" w:color="auto"/>
        <w:bottom w:val="none" w:sz="0" w:space="0" w:color="auto"/>
        <w:right w:val="none" w:sz="0" w:space="0" w:color="auto"/>
      </w:divBdr>
    </w:div>
    <w:div w:id="815798424">
      <w:bodyDiv w:val="1"/>
      <w:marLeft w:val="0"/>
      <w:marRight w:val="0"/>
      <w:marTop w:val="0"/>
      <w:marBottom w:val="0"/>
      <w:divBdr>
        <w:top w:val="none" w:sz="0" w:space="0" w:color="auto"/>
        <w:left w:val="none" w:sz="0" w:space="0" w:color="auto"/>
        <w:bottom w:val="none" w:sz="0" w:space="0" w:color="auto"/>
        <w:right w:val="none" w:sz="0" w:space="0" w:color="auto"/>
      </w:divBdr>
    </w:div>
    <w:div w:id="849757798">
      <w:bodyDiv w:val="1"/>
      <w:marLeft w:val="0"/>
      <w:marRight w:val="0"/>
      <w:marTop w:val="0"/>
      <w:marBottom w:val="0"/>
      <w:divBdr>
        <w:top w:val="none" w:sz="0" w:space="0" w:color="auto"/>
        <w:left w:val="none" w:sz="0" w:space="0" w:color="auto"/>
        <w:bottom w:val="none" w:sz="0" w:space="0" w:color="auto"/>
        <w:right w:val="none" w:sz="0" w:space="0" w:color="auto"/>
      </w:divBdr>
    </w:div>
    <w:div w:id="1160464363">
      <w:bodyDiv w:val="1"/>
      <w:marLeft w:val="0"/>
      <w:marRight w:val="0"/>
      <w:marTop w:val="0"/>
      <w:marBottom w:val="0"/>
      <w:divBdr>
        <w:top w:val="none" w:sz="0" w:space="0" w:color="auto"/>
        <w:left w:val="none" w:sz="0" w:space="0" w:color="auto"/>
        <w:bottom w:val="none" w:sz="0" w:space="0" w:color="auto"/>
        <w:right w:val="none" w:sz="0" w:space="0" w:color="auto"/>
      </w:divBdr>
      <w:divsChild>
        <w:div w:id="20127979">
          <w:marLeft w:val="0"/>
          <w:marRight w:val="0"/>
          <w:marTop w:val="0"/>
          <w:marBottom w:val="0"/>
          <w:divBdr>
            <w:top w:val="none" w:sz="0" w:space="0" w:color="auto"/>
            <w:left w:val="none" w:sz="0" w:space="0" w:color="auto"/>
            <w:bottom w:val="none" w:sz="0" w:space="0" w:color="auto"/>
            <w:right w:val="none" w:sz="0" w:space="0" w:color="auto"/>
          </w:divBdr>
        </w:div>
        <w:div w:id="59837496">
          <w:marLeft w:val="0"/>
          <w:marRight w:val="0"/>
          <w:marTop w:val="0"/>
          <w:marBottom w:val="0"/>
          <w:divBdr>
            <w:top w:val="none" w:sz="0" w:space="0" w:color="auto"/>
            <w:left w:val="none" w:sz="0" w:space="0" w:color="auto"/>
            <w:bottom w:val="none" w:sz="0" w:space="0" w:color="auto"/>
            <w:right w:val="none" w:sz="0" w:space="0" w:color="auto"/>
          </w:divBdr>
        </w:div>
        <w:div w:id="320887614">
          <w:marLeft w:val="0"/>
          <w:marRight w:val="0"/>
          <w:marTop w:val="0"/>
          <w:marBottom w:val="0"/>
          <w:divBdr>
            <w:top w:val="none" w:sz="0" w:space="0" w:color="auto"/>
            <w:left w:val="none" w:sz="0" w:space="0" w:color="auto"/>
            <w:bottom w:val="none" w:sz="0" w:space="0" w:color="auto"/>
            <w:right w:val="none" w:sz="0" w:space="0" w:color="auto"/>
          </w:divBdr>
        </w:div>
        <w:div w:id="655694049">
          <w:marLeft w:val="0"/>
          <w:marRight w:val="0"/>
          <w:marTop w:val="0"/>
          <w:marBottom w:val="0"/>
          <w:divBdr>
            <w:top w:val="none" w:sz="0" w:space="0" w:color="auto"/>
            <w:left w:val="none" w:sz="0" w:space="0" w:color="auto"/>
            <w:bottom w:val="none" w:sz="0" w:space="0" w:color="auto"/>
            <w:right w:val="none" w:sz="0" w:space="0" w:color="auto"/>
          </w:divBdr>
        </w:div>
        <w:div w:id="1572740268">
          <w:marLeft w:val="0"/>
          <w:marRight w:val="0"/>
          <w:marTop w:val="0"/>
          <w:marBottom w:val="0"/>
          <w:divBdr>
            <w:top w:val="none" w:sz="0" w:space="0" w:color="auto"/>
            <w:left w:val="none" w:sz="0" w:space="0" w:color="auto"/>
            <w:bottom w:val="none" w:sz="0" w:space="0" w:color="auto"/>
            <w:right w:val="none" w:sz="0" w:space="0" w:color="auto"/>
          </w:divBdr>
        </w:div>
        <w:div w:id="1927222232">
          <w:marLeft w:val="0"/>
          <w:marRight w:val="0"/>
          <w:marTop w:val="0"/>
          <w:marBottom w:val="0"/>
          <w:divBdr>
            <w:top w:val="none" w:sz="0" w:space="0" w:color="auto"/>
            <w:left w:val="none" w:sz="0" w:space="0" w:color="auto"/>
            <w:bottom w:val="none" w:sz="0" w:space="0" w:color="auto"/>
            <w:right w:val="none" w:sz="0" w:space="0" w:color="auto"/>
          </w:divBdr>
        </w:div>
        <w:div w:id="1990938984">
          <w:marLeft w:val="0"/>
          <w:marRight w:val="0"/>
          <w:marTop w:val="0"/>
          <w:marBottom w:val="0"/>
          <w:divBdr>
            <w:top w:val="none" w:sz="0" w:space="0" w:color="auto"/>
            <w:left w:val="none" w:sz="0" w:space="0" w:color="auto"/>
            <w:bottom w:val="none" w:sz="0" w:space="0" w:color="auto"/>
            <w:right w:val="none" w:sz="0" w:space="0" w:color="auto"/>
          </w:divBdr>
        </w:div>
      </w:divsChild>
    </w:div>
    <w:div w:id="1243179994">
      <w:bodyDiv w:val="1"/>
      <w:marLeft w:val="0"/>
      <w:marRight w:val="0"/>
      <w:marTop w:val="0"/>
      <w:marBottom w:val="0"/>
      <w:divBdr>
        <w:top w:val="none" w:sz="0" w:space="0" w:color="auto"/>
        <w:left w:val="none" w:sz="0" w:space="0" w:color="auto"/>
        <w:bottom w:val="none" w:sz="0" w:space="0" w:color="auto"/>
        <w:right w:val="none" w:sz="0" w:space="0" w:color="auto"/>
      </w:divBdr>
    </w:div>
    <w:div w:id="1272665302">
      <w:bodyDiv w:val="1"/>
      <w:marLeft w:val="0"/>
      <w:marRight w:val="0"/>
      <w:marTop w:val="0"/>
      <w:marBottom w:val="0"/>
      <w:divBdr>
        <w:top w:val="none" w:sz="0" w:space="0" w:color="auto"/>
        <w:left w:val="none" w:sz="0" w:space="0" w:color="auto"/>
        <w:bottom w:val="none" w:sz="0" w:space="0" w:color="auto"/>
        <w:right w:val="none" w:sz="0" w:space="0" w:color="auto"/>
      </w:divBdr>
    </w:div>
    <w:div w:id="1297639724">
      <w:bodyDiv w:val="1"/>
      <w:marLeft w:val="0"/>
      <w:marRight w:val="0"/>
      <w:marTop w:val="0"/>
      <w:marBottom w:val="0"/>
      <w:divBdr>
        <w:top w:val="none" w:sz="0" w:space="0" w:color="auto"/>
        <w:left w:val="none" w:sz="0" w:space="0" w:color="auto"/>
        <w:bottom w:val="none" w:sz="0" w:space="0" w:color="auto"/>
        <w:right w:val="none" w:sz="0" w:space="0" w:color="auto"/>
      </w:divBdr>
    </w:div>
    <w:div w:id="1813404711">
      <w:bodyDiv w:val="1"/>
      <w:marLeft w:val="0"/>
      <w:marRight w:val="0"/>
      <w:marTop w:val="0"/>
      <w:marBottom w:val="0"/>
      <w:divBdr>
        <w:top w:val="none" w:sz="0" w:space="0" w:color="auto"/>
        <w:left w:val="none" w:sz="0" w:space="0" w:color="auto"/>
        <w:bottom w:val="none" w:sz="0" w:space="0" w:color="auto"/>
        <w:right w:val="none" w:sz="0" w:space="0" w:color="auto"/>
      </w:divBdr>
    </w:div>
    <w:div w:id="1946693659">
      <w:bodyDiv w:val="1"/>
      <w:marLeft w:val="0"/>
      <w:marRight w:val="0"/>
      <w:marTop w:val="0"/>
      <w:marBottom w:val="0"/>
      <w:divBdr>
        <w:top w:val="none" w:sz="0" w:space="0" w:color="auto"/>
        <w:left w:val="none" w:sz="0" w:space="0" w:color="auto"/>
        <w:bottom w:val="none" w:sz="0" w:space="0" w:color="auto"/>
        <w:right w:val="none" w:sz="0" w:space="0" w:color="auto"/>
      </w:divBdr>
    </w:div>
    <w:div w:id="2028747748">
      <w:bodyDiv w:val="1"/>
      <w:marLeft w:val="0"/>
      <w:marRight w:val="0"/>
      <w:marTop w:val="0"/>
      <w:marBottom w:val="0"/>
      <w:divBdr>
        <w:top w:val="none" w:sz="0" w:space="0" w:color="auto"/>
        <w:left w:val="none" w:sz="0" w:space="0" w:color="auto"/>
        <w:bottom w:val="none" w:sz="0" w:space="0" w:color="auto"/>
        <w:right w:val="none" w:sz="0" w:space="0" w:color="auto"/>
      </w:divBdr>
      <w:divsChild>
        <w:div w:id="1373534226">
          <w:marLeft w:val="0"/>
          <w:marRight w:val="0"/>
          <w:marTop w:val="0"/>
          <w:marBottom w:val="0"/>
          <w:divBdr>
            <w:top w:val="none" w:sz="0" w:space="0" w:color="auto"/>
            <w:left w:val="none" w:sz="0" w:space="0" w:color="auto"/>
            <w:bottom w:val="none" w:sz="0" w:space="0" w:color="auto"/>
            <w:right w:val="none" w:sz="0" w:space="0" w:color="auto"/>
          </w:divBdr>
        </w:div>
        <w:div w:id="2118912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Folens Calibri 2014">
  <a:themeElements>
    <a:clrScheme name="Folens1TEST">
      <a:dk1>
        <a:srgbClr val="0F2537"/>
      </a:dk1>
      <a:lt1>
        <a:sysClr val="window" lastClr="FFFFFF"/>
      </a:lt1>
      <a:dk2>
        <a:srgbClr val="0F2537"/>
      </a:dk2>
      <a:lt2>
        <a:srgbClr val="FFFFFF"/>
      </a:lt2>
      <a:accent1>
        <a:srgbClr val="00693E"/>
      </a:accent1>
      <a:accent2>
        <a:srgbClr val="8F1D6E"/>
      </a:accent2>
      <a:accent3>
        <a:srgbClr val="F6E065"/>
      </a:accent3>
      <a:accent4>
        <a:srgbClr val="D1471E"/>
      </a:accent4>
      <a:accent5>
        <a:srgbClr val="3396D8"/>
      </a:accent5>
      <a:accent6>
        <a:srgbClr val="67AE47"/>
      </a:accent6>
      <a:hlink>
        <a:srgbClr val="00693E"/>
      </a:hlink>
      <a:folHlink>
        <a:srgbClr val="8F1D6E"/>
      </a:folHlink>
    </a:clrScheme>
    <a:fontScheme name="Folens 2014 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de9af6-3551-4122-a272-da2ba307c9cf" xsi:nil="true"/>
    <lcf76f155ced4ddcb4097134ff3c332f xmlns="bb3d54d3-64f7-4d29-b239-a02249ae624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F138413154A2A4E83A1EDDAA479B1DF" ma:contentTypeVersion="14" ma:contentTypeDescription="Create a new document." ma:contentTypeScope="" ma:versionID="5b0f2f5e057047c9a42b63d8a40fc386">
  <xsd:schema xmlns:xsd="http://www.w3.org/2001/XMLSchema" xmlns:xs="http://www.w3.org/2001/XMLSchema" xmlns:p="http://schemas.microsoft.com/office/2006/metadata/properties" xmlns:ns2="bb3d54d3-64f7-4d29-b239-a02249ae6242" xmlns:ns3="93de9af6-3551-4122-a272-da2ba307c9cf" targetNamespace="http://schemas.microsoft.com/office/2006/metadata/properties" ma:root="true" ma:fieldsID="1850eb95f80e45d10e19b8cf13c98007" ns2:_="" ns3:_="">
    <xsd:import namespace="bb3d54d3-64f7-4d29-b239-a02249ae6242"/>
    <xsd:import namespace="93de9af6-3551-4122-a272-da2ba307c9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d54d3-64f7-4d29-b239-a02249ae6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742b05b-9ba8-4872-bed0-60cf4bd1a3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de9af6-3551-4122-a272-da2ba307c9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f7b21-d41e-4095-be76-35af38cb3f61}" ma:internalName="TaxCatchAll" ma:showField="CatchAllData" ma:web="93de9af6-3551-4122-a272-da2ba307c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869CD-5F4B-48F3-A4AA-25351818F5A1}">
  <ds:schemaRefs>
    <ds:schemaRef ds:uri="http://schemas.microsoft.com/sharepoint/v3/contenttype/forms"/>
  </ds:schemaRefs>
</ds:datastoreItem>
</file>

<file path=customXml/itemProps2.xml><?xml version="1.0" encoding="utf-8"?>
<ds:datastoreItem xmlns:ds="http://schemas.openxmlformats.org/officeDocument/2006/customXml" ds:itemID="{6FD43083-22A7-4254-BE57-32147B7DD5FC}">
  <ds:schemaRefs>
    <ds:schemaRef ds:uri="http://schemas.microsoft.com/office/2006/metadata/properties"/>
    <ds:schemaRef ds:uri="http://schemas.microsoft.com/office/infopath/2007/PartnerControls"/>
    <ds:schemaRef ds:uri="93de9af6-3551-4122-a272-da2ba307c9cf"/>
    <ds:schemaRef ds:uri="bb3d54d3-64f7-4d29-b239-a02249ae6242"/>
  </ds:schemaRefs>
</ds:datastoreItem>
</file>

<file path=customXml/itemProps3.xml><?xml version="1.0" encoding="utf-8"?>
<ds:datastoreItem xmlns:ds="http://schemas.openxmlformats.org/officeDocument/2006/customXml" ds:itemID="{7B660E3E-5F44-40BD-9C27-8A635CAAE93B}">
  <ds:schemaRefs>
    <ds:schemaRef ds:uri="http://schemas.openxmlformats.org/officeDocument/2006/bibliography"/>
  </ds:schemaRefs>
</ds:datastoreItem>
</file>

<file path=customXml/itemProps4.xml><?xml version="1.0" encoding="utf-8"?>
<ds:datastoreItem xmlns:ds="http://schemas.openxmlformats.org/officeDocument/2006/customXml" ds:itemID="{AE38321A-9AAC-4424-AAD3-7B92462C1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d54d3-64f7-4d29-b239-a02249ae6242"/>
    <ds:schemaRef ds:uri="93de9af6-3551-4122-a272-da2ba307c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2598</Words>
  <Characters>14812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Walsh</dc:creator>
  <cp:keywords/>
  <dc:description/>
  <cp:lastModifiedBy>Karen Wogan</cp:lastModifiedBy>
  <cp:revision>3</cp:revision>
  <cp:lastPrinted>2024-02-07T03:23:00Z</cp:lastPrinted>
  <dcterms:created xsi:type="dcterms:W3CDTF">2024-05-01T13:29:00Z</dcterms:created>
  <dcterms:modified xsi:type="dcterms:W3CDTF">2024-05-01T13:56:00Z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0x010100E0BD73019E903C4C810DD33D336B1027</vt:lpwstr>
  </property>
  <property fmtid="{D5CDD505-2E9C-101B-9397-08002B2CF9AE}" pid="3" name="MediaServiceImageTags">
    <vt:lpwstr/>
  </property>
</Properties>
</file>