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174D4" w14:textId="59F20C06" w:rsidR="00EB245B" w:rsidRDefault="00EB245B" w:rsidP="00EB245B">
      <w:pPr>
        <w:rPr>
          <w:rFonts w:cstheme="minorHAnsi"/>
          <w:sz w:val="24"/>
          <w:szCs w:val="24"/>
          <w:lang w:val="en-IE"/>
        </w:rPr>
      </w:pPr>
      <w:r>
        <w:rPr>
          <w:rFonts w:cstheme="minorHAnsi"/>
          <w:b/>
          <w:bCs/>
          <w:sz w:val="24"/>
          <w:szCs w:val="24"/>
          <w:lang w:val="en-IE"/>
        </w:rPr>
        <w:t>Number</w:t>
      </w:r>
      <w:r w:rsidRPr="009B1088">
        <w:rPr>
          <w:rFonts w:cstheme="minorHAnsi"/>
          <w:sz w:val="24"/>
          <w:szCs w:val="24"/>
          <w:lang w:val="en-IE"/>
        </w:rPr>
        <w:t xml:space="preserve">: </w:t>
      </w:r>
      <w:r>
        <w:rPr>
          <w:rFonts w:cstheme="minorHAnsi"/>
          <w:sz w:val="24"/>
          <w:szCs w:val="24"/>
          <w:lang w:val="en-IE"/>
        </w:rPr>
        <w:t>Sets and Operations</w:t>
      </w:r>
    </w:p>
    <w:p w14:paraId="43DA8ACB" w14:textId="77777777" w:rsidR="00EB245B" w:rsidRDefault="00EB245B" w:rsidP="00EB245B">
      <w:pPr>
        <w:rPr>
          <w:rFonts w:cstheme="minorHAnsi"/>
          <w:sz w:val="24"/>
          <w:szCs w:val="24"/>
          <w:lang w:val="en-IE"/>
        </w:rPr>
      </w:pPr>
    </w:p>
    <w:p w14:paraId="5058E1CC" w14:textId="77777777" w:rsidR="00F95E64" w:rsidRPr="00522CDF" w:rsidRDefault="00F95E64" w:rsidP="00FB1202">
      <w:pPr>
        <w:rPr>
          <w:rFonts w:cstheme="minorHAnsi"/>
          <w:b/>
          <w:bCs/>
          <w:sz w:val="36"/>
          <w:szCs w:val="36"/>
          <w:lang w:val="en-IE"/>
        </w:rPr>
      </w:pPr>
      <w:r w:rsidRPr="00522CDF">
        <w:rPr>
          <w:rFonts w:cstheme="minorHAnsi"/>
          <w:b/>
          <w:bCs/>
          <w:sz w:val="36"/>
          <w:szCs w:val="36"/>
          <w:lang w:val="en-IE"/>
        </w:rPr>
        <w:t>17. Addition</w:t>
      </w:r>
    </w:p>
    <w:p w14:paraId="7CDB1CCE" w14:textId="77777777" w:rsidR="00F95E64" w:rsidRPr="00522CDF" w:rsidRDefault="00F95E64" w:rsidP="00F95E64">
      <w:pPr>
        <w:jc w:val="center"/>
        <w:rPr>
          <w:rFonts w:cstheme="minorHAnsi"/>
          <w:b/>
          <w:bCs/>
          <w:sz w:val="36"/>
          <w:szCs w:val="36"/>
          <w:lang w:val="en-IE"/>
        </w:rPr>
      </w:pPr>
    </w:p>
    <w:p w14:paraId="7CED18E6" w14:textId="7918D470" w:rsidR="00F95E64" w:rsidRPr="00522CDF" w:rsidRDefault="00F95E64" w:rsidP="006B2084">
      <w:pPr>
        <w:rPr>
          <w:lang w:val="en-IE"/>
        </w:rPr>
      </w:pPr>
      <w:r w:rsidRPr="00522CDF">
        <w:rPr>
          <w:lang w:val="en-IE"/>
        </w:rPr>
        <w:t xml:space="preserve">This unit explores the building blocks of addition as children learn how to combine sets up to 10. They represent these pictorially (using </w:t>
      </w:r>
      <w:r w:rsidR="002763D7">
        <w:rPr>
          <w:lang w:val="en-IE"/>
        </w:rPr>
        <w:t>10</w:t>
      </w:r>
      <w:r w:rsidR="002763D7" w:rsidRPr="00522CDF">
        <w:rPr>
          <w:lang w:val="en-IE"/>
        </w:rPr>
        <w:t xml:space="preserve"> </w:t>
      </w:r>
      <w:r w:rsidRPr="00522CDF">
        <w:rPr>
          <w:lang w:val="en-IE"/>
        </w:rPr>
        <w:t>frames) and then abstractly (using number sentences). They will also be introduced to the + and = symbols. The learning in this unit forms the basis for understanding addition (including the commutative property)</w:t>
      </w:r>
      <w:r w:rsidR="00C3272E">
        <w:rPr>
          <w:lang w:val="en-IE"/>
        </w:rPr>
        <w:t>,</w:t>
      </w:r>
      <w:r w:rsidRPr="00522CDF">
        <w:rPr>
          <w:lang w:val="en-IE"/>
        </w:rPr>
        <w:t xml:space="preserve"> which can then be applied to larger numbers. </w:t>
      </w:r>
    </w:p>
    <w:p w14:paraId="7FE095BF" w14:textId="77777777" w:rsidR="00ED3AFB" w:rsidRPr="00522CDF" w:rsidRDefault="00ED3AFB" w:rsidP="00F95E64">
      <w:pPr>
        <w:rPr>
          <w:rFonts w:cstheme="minorHAnsi"/>
          <w:b/>
          <w:bCs/>
          <w:sz w:val="24"/>
          <w:szCs w:val="24"/>
          <w:lang w:val="en-IE"/>
        </w:rPr>
      </w:pPr>
    </w:p>
    <w:p w14:paraId="2EE11861" w14:textId="300AD9C1" w:rsidR="00F95E64" w:rsidRPr="00FC75A9" w:rsidRDefault="00ED3AFB" w:rsidP="00F95E64">
      <w:pPr>
        <w:rPr>
          <w:rFonts w:ascii="Calibri" w:hAnsi="Calibri" w:cs="Calibri"/>
          <w:b/>
          <w:bCs/>
          <w:sz w:val="28"/>
          <w:szCs w:val="28"/>
          <w:lang w:val="en-IE"/>
        </w:rPr>
      </w:pPr>
      <w:r w:rsidRPr="00686950">
        <w:rPr>
          <w:rFonts w:ascii="Calibri" w:hAnsi="Calibri" w:cs="Calibri"/>
          <w:b/>
          <w:bCs/>
          <w:sz w:val="28"/>
          <w:szCs w:val="28"/>
          <w:lang w:val="en-IE"/>
        </w:rPr>
        <w:t>Unit Information</w:t>
      </w:r>
    </w:p>
    <w:p w14:paraId="4EF36D33" w14:textId="77777777" w:rsidR="007D6A0C" w:rsidRPr="00522CDF" w:rsidRDefault="007D6A0C" w:rsidP="00F95E64">
      <w:pPr>
        <w:rPr>
          <w:rFonts w:cstheme="minorHAnsi"/>
          <w:b/>
          <w:bCs/>
          <w:sz w:val="24"/>
          <w:szCs w:val="24"/>
          <w:lang w:val="en-IE"/>
        </w:rPr>
      </w:pPr>
    </w:p>
    <w:tbl>
      <w:tblPr>
        <w:tblStyle w:val="TableGrid"/>
        <w:tblW w:w="0" w:type="auto"/>
        <w:tblLook w:val="04A0" w:firstRow="1" w:lastRow="0" w:firstColumn="1" w:lastColumn="0" w:noHBand="0" w:noVBand="1"/>
      </w:tblPr>
      <w:tblGrid>
        <w:gridCol w:w="1785"/>
        <w:gridCol w:w="8403"/>
      </w:tblGrid>
      <w:tr w:rsidR="00F95E64" w:rsidRPr="00522CDF" w14:paraId="78E92F3B" w14:textId="77777777" w:rsidTr="2ABB6657">
        <w:trPr>
          <w:trHeight w:val="494"/>
        </w:trPr>
        <w:tc>
          <w:tcPr>
            <w:tcW w:w="1555" w:type="dxa"/>
            <w:shd w:val="clear" w:color="auto" w:fill="84BFE7" w:themeFill="accent5" w:themeFillTint="99"/>
          </w:tcPr>
          <w:p w14:paraId="0C711F94" w14:textId="66DA856A" w:rsidR="00F95E64" w:rsidRPr="00FC75A9" w:rsidRDefault="00F95E64" w:rsidP="00C91296">
            <w:pPr>
              <w:rPr>
                <w:rFonts w:ascii="Calibri" w:hAnsi="Calibri" w:cs="Calibri"/>
                <w:b/>
                <w:bCs/>
                <w:sz w:val="24"/>
                <w:szCs w:val="24"/>
                <w:lang w:val="en-IE"/>
              </w:rPr>
            </w:pPr>
            <w:r w:rsidRPr="00FC75A9">
              <w:rPr>
                <w:rFonts w:ascii="Calibri" w:hAnsi="Calibri" w:cs="Calibri"/>
                <w:b/>
                <w:bCs/>
                <w:sz w:val="24"/>
                <w:szCs w:val="24"/>
                <w:lang w:val="en-IE"/>
              </w:rPr>
              <w:t>Learning Outcome</w:t>
            </w:r>
            <w:r w:rsidR="00DC2C82" w:rsidRPr="00FC75A9">
              <w:rPr>
                <w:rFonts w:ascii="Calibri" w:hAnsi="Calibri" w:cs="Calibri"/>
                <w:b/>
                <w:bCs/>
                <w:sz w:val="24"/>
                <w:szCs w:val="24"/>
                <w:lang w:val="en-IE"/>
              </w:rPr>
              <w:t>(</w:t>
            </w:r>
            <w:r w:rsidRPr="00FC75A9">
              <w:rPr>
                <w:rFonts w:ascii="Calibri" w:hAnsi="Calibri" w:cs="Calibri"/>
                <w:b/>
                <w:bCs/>
                <w:sz w:val="24"/>
                <w:szCs w:val="24"/>
                <w:lang w:val="en-IE"/>
              </w:rPr>
              <w:t>s</w:t>
            </w:r>
            <w:r w:rsidR="00DC2C82" w:rsidRPr="00FC75A9">
              <w:rPr>
                <w:rFonts w:ascii="Calibri" w:hAnsi="Calibri" w:cs="Calibri"/>
                <w:b/>
                <w:bCs/>
                <w:sz w:val="24"/>
                <w:szCs w:val="24"/>
                <w:lang w:val="en-IE"/>
              </w:rPr>
              <w:t>)</w:t>
            </w:r>
          </w:p>
        </w:tc>
        <w:tc>
          <w:tcPr>
            <w:tcW w:w="8633" w:type="dxa"/>
          </w:tcPr>
          <w:p w14:paraId="0C0D6505" w14:textId="7BAA723A" w:rsidR="00F95E64" w:rsidRPr="00FC75A9" w:rsidRDefault="00F95E64" w:rsidP="00B876A0">
            <w:pPr>
              <w:rPr>
                <w:rFonts w:ascii="Calibri" w:hAnsi="Calibri" w:cs="Calibri"/>
                <w:lang w:val="en-IE"/>
              </w:rPr>
            </w:pPr>
            <w:r w:rsidRPr="00FC75A9">
              <w:rPr>
                <w:rFonts w:ascii="Calibri" w:hAnsi="Calibri" w:cs="Calibri"/>
                <w:b/>
                <w:bCs/>
                <w:lang w:val="en-IE"/>
              </w:rPr>
              <w:t>Sets and Operations</w:t>
            </w:r>
            <w:r w:rsidRPr="00FC75A9">
              <w:rPr>
                <w:rFonts w:ascii="Calibri" w:hAnsi="Calibri" w:cs="Calibri"/>
                <w:lang w:val="en-IE"/>
              </w:rPr>
              <w:t xml:space="preserve">: </w:t>
            </w:r>
            <w:r w:rsidR="00A87FBD" w:rsidRPr="00FC75A9">
              <w:rPr>
                <w:rFonts w:ascii="Calibri" w:hAnsi="Calibri" w:cs="Calibri"/>
                <w:lang w:val="en-IE"/>
              </w:rPr>
              <w:t>R</w:t>
            </w:r>
            <w:r w:rsidRPr="00FC75A9">
              <w:rPr>
                <w:rFonts w:ascii="Calibri" w:hAnsi="Calibri" w:cs="Calibri"/>
                <w:lang w:val="en-IE"/>
              </w:rPr>
              <w:t>ecognise and understand what happens when quantities (sets) are partitioned and combined.</w:t>
            </w:r>
          </w:p>
        </w:tc>
      </w:tr>
      <w:tr w:rsidR="00F95E64" w:rsidRPr="00522CDF" w14:paraId="0425CAC8" w14:textId="77777777" w:rsidTr="2ABB6657">
        <w:tc>
          <w:tcPr>
            <w:tcW w:w="1555" w:type="dxa"/>
            <w:shd w:val="clear" w:color="auto" w:fill="84BFE7" w:themeFill="accent5" w:themeFillTint="99"/>
          </w:tcPr>
          <w:p w14:paraId="24C5D00A" w14:textId="0BF62153" w:rsidR="00F95E64" w:rsidRPr="00FC75A9" w:rsidRDefault="00F95E64" w:rsidP="00C91296">
            <w:pPr>
              <w:rPr>
                <w:rFonts w:ascii="Calibri" w:hAnsi="Calibri" w:cs="Calibri"/>
                <w:b/>
                <w:bCs/>
                <w:sz w:val="24"/>
                <w:szCs w:val="24"/>
                <w:lang w:val="en-IE"/>
              </w:rPr>
            </w:pPr>
            <w:r w:rsidRPr="00FC75A9">
              <w:rPr>
                <w:rFonts w:ascii="Calibri" w:hAnsi="Calibri" w:cs="Calibri"/>
                <w:b/>
                <w:bCs/>
                <w:sz w:val="24"/>
                <w:szCs w:val="24"/>
                <w:lang w:val="en-IE"/>
              </w:rPr>
              <w:t>Maths Concept</w:t>
            </w:r>
            <w:r w:rsidR="00DC2C82" w:rsidRPr="00FC75A9">
              <w:rPr>
                <w:rFonts w:ascii="Calibri" w:hAnsi="Calibri" w:cs="Calibri"/>
                <w:b/>
                <w:bCs/>
                <w:sz w:val="24"/>
                <w:szCs w:val="24"/>
                <w:lang w:val="en-IE"/>
              </w:rPr>
              <w:t>(</w:t>
            </w:r>
            <w:r w:rsidRPr="00FC75A9">
              <w:rPr>
                <w:rFonts w:ascii="Calibri" w:hAnsi="Calibri" w:cs="Calibri"/>
                <w:b/>
                <w:bCs/>
                <w:sz w:val="24"/>
                <w:szCs w:val="24"/>
                <w:lang w:val="en-IE"/>
              </w:rPr>
              <w:t>s</w:t>
            </w:r>
            <w:r w:rsidR="00DC2C82" w:rsidRPr="00FC75A9">
              <w:rPr>
                <w:rFonts w:ascii="Calibri" w:hAnsi="Calibri" w:cs="Calibri"/>
                <w:b/>
                <w:bCs/>
                <w:sz w:val="24"/>
                <w:szCs w:val="24"/>
                <w:lang w:val="en-IE"/>
              </w:rPr>
              <w:t>)</w:t>
            </w:r>
          </w:p>
        </w:tc>
        <w:tc>
          <w:tcPr>
            <w:tcW w:w="8633" w:type="dxa"/>
          </w:tcPr>
          <w:p w14:paraId="53CACECC" w14:textId="77777777" w:rsidR="00F95E64" w:rsidRPr="00FC75A9" w:rsidRDefault="00F95E64" w:rsidP="001A2EFA">
            <w:pPr>
              <w:pStyle w:val="ListParagraph"/>
              <w:numPr>
                <w:ilvl w:val="0"/>
                <w:numId w:val="16"/>
              </w:numPr>
              <w:ind w:left="259" w:hanging="259"/>
              <w:rPr>
                <w:rFonts w:ascii="Calibri" w:hAnsi="Calibri" w:cs="Calibri"/>
                <w:lang w:val="en-IE"/>
              </w:rPr>
            </w:pPr>
            <w:r w:rsidRPr="00FC75A9">
              <w:rPr>
                <w:rFonts w:ascii="Calibri" w:hAnsi="Calibri" w:cs="Calibri"/>
                <w:lang w:val="en-IE"/>
              </w:rPr>
              <w:t>Quantities (or sets) can be partitioned and combined.</w:t>
            </w:r>
          </w:p>
          <w:p w14:paraId="22DFF0CE" w14:textId="5FA860AF" w:rsidR="00F95E64" w:rsidRPr="00FC75A9" w:rsidRDefault="00F95E64" w:rsidP="00D17ECD">
            <w:pPr>
              <w:pStyle w:val="ListParagraph"/>
              <w:numPr>
                <w:ilvl w:val="0"/>
                <w:numId w:val="16"/>
              </w:numPr>
              <w:ind w:left="259" w:hanging="259"/>
              <w:rPr>
                <w:rFonts w:ascii="Calibri" w:hAnsi="Calibri" w:cs="Calibri"/>
                <w:lang w:val="en-IE"/>
              </w:rPr>
            </w:pPr>
            <w:r w:rsidRPr="00FC75A9">
              <w:rPr>
                <w:rFonts w:ascii="Calibri" w:hAnsi="Calibri" w:cs="Calibri"/>
                <w:lang w:val="en-IE"/>
              </w:rPr>
              <w:t xml:space="preserve">Adding a natural number to a natural number makes the number (quantity) bigger. </w:t>
            </w:r>
          </w:p>
        </w:tc>
      </w:tr>
      <w:tr w:rsidR="00F95E64" w:rsidRPr="00522CDF" w14:paraId="135532B6" w14:textId="77777777" w:rsidTr="2ABB6657">
        <w:trPr>
          <w:trHeight w:val="450"/>
        </w:trPr>
        <w:tc>
          <w:tcPr>
            <w:tcW w:w="1555" w:type="dxa"/>
            <w:shd w:val="clear" w:color="auto" w:fill="84BFE7" w:themeFill="accent5" w:themeFillTint="99"/>
          </w:tcPr>
          <w:p w14:paraId="38E11A1F" w14:textId="77777777" w:rsidR="00F95E64" w:rsidRPr="00FC75A9" w:rsidRDefault="00F95E64" w:rsidP="00C91296">
            <w:pPr>
              <w:rPr>
                <w:rFonts w:ascii="Calibri" w:hAnsi="Calibri" w:cs="Calibri"/>
                <w:b/>
                <w:bCs/>
                <w:sz w:val="24"/>
                <w:szCs w:val="24"/>
                <w:lang w:val="en-IE"/>
              </w:rPr>
            </w:pPr>
            <w:r w:rsidRPr="00FC75A9">
              <w:rPr>
                <w:rFonts w:ascii="Calibri" w:hAnsi="Calibri" w:cs="Calibri"/>
                <w:b/>
                <w:bCs/>
                <w:sz w:val="24"/>
                <w:szCs w:val="24"/>
                <w:lang w:val="en-IE"/>
              </w:rPr>
              <w:t>Maths Language</w:t>
            </w:r>
          </w:p>
        </w:tc>
        <w:tc>
          <w:tcPr>
            <w:tcW w:w="8633" w:type="dxa"/>
          </w:tcPr>
          <w:p w14:paraId="4757EE13" w14:textId="31DC7B5E" w:rsidR="00F95E64" w:rsidRPr="00FC75A9" w:rsidRDefault="00F95E64" w:rsidP="00B876A0">
            <w:pPr>
              <w:rPr>
                <w:rFonts w:ascii="Calibri" w:hAnsi="Calibri" w:cs="Calibri"/>
                <w:lang w:val="en-IE"/>
              </w:rPr>
            </w:pPr>
            <w:r w:rsidRPr="00FC75A9">
              <w:rPr>
                <w:rFonts w:ascii="Calibri" w:hAnsi="Calibri" w:cs="Calibri"/>
                <w:lang w:val="en-IE"/>
              </w:rPr>
              <w:t xml:space="preserve">Add, Combine, </w:t>
            </w:r>
            <w:proofErr w:type="gramStart"/>
            <w:r w:rsidRPr="00FC75A9">
              <w:rPr>
                <w:rFonts w:ascii="Calibri" w:hAnsi="Calibri" w:cs="Calibri"/>
                <w:lang w:val="en-IE"/>
              </w:rPr>
              <w:t>Put</w:t>
            </w:r>
            <w:proofErr w:type="gramEnd"/>
            <w:r w:rsidRPr="00FC75A9">
              <w:rPr>
                <w:rFonts w:ascii="Calibri" w:hAnsi="Calibri" w:cs="Calibri"/>
                <w:lang w:val="en-IE"/>
              </w:rPr>
              <w:t xml:space="preserve"> </w:t>
            </w:r>
            <w:r w:rsidR="007D6A0C" w:rsidRPr="00FC75A9">
              <w:rPr>
                <w:rFonts w:ascii="Calibri" w:hAnsi="Calibri" w:cs="Calibri"/>
                <w:lang w:val="en-IE"/>
              </w:rPr>
              <w:t>t</w:t>
            </w:r>
            <w:r w:rsidRPr="00FC75A9">
              <w:rPr>
                <w:rFonts w:ascii="Calibri" w:hAnsi="Calibri" w:cs="Calibri"/>
                <w:lang w:val="en-IE"/>
              </w:rPr>
              <w:t xml:space="preserve">ogether, </w:t>
            </w:r>
            <w:r w:rsidR="007A0352">
              <w:rPr>
                <w:rFonts w:ascii="Calibri" w:hAnsi="Calibri" w:cs="Calibri"/>
                <w:lang w:val="en-IE"/>
              </w:rPr>
              <w:t>‘</w:t>
            </w:r>
            <w:r w:rsidRPr="00FC75A9">
              <w:rPr>
                <w:rFonts w:ascii="Calibri" w:hAnsi="Calibri" w:cs="Calibri"/>
                <w:lang w:val="en-IE"/>
              </w:rPr>
              <w:t>How many altogether?</w:t>
            </w:r>
            <w:r w:rsidR="007A0352">
              <w:rPr>
                <w:rFonts w:ascii="Calibri" w:hAnsi="Calibri" w:cs="Calibri"/>
                <w:lang w:val="en-IE"/>
              </w:rPr>
              <w:t>’</w:t>
            </w:r>
            <w:r w:rsidRPr="00FC75A9">
              <w:rPr>
                <w:rFonts w:ascii="Calibri" w:hAnsi="Calibri" w:cs="Calibri"/>
                <w:lang w:val="en-IE"/>
              </w:rPr>
              <w:t xml:space="preserve">, Plus, Equals, Makes, Same as, </w:t>
            </w:r>
            <w:r w:rsidR="007A0352">
              <w:rPr>
                <w:rFonts w:ascii="Calibri" w:hAnsi="Calibri" w:cs="Calibri"/>
                <w:lang w:val="en-IE"/>
              </w:rPr>
              <w:t>‘</w:t>
            </w:r>
            <w:r w:rsidRPr="00FC75A9">
              <w:rPr>
                <w:rFonts w:ascii="Calibri" w:hAnsi="Calibri" w:cs="Calibri"/>
                <w:lang w:val="en-IE"/>
              </w:rPr>
              <w:t>How many more?</w:t>
            </w:r>
            <w:r w:rsidR="007A0352">
              <w:rPr>
                <w:rFonts w:ascii="Calibri" w:hAnsi="Calibri" w:cs="Calibri"/>
                <w:lang w:val="en-IE"/>
              </w:rPr>
              <w:t>’</w:t>
            </w:r>
            <w:r w:rsidRPr="00FC75A9">
              <w:rPr>
                <w:rFonts w:ascii="Calibri" w:hAnsi="Calibri" w:cs="Calibri"/>
                <w:lang w:val="en-IE"/>
              </w:rPr>
              <w:t xml:space="preserve"> </w:t>
            </w:r>
          </w:p>
        </w:tc>
      </w:tr>
      <w:tr w:rsidR="00F95E64" w:rsidRPr="00522CDF" w14:paraId="44BC3758" w14:textId="77777777" w:rsidTr="2ABB6657">
        <w:tc>
          <w:tcPr>
            <w:tcW w:w="1555" w:type="dxa"/>
            <w:shd w:val="clear" w:color="auto" w:fill="84BFE7" w:themeFill="accent5" w:themeFillTint="99"/>
          </w:tcPr>
          <w:p w14:paraId="4687217F" w14:textId="77777777" w:rsidR="00F95E64" w:rsidRPr="00FC75A9" w:rsidRDefault="00F95E64" w:rsidP="00C91296">
            <w:pPr>
              <w:rPr>
                <w:rFonts w:ascii="Calibri" w:hAnsi="Calibri" w:cs="Calibri"/>
                <w:b/>
                <w:bCs/>
                <w:sz w:val="24"/>
                <w:szCs w:val="24"/>
                <w:lang w:val="en-IE"/>
              </w:rPr>
            </w:pPr>
            <w:r w:rsidRPr="00FC75A9">
              <w:rPr>
                <w:rFonts w:ascii="Calibri" w:hAnsi="Calibri" w:cs="Calibri"/>
                <w:b/>
                <w:bCs/>
                <w:sz w:val="24"/>
                <w:szCs w:val="24"/>
                <w:lang w:val="en-IE"/>
              </w:rPr>
              <w:t>Prior Knowledge</w:t>
            </w:r>
          </w:p>
        </w:tc>
        <w:tc>
          <w:tcPr>
            <w:tcW w:w="8633" w:type="dxa"/>
          </w:tcPr>
          <w:p w14:paraId="491CD383" w14:textId="08FE101A" w:rsidR="00F95E64" w:rsidRPr="00FC75A9" w:rsidRDefault="00A87FBD" w:rsidP="001A2EFA">
            <w:pPr>
              <w:pStyle w:val="ListParagraph"/>
              <w:numPr>
                <w:ilvl w:val="0"/>
                <w:numId w:val="16"/>
              </w:numPr>
              <w:ind w:left="304" w:hanging="304"/>
              <w:rPr>
                <w:rFonts w:ascii="Calibri" w:hAnsi="Calibri" w:cs="Calibri"/>
                <w:lang w:val="en-IE"/>
              </w:rPr>
            </w:pPr>
            <w:r w:rsidRPr="00FC75A9">
              <w:rPr>
                <w:rFonts w:ascii="Calibri" w:hAnsi="Calibri" w:cs="Calibri"/>
                <w:lang w:val="en-IE"/>
              </w:rPr>
              <w:t>N</w:t>
            </w:r>
            <w:r w:rsidR="00F95E64" w:rsidRPr="00FC75A9">
              <w:rPr>
                <w:rFonts w:ascii="Calibri" w:hAnsi="Calibri" w:cs="Calibri"/>
                <w:lang w:val="en-IE"/>
              </w:rPr>
              <w:t>umber names</w:t>
            </w:r>
          </w:p>
          <w:p w14:paraId="71EB2247" w14:textId="04DE9689" w:rsidR="00F95E64" w:rsidRPr="00FC75A9" w:rsidRDefault="00A87FBD" w:rsidP="001A2EFA">
            <w:pPr>
              <w:pStyle w:val="ListParagraph"/>
              <w:numPr>
                <w:ilvl w:val="0"/>
                <w:numId w:val="16"/>
              </w:numPr>
              <w:ind w:left="304" w:hanging="304"/>
              <w:rPr>
                <w:rFonts w:ascii="Calibri" w:hAnsi="Calibri" w:cs="Calibri"/>
                <w:lang w:val="en-IE"/>
              </w:rPr>
            </w:pPr>
            <w:r w:rsidRPr="00FC75A9">
              <w:rPr>
                <w:rFonts w:ascii="Calibri" w:hAnsi="Calibri" w:cs="Calibri"/>
                <w:lang w:val="en-IE"/>
              </w:rPr>
              <w:t>A</w:t>
            </w:r>
            <w:r w:rsidR="00F95E64" w:rsidRPr="00FC75A9">
              <w:rPr>
                <w:rFonts w:ascii="Calibri" w:hAnsi="Calibri" w:cs="Calibri"/>
                <w:lang w:val="en-IE"/>
              </w:rPr>
              <w:t>bility to count sets</w:t>
            </w:r>
          </w:p>
          <w:p w14:paraId="648EE7E4" w14:textId="78C0F2B2" w:rsidR="00F95E64" w:rsidRPr="00FC75A9" w:rsidRDefault="00BC3AAC" w:rsidP="001A2EFA">
            <w:pPr>
              <w:pStyle w:val="ListParagraph"/>
              <w:numPr>
                <w:ilvl w:val="0"/>
                <w:numId w:val="16"/>
              </w:numPr>
              <w:ind w:left="304" w:hanging="304"/>
              <w:rPr>
                <w:rFonts w:ascii="Calibri" w:hAnsi="Calibri" w:cs="Calibri"/>
                <w:lang w:val="en-IE"/>
              </w:rPr>
            </w:pPr>
            <w:r w:rsidRPr="00FC75A9">
              <w:rPr>
                <w:rFonts w:ascii="Calibri" w:hAnsi="Calibri" w:cs="Calibri"/>
                <w:lang w:val="en-IE"/>
              </w:rPr>
              <w:t>K</w:t>
            </w:r>
            <w:r w:rsidR="00F95E64" w:rsidRPr="00FC75A9">
              <w:rPr>
                <w:rFonts w:ascii="Calibri" w:hAnsi="Calibri" w:cs="Calibri"/>
                <w:lang w:val="en-IE"/>
              </w:rPr>
              <w:t>nowledge of conservation of number</w:t>
            </w:r>
          </w:p>
          <w:p w14:paraId="5962F775" w14:textId="0C830221" w:rsidR="00F95E64" w:rsidRPr="00FC75A9" w:rsidRDefault="00BC3AAC" w:rsidP="001A2EFA">
            <w:pPr>
              <w:pStyle w:val="ListParagraph"/>
              <w:numPr>
                <w:ilvl w:val="0"/>
                <w:numId w:val="16"/>
              </w:numPr>
              <w:ind w:left="304" w:hanging="304"/>
              <w:rPr>
                <w:rFonts w:ascii="Calibri" w:hAnsi="Calibri" w:cs="Calibri"/>
                <w:lang w:val="en-IE"/>
              </w:rPr>
            </w:pPr>
            <w:r w:rsidRPr="00FC75A9">
              <w:rPr>
                <w:rFonts w:ascii="Calibri" w:hAnsi="Calibri" w:cs="Calibri"/>
                <w:lang w:val="en-IE"/>
              </w:rPr>
              <w:t>S</w:t>
            </w:r>
            <w:r w:rsidR="00F95E64" w:rsidRPr="00FC75A9">
              <w:rPr>
                <w:rFonts w:ascii="Calibri" w:hAnsi="Calibri" w:cs="Calibri"/>
                <w:lang w:val="en-IE"/>
              </w:rPr>
              <w:t>trong foundations in number sequence, number sequel, number perceptual</w:t>
            </w:r>
          </w:p>
        </w:tc>
      </w:tr>
      <w:tr w:rsidR="00F95E64" w:rsidRPr="00522CDF" w14:paraId="69390139" w14:textId="77777777" w:rsidTr="2ABB6657">
        <w:trPr>
          <w:trHeight w:val="3102"/>
        </w:trPr>
        <w:tc>
          <w:tcPr>
            <w:tcW w:w="1555" w:type="dxa"/>
            <w:shd w:val="clear" w:color="auto" w:fill="84BFE7" w:themeFill="accent5" w:themeFillTint="99"/>
          </w:tcPr>
          <w:p w14:paraId="03A3FDC5" w14:textId="5EFD992A" w:rsidR="00F95E64" w:rsidRPr="00FC75A9" w:rsidRDefault="00DC2C82" w:rsidP="00C91296">
            <w:pPr>
              <w:rPr>
                <w:rFonts w:ascii="Calibri" w:hAnsi="Calibri" w:cs="Calibri"/>
                <w:b/>
                <w:bCs/>
                <w:sz w:val="24"/>
                <w:szCs w:val="24"/>
                <w:lang w:val="en-IE"/>
              </w:rPr>
            </w:pPr>
            <w:r w:rsidRPr="00FC75A9">
              <w:rPr>
                <w:rFonts w:ascii="Calibri" w:hAnsi="Calibri" w:cs="Calibri"/>
                <w:b/>
                <w:bCs/>
                <w:sz w:val="24"/>
                <w:szCs w:val="24"/>
                <w:lang w:val="en-IE"/>
              </w:rPr>
              <w:t xml:space="preserve">Potential </w:t>
            </w:r>
            <w:r w:rsidR="003B2A06" w:rsidRPr="00FC75A9">
              <w:rPr>
                <w:rFonts w:ascii="Calibri" w:hAnsi="Calibri" w:cs="Calibri"/>
                <w:b/>
                <w:bCs/>
                <w:sz w:val="24"/>
                <w:szCs w:val="24"/>
                <w:lang w:val="en-IE"/>
              </w:rPr>
              <w:t>M</w:t>
            </w:r>
            <w:r w:rsidR="00F95E64" w:rsidRPr="00FC75A9">
              <w:rPr>
                <w:rFonts w:ascii="Calibri" w:hAnsi="Calibri" w:cs="Calibri"/>
                <w:b/>
                <w:bCs/>
                <w:sz w:val="24"/>
                <w:szCs w:val="24"/>
                <w:lang w:val="en-IE"/>
              </w:rPr>
              <w:t>isconceptions</w:t>
            </w:r>
          </w:p>
        </w:tc>
        <w:tc>
          <w:tcPr>
            <w:tcW w:w="8633" w:type="dxa"/>
          </w:tcPr>
          <w:p w14:paraId="454B1707" w14:textId="13DBAEA9" w:rsidR="00F95E64" w:rsidRPr="00D17ECD" w:rsidRDefault="00F95E64" w:rsidP="001A2EFA">
            <w:pPr>
              <w:pStyle w:val="ListParagraph"/>
              <w:numPr>
                <w:ilvl w:val="0"/>
                <w:numId w:val="16"/>
              </w:numPr>
              <w:ind w:left="265" w:hanging="265"/>
              <w:rPr>
                <w:rFonts w:ascii="Calibri" w:hAnsi="Calibri" w:cs="Calibri"/>
                <w:lang w:val="en-IE"/>
              </w:rPr>
            </w:pPr>
            <w:r w:rsidRPr="00D17ECD">
              <w:rPr>
                <w:rFonts w:ascii="Calibri" w:hAnsi="Calibri" w:cs="Calibri"/>
                <w:lang w:val="en-IE"/>
              </w:rPr>
              <w:t xml:space="preserve">When combining, children may start at 1 and count the two sets together, which leads to the possibility of missing objects when they count. Encourage children to count on from a known amount. </w:t>
            </w:r>
          </w:p>
          <w:p w14:paraId="6CBF44AD" w14:textId="58F3ACD3" w:rsidR="00F95E64" w:rsidRPr="00D17ECD" w:rsidRDefault="00F95E64" w:rsidP="001A2EFA">
            <w:pPr>
              <w:pStyle w:val="ListParagraph"/>
              <w:numPr>
                <w:ilvl w:val="0"/>
                <w:numId w:val="16"/>
              </w:numPr>
              <w:ind w:left="265" w:hanging="265"/>
              <w:rPr>
                <w:rFonts w:ascii="Calibri" w:hAnsi="Calibri" w:cs="Calibri"/>
                <w:lang w:val="en-IE"/>
              </w:rPr>
            </w:pPr>
            <w:r w:rsidRPr="00D17ECD">
              <w:rPr>
                <w:rFonts w:ascii="Calibri" w:hAnsi="Calibri" w:cs="Calibri"/>
                <w:lang w:val="en-IE"/>
              </w:rPr>
              <w:t xml:space="preserve">Children </w:t>
            </w:r>
            <w:r w:rsidR="004E3D1E">
              <w:rPr>
                <w:rFonts w:ascii="Calibri" w:hAnsi="Calibri" w:cs="Calibri"/>
                <w:lang w:val="en-IE"/>
              </w:rPr>
              <w:t>may</w:t>
            </w:r>
            <w:r w:rsidR="004E3D1E" w:rsidRPr="00D17ECD">
              <w:rPr>
                <w:rFonts w:ascii="Calibri" w:hAnsi="Calibri" w:cs="Calibri"/>
                <w:lang w:val="en-IE"/>
              </w:rPr>
              <w:t xml:space="preserve"> </w:t>
            </w:r>
            <w:r w:rsidR="004E3D1E">
              <w:rPr>
                <w:rFonts w:ascii="Calibri" w:hAnsi="Calibri" w:cs="Calibri"/>
                <w:lang w:val="en-IE"/>
              </w:rPr>
              <w:t>not</w:t>
            </w:r>
            <w:r w:rsidRPr="00D17ECD">
              <w:rPr>
                <w:rFonts w:ascii="Calibri" w:hAnsi="Calibri" w:cs="Calibri"/>
                <w:lang w:val="en-IE"/>
              </w:rPr>
              <w:t xml:space="preserve"> understand that equals </w:t>
            </w:r>
            <w:proofErr w:type="gramStart"/>
            <w:r w:rsidRPr="00D17ECD">
              <w:rPr>
                <w:rFonts w:ascii="Calibri" w:hAnsi="Calibri" w:cs="Calibri"/>
                <w:lang w:val="en-IE"/>
              </w:rPr>
              <w:t>means</w:t>
            </w:r>
            <w:proofErr w:type="gramEnd"/>
            <w:r w:rsidRPr="00D17ECD">
              <w:rPr>
                <w:rFonts w:ascii="Calibri" w:hAnsi="Calibri" w:cs="Calibri"/>
                <w:lang w:val="en-IE"/>
              </w:rPr>
              <w:t xml:space="preserve"> ‘the same as’ and not just ‘the answer’</w:t>
            </w:r>
            <w:r w:rsidR="00B07520" w:rsidRPr="00D17ECD">
              <w:rPr>
                <w:rFonts w:ascii="Calibri" w:hAnsi="Calibri" w:cs="Calibri"/>
                <w:lang w:val="en-IE"/>
              </w:rPr>
              <w:t>.</w:t>
            </w:r>
            <w:r w:rsidRPr="00D17ECD">
              <w:rPr>
                <w:rFonts w:ascii="Calibri" w:hAnsi="Calibri" w:cs="Calibri"/>
                <w:lang w:val="en-IE"/>
              </w:rPr>
              <w:t xml:space="preserve"> </w:t>
            </w:r>
          </w:p>
          <w:p w14:paraId="00BA9896" w14:textId="46743ACE" w:rsidR="00F95E64" w:rsidRPr="00D17ECD" w:rsidRDefault="00F95E64" w:rsidP="001A2EFA">
            <w:pPr>
              <w:pStyle w:val="ListParagraph"/>
              <w:numPr>
                <w:ilvl w:val="0"/>
                <w:numId w:val="16"/>
              </w:numPr>
              <w:ind w:left="265" w:hanging="265"/>
              <w:rPr>
                <w:rFonts w:ascii="Calibri" w:hAnsi="Calibri" w:cs="Calibri"/>
                <w:lang w:val="en-IE"/>
              </w:rPr>
            </w:pPr>
            <w:r w:rsidRPr="00D17ECD">
              <w:rPr>
                <w:rFonts w:ascii="Calibri" w:hAnsi="Calibri" w:cs="Calibri"/>
                <w:lang w:val="en-IE"/>
              </w:rPr>
              <w:t xml:space="preserve">Children might use </w:t>
            </w:r>
            <w:r w:rsidR="00AF59F0" w:rsidRPr="00D17ECD">
              <w:rPr>
                <w:rFonts w:ascii="Calibri" w:hAnsi="Calibri" w:cs="Calibri"/>
                <w:lang w:val="en-IE"/>
              </w:rPr>
              <w:t>‘</w:t>
            </w:r>
            <w:r w:rsidRPr="00D17ECD">
              <w:rPr>
                <w:rFonts w:ascii="Calibri" w:hAnsi="Calibri" w:cs="Calibri"/>
                <w:lang w:val="en-IE"/>
              </w:rPr>
              <w:t>+</w:t>
            </w:r>
            <w:r w:rsidR="00AF59F0" w:rsidRPr="00D17ECD">
              <w:rPr>
                <w:rFonts w:ascii="Calibri" w:hAnsi="Calibri" w:cs="Calibri"/>
                <w:lang w:val="en-IE"/>
              </w:rPr>
              <w:t>’</w:t>
            </w:r>
            <w:r w:rsidRPr="00D17ECD">
              <w:rPr>
                <w:rFonts w:ascii="Calibri" w:hAnsi="Calibri" w:cs="Calibri"/>
                <w:lang w:val="en-IE"/>
              </w:rPr>
              <w:t xml:space="preserve"> and </w:t>
            </w:r>
            <w:r w:rsidR="00AF59F0" w:rsidRPr="00D17ECD">
              <w:rPr>
                <w:rFonts w:ascii="Calibri" w:hAnsi="Calibri" w:cs="Calibri"/>
                <w:lang w:val="en-IE"/>
              </w:rPr>
              <w:t>‘</w:t>
            </w:r>
            <w:r w:rsidRPr="00D17ECD">
              <w:rPr>
                <w:rFonts w:ascii="Calibri" w:hAnsi="Calibri" w:cs="Calibri"/>
                <w:lang w:val="en-IE"/>
              </w:rPr>
              <w:t>=</w:t>
            </w:r>
            <w:r w:rsidR="00AF59F0" w:rsidRPr="00D17ECD">
              <w:rPr>
                <w:rFonts w:ascii="Calibri" w:hAnsi="Calibri" w:cs="Calibri"/>
                <w:lang w:val="en-IE"/>
              </w:rPr>
              <w:t>’</w:t>
            </w:r>
            <w:r w:rsidRPr="00D17ECD">
              <w:rPr>
                <w:rFonts w:ascii="Calibri" w:hAnsi="Calibri" w:cs="Calibri"/>
                <w:lang w:val="en-IE"/>
              </w:rPr>
              <w:t xml:space="preserve"> signs incorrectly</w:t>
            </w:r>
            <w:r w:rsidR="00B07520" w:rsidRPr="00D17ECD">
              <w:rPr>
                <w:rFonts w:ascii="Calibri" w:hAnsi="Calibri" w:cs="Calibri"/>
                <w:lang w:val="en-IE"/>
              </w:rPr>
              <w:t>.</w:t>
            </w:r>
            <w:r w:rsidRPr="00D17ECD">
              <w:rPr>
                <w:rFonts w:ascii="Calibri" w:hAnsi="Calibri" w:cs="Calibri"/>
                <w:lang w:val="en-IE"/>
              </w:rPr>
              <w:t xml:space="preserve"> </w:t>
            </w:r>
          </w:p>
          <w:p w14:paraId="117C7029" w14:textId="77777777" w:rsidR="00F95E64" w:rsidRPr="00D17ECD" w:rsidRDefault="00F95E64" w:rsidP="001A2EFA">
            <w:pPr>
              <w:pStyle w:val="NormalWeb"/>
              <w:numPr>
                <w:ilvl w:val="0"/>
                <w:numId w:val="16"/>
              </w:numPr>
              <w:shd w:val="clear" w:color="auto" w:fill="FFFFFF"/>
              <w:spacing w:before="0" w:beforeAutospacing="0" w:after="0" w:afterAutospacing="0"/>
              <w:ind w:left="261" w:hanging="265"/>
              <w:textAlignment w:val="baseline"/>
              <w:rPr>
                <w:rFonts w:ascii="Calibri" w:eastAsiaTheme="minorHAnsi" w:hAnsi="Calibri" w:cs="Calibri"/>
                <w:sz w:val="22"/>
                <w:szCs w:val="22"/>
                <w:lang w:eastAsia="en-US"/>
              </w:rPr>
            </w:pPr>
            <w:r w:rsidRPr="00D17ECD">
              <w:rPr>
                <w:rFonts w:ascii="Calibri" w:eastAsiaTheme="minorHAnsi" w:hAnsi="Calibri" w:cs="Calibri"/>
                <w:sz w:val="22"/>
                <w:szCs w:val="22"/>
                <w:lang w:eastAsia="en-US"/>
              </w:rPr>
              <w:t>Children might use the starting number as starting place, and therefore end with an answer that is one short. Encouraging children to count forwards/jump away from starting number when using number tracks can be effective here.</w:t>
            </w:r>
          </w:p>
          <w:p w14:paraId="6DE79B2D" w14:textId="77777777" w:rsidR="00F95E64" w:rsidRPr="00D17ECD" w:rsidRDefault="00F95E64" w:rsidP="00777811">
            <w:pPr>
              <w:pStyle w:val="NormalWeb"/>
              <w:numPr>
                <w:ilvl w:val="0"/>
                <w:numId w:val="16"/>
              </w:numPr>
              <w:shd w:val="clear" w:color="auto" w:fill="FFFFFF"/>
              <w:spacing w:before="0" w:beforeAutospacing="0" w:after="0" w:afterAutospacing="0"/>
              <w:ind w:left="265" w:hanging="265"/>
              <w:textAlignment w:val="baseline"/>
              <w:rPr>
                <w:rFonts w:ascii="Calibri" w:hAnsi="Calibri" w:cs="Calibri"/>
                <w:sz w:val="22"/>
                <w:szCs w:val="22"/>
              </w:rPr>
            </w:pPr>
            <w:r w:rsidRPr="00D17ECD">
              <w:rPr>
                <w:rFonts w:ascii="Calibri" w:eastAsiaTheme="minorHAnsi" w:hAnsi="Calibri" w:cs="Calibri"/>
                <w:sz w:val="22"/>
                <w:szCs w:val="22"/>
                <w:lang w:eastAsia="en-US"/>
              </w:rPr>
              <w:t>Children might start their addition with the smaller number and then add the bigger one. Encourage children to look for the bigger number as a starting point and add on the smaller number.</w:t>
            </w:r>
          </w:p>
        </w:tc>
      </w:tr>
    </w:tbl>
    <w:p w14:paraId="13998E60" w14:textId="77777777" w:rsidR="00F95E64" w:rsidRPr="00522CDF" w:rsidRDefault="00F95E64" w:rsidP="00F95E64">
      <w:pPr>
        <w:rPr>
          <w:rFonts w:ascii="Segoe UI Symbol" w:hAnsi="Segoe UI Symbol"/>
          <w:lang w:val="en-IE"/>
        </w:rPr>
      </w:pPr>
    </w:p>
    <w:p w14:paraId="04F7BCD7" w14:textId="7292F45B" w:rsidR="00F95E64" w:rsidRDefault="00E9026D" w:rsidP="00F95E64">
      <w:pPr>
        <w:rPr>
          <w:rFonts w:ascii="Calibri" w:hAnsi="Calibri" w:cs="Calibri"/>
          <w:b/>
          <w:bCs/>
          <w:sz w:val="28"/>
          <w:szCs w:val="28"/>
          <w:lang w:val="en-IE"/>
        </w:rPr>
      </w:pPr>
      <w:r w:rsidRPr="00D17ECD">
        <w:rPr>
          <w:rFonts w:ascii="Calibri" w:hAnsi="Calibri" w:cs="Calibri"/>
          <w:b/>
          <w:bCs/>
          <w:sz w:val="28"/>
          <w:szCs w:val="28"/>
          <w:lang w:val="en-IE"/>
        </w:rPr>
        <w:t xml:space="preserve">Unit </w:t>
      </w:r>
      <w:r w:rsidR="00F95E64" w:rsidRPr="00D17ECD">
        <w:rPr>
          <w:rFonts w:ascii="Calibri" w:hAnsi="Calibri" w:cs="Calibri"/>
          <w:b/>
          <w:bCs/>
          <w:sz w:val="28"/>
          <w:szCs w:val="28"/>
          <w:lang w:val="en-IE"/>
        </w:rPr>
        <w:t>Overview</w:t>
      </w:r>
    </w:p>
    <w:p w14:paraId="323BE77E" w14:textId="77777777" w:rsidR="003F2E87" w:rsidRPr="00D17ECD" w:rsidRDefault="003F2E87" w:rsidP="00F95E64">
      <w:pPr>
        <w:rPr>
          <w:rFonts w:ascii="Calibri" w:hAnsi="Calibri" w:cs="Calibri"/>
          <w:b/>
          <w:bCs/>
          <w:sz w:val="28"/>
          <w:szCs w:val="28"/>
          <w:lang w:val="en-IE"/>
        </w:rPr>
      </w:pPr>
    </w:p>
    <w:tbl>
      <w:tblPr>
        <w:tblStyle w:val="TableGrid"/>
        <w:tblW w:w="10146" w:type="dxa"/>
        <w:tblInd w:w="-5" w:type="dxa"/>
        <w:tblLook w:val="04A0" w:firstRow="1" w:lastRow="0" w:firstColumn="1" w:lastColumn="0" w:noHBand="0" w:noVBand="1"/>
      </w:tblPr>
      <w:tblGrid>
        <w:gridCol w:w="1701"/>
        <w:gridCol w:w="1560"/>
        <w:gridCol w:w="1666"/>
        <w:gridCol w:w="996"/>
        <w:gridCol w:w="740"/>
        <w:gridCol w:w="1701"/>
        <w:gridCol w:w="1782"/>
      </w:tblGrid>
      <w:tr w:rsidR="00F95E64" w:rsidRPr="00522CDF" w14:paraId="48E9B1DF" w14:textId="77777777" w:rsidTr="5B7A2CB3">
        <w:tc>
          <w:tcPr>
            <w:tcW w:w="1701" w:type="dxa"/>
            <w:shd w:val="clear" w:color="auto" w:fill="84BFE7" w:themeFill="accent5" w:themeFillTint="99"/>
          </w:tcPr>
          <w:p w14:paraId="2F142DEB" w14:textId="77777777" w:rsidR="00F95E64" w:rsidRPr="00522CDF" w:rsidRDefault="00F95E64" w:rsidP="00C91296">
            <w:pPr>
              <w:rPr>
                <w:rFonts w:cstheme="minorHAnsi"/>
                <w:b/>
                <w:bCs/>
                <w:lang w:val="en-IE"/>
              </w:rPr>
            </w:pPr>
          </w:p>
        </w:tc>
        <w:tc>
          <w:tcPr>
            <w:tcW w:w="1560" w:type="dxa"/>
            <w:shd w:val="clear" w:color="auto" w:fill="84BFE7" w:themeFill="accent5" w:themeFillTint="99"/>
          </w:tcPr>
          <w:p w14:paraId="3432517C" w14:textId="77777777" w:rsidR="00F95E64" w:rsidRPr="00D17ECD" w:rsidRDefault="00F95E64" w:rsidP="00C91296">
            <w:pPr>
              <w:rPr>
                <w:rFonts w:ascii="Calibri" w:hAnsi="Calibri" w:cs="Calibri"/>
                <w:b/>
                <w:bCs/>
                <w:sz w:val="24"/>
                <w:szCs w:val="24"/>
                <w:lang w:val="en-IE"/>
              </w:rPr>
            </w:pPr>
            <w:r w:rsidRPr="00D17ECD">
              <w:rPr>
                <w:rFonts w:ascii="Calibri" w:hAnsi="Calibri" w:cs="Calibri"/>
                <w:b/>
                <w:bCs/>
                <w:sz w:val="24"/>
                <w:szCs w:val="24"/>
                <w:lang w:val="en-IE"/>
              </w:rPr>
              <w:t>Lesson 1</w:t>
            </w:r>
          </w:p>
        </w:tc>
        <w:tc>
          <w:tcPr>
            <w:tcW w:w="1666" w:type="dxa"/>
            <w:shd w:val="clear" w:color="auto" w:fill="84BFE7" w:themeFill="accent5" w:themeFillTint="99"/>
          </w:tcPr>
          <w:p w14:paraId="096CD5F8" w14:textId="34C9B6E7" w:rsidR="00F95E64" w:rsidRPr="00D17ECD" w:rsidRDefault="00F95E64" w:rsidP="00C91296">
            <w:pPr>
              <w:rPr>
                <w:rFonts w:ascii="Calibri" w:hAnsi="Calibri" w:cs="Calibri"/>
                <w:b/>
                <w:bCs/>
                <w:sz w:val="24"/>
                <w:szCs w:val="24"/>
                <w:lang w:val="en-IE"/>
              </w:rPr>
            </w:pPr>
            <w:r w:rsidRPr="00D17ECD">
              <w:rPr>
                <w:rFonts w:ascii="Calibri" w:hAnsi="Calibri" w:cs="Calibri"/>
                <w:b/>
                <w:bCs/>
                <w:sz w:val="24"/>
                <w:szCs w:val="24"/>
                <w:lang w:val="en-IE"/>
              </w:rPr>
              <w:t xml:space="preserve">Lesson </w:t>
            </w:r>
            <w:r w:rsidR="0088154E" w:rsidRPr="00D17ECD">
              <w:rPr>
                <w:rFonts w:ascii="Calibri" w:hAnsi="Calibri" w:cs="Calibri"/>
                <w:b/>
                <w:bCs/>
                <w:sz w:val="24"/>
                <w:szCs w:val="24"/>
                <w:lang w:val="en-IE"/>
              </w:rPr>
              <w:t>2</w:t>
            </w:r>
          </w:p>
        </w:tc>
        <w:tc>
          <w:tcPr>
            <w:tcW w:w="1736" w:type="dxa"/>
            <w:gridSpan w:val="2"/>
            <w:shd w:val="clear" w:color="auto" w:fill="84BFE7" w:themeFill="accent5" w:themeFillTint="99"/>
          </w:tcPr>
          <w:p w14:paraId="2F594F5B" w14:textId="77777777" w:rsidR="00F95E64" w:rsidRPr="00D17ECD" w:rsidRDefault="00F95E64" w:rsidP="00C91296">
            <w:pPr>
              <w:rPr>
                <w:rFonts w:ascii="Calibri" w:hAnsi="Calibri" w:cs="Calibri"/>
                <w:b/>
                <w:bCs/>
                <w:sz w:val="24"/>
                <w:szCs w:val="24"/>
                <w:lang w:val="en-IE"/>
              </w:rPr>
            </w:pPr>
            <w:r w:rsidRPr="00D17ECD">
              <w:rPr>
                <w:rFonts w:ascii="Calibri" w:hAnsi="Calibri" w:cs="Calibri"/>
                <w:b/>
                <w:bCs/>
                <w:sz w:val="24"/>
                <w:szCs w:val="24"/>
                <w:lang w:val="en-IE"/>
              </w:rPr>
              <w:t>Lesson 3</w:t>
            </w:r>
          </w:p>
        </w:tc>
        <w:tc>
          <w:tcPr>
            <w:tcW w:w="1701" w:type="dxa"/>
            <w:shd w:val="clear" w:color="auto" w:fill="84BFE7" w:themeFill="accent5" w:themeFillTint="99"/>
          </w:tcPr>
          <w:p w14:paraId="10461BBF" w14:textId="77777777" w:rsidR="00F95E64" w:rsidRPr="00D17ECD" w:rsidRDefault="00F95E64" w:rsidP="00C91296">
            <w:pPr>
              <w:rPr>
                <w:rFonts w:ascii="Calibri" w:hAnsi="Calibri" w:cs="Calibri"/>
                <w:b/>
                <w:bCs/>
                <w:sz w:val="24"/>
                <w:szCs w:val="24"/>
                <w:lang w:val="en-IE"/>
              </w:rPr>
            </w:pPr>
            <w:r w:rsidRPr="00D17ECD">
              <w:rPr>
                <w:rFonts w:ascii="Calibri" w:hAnsi="Calibri" w:cs="Calibri"/>
                <w:b/>
                <w:bCs/>
                <w:sz w:val="24"/>
                <w:szCs w:val="24"/>
                <w:lang w:val="en-IE"/>
              </w:rPr>
              <w:t>Lesson 4</w:t>
            </w:r>
          </w:p>
        </w:tc>
        <w:tc>
          <w:tcPr>
            <w:tcW w:w="1782" w:type="dxa"/>
            <w:shd w:val="clear" w:color="auto" w:fill="84BFE7" w:themeFill="accent5" w:themeFillTint="99"/>
          </w:tcPr>
          <w:p w14:paraId="6CA31F03" w14:textId="77777777" w:rsidR="00F95E64" w:rsidRPr="00D17ECD" w:rsidRDefault="00F95E64" w:rsidP="00C91296">
            <w:pPr>
              <w:rPr>
                <w:rFonts w:ascii="Calibri" w:hAnsi="Calibri" w:cs="Calibri"/>
                <w:b/>
                <w:bCs/>
                <w:sz w:val="24"/>
                <w:szCs w:val="24"/>
                <w:lang w:val="en-IE"/>
              </w:rPr>
            </w:pPr>
            <w:r w:rsidRPr="00D17ECD">
              <w:rPr>
                <w:rFonts w:ascii="Calibri" w:hAnsi="Calibri" w:cs="Calibri"/>
                <w:b/>
                <w:bCs/>
                <w:sz w:val="24"/>
                <w:szCs w:val="24"/>
                <w:lang w:val="en-IE"/>
              </w:rPr>
              <w:t>Lesson 5</w:t>
            </w:r>
          </w:p>
        </w:tc>
      </w:tr>
      <w:tr w:rsidR="00F95E64" w:rsidRPr="00522CDF" w14:paraId="50406C18" w14:textId="77777777" w:rsidTr="5B7A2CB3">
        <w:tc>
          <w:tcPr>
            <w:tcW w:w="1701" w:type="dxa"/>
            <w:shd w:val="clear" w:color="auto" w:fill="84BFE7" w:themeFill="accent5" w:themeFillTint="99"/>
          </w:tcPr>
          <w:p w14:paraId="4859948C" w14:textId="04D3569B" w:rsidR="00F95E64" w:rsidRPr="00D17ECD" w:rsidRDefault="00F95E64" w:rsidP="00C91296">
            <w:pPr>
              <w:rPr>
                <w:rFonts w:ascii="Calibri" w:hAnsi="Calibri" w:cs="Calibri"/>
                <w:sz w:val="24"/>
                <w:szCs w:val="24"/>
                <w:lang w:val="en-IE"/>
              </w:rPr>
            </w:pPr>
            <w:r w:rsidRPr="00D17ECD">
              <w:rPr>
                <w:rFonts w:ascii="Calibri" w:hAnsi="Calibri" w:cs="Calibri"/>
                <w:b/>
                <w:bCs/>
                <w:sz w:val="24"/>
                <w:szCs w:val="24"/>
                <w:lang w:val="en-IE"/>
              </w:rPr>
              <w:t xml:space="preserve">Focus of </w:t>
            </w:r>
            <w:r w:rsidR="003B2A06" w:rsidRPr="00D17ECD">
              <w:rPr>
                <w:rFonts w:ascii="Calibri" w:hAnsi="Calibri" w:cs="Calibri"/>
                <w:b/>
                <w:bCs/>
                <w:sz w:val="24"/>
                <w:szCs w:val="24"/>
                <w:lang w:val="en-IE"/>
              </w:rPr>
              <w:t>N</w:t>
            </w:r>
            <w:r w:rsidRPr="00D17ECD">
              <w:rPr>
                <w:rFonts w:ascii="Calibri" w:hAnsi="Calibri" w:cs="Calibri"/>
                <w:b/>
                <w:bCs/>
                <w:sz w:val="24"/>
                <w:szCs w:val="24"/>
                <w:lang w:val="en-IE"/>
              </w:rPr>
              <w:t xml:space="preserve">ew </w:t>
            </w:r>
            <w:r w:rsidR="003B2A06" w:rsidRPr="00D17ECD">
              <w:rPr>
                <w:rFonts w:ascii="Calibri" w:hAnsi="Calibri" w:cs="Calibri"/>
                <w:b/>
                <w:bCs/>
                <w:sz w:val="24"/>
                <w:szCs w:val="24"/>
                <w:lang w:val="en-IE"/>
              </w:rPr>
              <w:t>L</w:t>
            </w:r>
            <w:r w:rsidRPr="00D17ECD">
              <w:rPr>
                <w:rFonts w:ascii="Calibri" w:hAnsi="Calibri" w:cs="Calibri"/>
                <w:b/>
                <w:bCs/>
                <w:sz w:val="24"/>
                <w:szCs w:val="24"/>
                <w:lang w:val="en-IE"/>
              </w:rPr>
              <w:t>earning</w:t>
            </w:r>
          </w:p>
        </w:tc>
        <w:tc>
          <w:tcPr>
            <w:tcW w:w="1560" w:type="dxa"/>
          </w:tcPr>
          <w:p w14:paraId="2FA4A536" w14:textId="40892D72" w:rsidR="00F95E64" w:rsidRPr="00D17ECD" w:rsidRDefault="00F95E64" w:rsidP="00C91296">
            <w:pPr>
              <w:rPr>
                <w:rFonts w:ascii="Calibri" w:hAnsi="Calibri" w:cs="Calibri"/>
                <w:lang w:val="en-IE"/>
              </w:rPr>
            </w:pPr>
            <w:r w:rsidRPr="00D17ECD">
              <w:rPr>
                <w:rFonts w:ascii="Calibri" w:hAnsi="Calibri" w:cs="Calibri"/>
                <w:lang w:val="en-IE"/>
              </w:rPr>
              <w:t xml:space="preserve">Combine sets to 10 using a </w:t>
            </w:r>
            <w:r w:rsidR="0031198C" w:rsidRPr="00D17ECD">
              <w:rPr>
                <w:rFonts w:ascii="Calibri" w:hAnsi="Calibri" w:cs="Calibri"/>
                <w:lang w:val="en-IE"/>
              </w:rPr>
              <w:t>10</w:t>
            </w:r>
            <w:r w:rsidRPr="00D17ECD">
              <w:rPr>
                <w:rFonts w:ascii="Calibri" w:hAnsi="Calibri" w:cs="Calibri"/>
                <w:lang w:val="en-IE"/>
              </w:rPr>
              <w:t xml:space="preserve"> frame</w:t>
            </w:r>
            <w:r w:rsidR="00AF4715">
              <w:rPr>
                <w:rFonts w:ascii="Calibri" w:hAnsi="Calibri" w:cs="Calibri"/>
                <w:lang w:val="en-IE"/>
              </w:rPr>
              <w:t>.</w:t>
            </w:r>
          </w:p>
        </w:tc>
        <w:tc>
          <w:tcPr>
            <w:tcW w:w="1666" w:type="dxa"/>
          </w:tcPr>
          <w:p w14:paraId="5A62E71A" w14:textId="60DDFA55" w:rsidR="00F95E64" w:rsidRPr="00D17ECD" w:rsidRDefault="00652A51" w:rsidP="00C91296">
            <w:pPr>
              <w:rPr>
                <w:rFonts w:cstheme="minorHAnsi"/>
                <w:lang w:val="en-IE"/>
              </w:rPr>
            </w:pPr>
            <w:r w:rsidRPr="00D17ECD">
              <w:rPr>
                <w:rFonts w:cstheme="minorHAnsi"/>
                <w:lang w:val="en-IE"/>
              </w:rPr>
              <w:t xml:space="preserve">Use different strategies to solve addition </w:t>
            </w:r>
            <w:r w:rsidR="00955ECE">
              <w:rPr>
                <w:rFonts w:cstheme="minorHAnsi"/>
                <w:lang w:val="en-IE"/>
              </w:rPr>
              <w:t>problems to 10</w:t>
            </w:r>
            <w:r w:rsidR="00AF4715">
              <w:rPr>
                <w:rFonts w:cstheme="minorHAnsi"/>
                <w:lang w:val="en-IE"/>
              </w:rPr>
              <w:t>.</w:t>
            </w:r>
          </w:p>
        </w:tc>
        <w:tc>
          <w:tcPr>
            <w:tcW w:w="1736" w:type="dxa"/>
            <w:gridSpan w:val="2"/>
          </w:tcPr>
          <w:p w14:paraId="1F48AC29" w14:textId="272BFFF3" w:rsidR="00F95E64" w:rsidRPr="00D17ECD" w:rsidRDefault="00F95E64" w:rsidP="00C91296">
            <w:pPr>
              <w:rPr>
                <w:rFonts w:cstheme="minorHAnsi"/>
                <w:lang w:val="en-IE"/>
              </w:rPr>
            </w:pPr>
            <w:r w:rsidRPr="00D17ECD">
              <w:rPr>
                <w:rFonts w:cstheme="minorHAnsi"/>
                <w:lang w:val="en-IE"/>
              </w:rPr>
              <w:t>Write addition stories to 10 with + and = signs</w:t>
            </w:r>
            <w:r w:rsidR="00AF4715">
              <w:rPr>
                <w:rFonts w:cstheme="minorHAnsi"/>
                <w:lang w:val="en-IE"/>
              </w:rPr>
              <w:t>.</w:t>
            </w:r>
          </w:p>
        </w:tc>
        <w:tc>
          <w:tcPr>
            <w:tcW w:w="1701" w:type="dxa"/>
          </w:tcPr>
          <w:p w14:paraId="420160F5" w14:textId="063C8BAF" w:rsidR="00F95E64" w:rsidRPr="00D17ECD" w:rsidRDefault="005B0551" w:rsidP="00C91296">
            <w:pPr>
              <w:rPr>
                <w:rFonts w:cstheme="minorHAnsi"/>
                <w:lang w:val="en-IE"/>
              </w:rPr>
            </w:pPr>
            <w:r w:rsidRPr="00D17ECD">
              <w:rPr>
                <w:rFonts w:cstheme="minorHAnsi"/>
                <w:lang w:val="en-IE"/>
              </w:rPr>
              <w:t>Solve addition word problems</w:t>
            </w:r>
            <w:r w:rsidR="00965B08" w:rsidRPr="00D17ECD">
              <w:rPr>
                <w:rFonts w:cstheme="minorHAnsi"/>
                <w:lang w:val="en-IE"/>
              </w:rPr>
              <w:t xml:space="preserve"> to 10</w:t>
            </w:r>
            <w:r w:rsidR="00AF4715">
              <w:rPr>
                <w:rFonts w:cstheme="minorHAnsi"/>
                <w:lang w:val="en-IE"/>
              </w:rPr>
              <w:t>.</w:t>
            </w:r>
          </w:p>
        </w:tc>
        <w:tc>
          <w:tcPr>
            <w:tcW w:w="1782" w:type="dxa"/>
          </w:tcPr>
          <w:p w14:paraId="49F17C75" w14:textId="03527E47" w:rsidR="00F95E64" w:rsidRPr="00D17ECD" w:rsidRDefault="00F95E64" w:rsidP="00C91296">
            <w:pPr>
              <w:rPr>
                <w:rFonts w:cstheme="minorHAnsi"/>
                <w:lang w:val="en-IE"/>
              </w:rPr>
            </w:pPr>
            <w:r w:rsidRPr="00D17ECD">
              <w:rPr>
                <w:rFonts w:cstheme="minorHAnsi"/>
                <w:lang w:val="en-IE"/>
              </w:rPr>
              <w:t>Weekly review</w:t>
            </w:r>
            <w:r w:rsidR="00AF4715">
              <w:rPr>
                <w:rFonts w:cstheme="minorHAnsi"/>
                <w:lang w:val="en-IE"/>
              </w:rPr>
              <w:t>.</w:t>
            </w:r>
          </w:p>
        </w:tc>
      </w:tr>
      <w:tr w:rsidR="00F95E64" w:rsidRPr="00522CDF" w14:paraId="71D4A005" w14:textId="77777777" w:rsidTr="5B7A2CB3">
        <w:trPr>
          <w:trHeight w:val="279"/>
        </w:trPr>
        <w:tc>
          <w:tcPr>
            <w:tcW w:w="1701" w:type="dxa"/>
            <w:shd w:val="clear" w:color="auto" w:fill="84BFE7" w:themeFill="accent5" w:themeFillTint="99"/>
          </w:tcPr>
          <w:p w14:paraId="527FBB85" w14:textId="77777777" w:rsidR="00F95E64" w:rsidRPr="00D17ECD" w:rsidRDefault="00F95E64" w:rsidP="00C91296">
            <w:pPr>
              <w:rPr>
                <w:rFonts w:ascii="Calibri" w:hAnsi="Calibri" w:cs="Calibri"/>
                <w:b/>
                <w:bCs/>
                <w:sz w:val="24"/>
                <w:szCs w:val="24"/>
                <w:lang w:val="en-IE"/>
              </w:rPr>
            </w:pPr>
            <w:r w:rsidRPr="00D17ECD">
              <w:rPr>
                <w:rFonts w:ascii="Calibri" w:hAnsi="Calibri" w:cs="Calibri"/>
                <w:b/>
                <w:bCs/>
                <w:sz w:val="24"/>
                <w:szCs w:val="24"/>
                <w:lang w:val="en-IE"/>
              </w:rPr>
              <w:t>Slides</w:t>
            </w:r>
          </w:p>
        </w:tc>
        <w:tc>
          <w:tcPr>
            <w:tcW w:w="1560" w:type="dxa"/>
          </w:tcPr>
          <w:p w14:paraId="0949BF40" w14:textId="77777777" w:rsidR="00F95E64" w:rsidRPr="00D17ECD" w:rsidRDefault="00F95E64" w:rsidP="00C91296">
            <w:pPr>
              <w:rPr>
                <w:rFonts w:ascii="Calibri" w:hAnsi="Calibri" w:cs="Calibri"/>
                <w:b/>
                <w:bCs/>
                <w:lang w:val="en-IE"/>
              </w:rPr>
            </w:pPr>
            <w:r w:rsidRPr="00D17ECD">
              <w:rPr>
                <w:rFonts w:ascii="Calibri" w:hAnsi="Calibri" w:cs="Calibri"/>
                <w:lang w:val="en-IE"/>
              </w:rPr>
              <w:t>17.1</w:t>
            </w:r>
          </w:p>
        </w:tc>
        <w:tc>
          <w:tcPr>
            <w:tcW w:w="1666" w:type="dxa"/>
          </w:tcPr>
          <w:p w14:paraId="6D3ABD3C" w14:textId="77777777" w:rsidR="00F95E64" w:rsidRPr="00D17ECD" w:rsidRDefault="00F95E64" w:rsidP="00C91296">
            <w:pPr>
              <w:rPr>
                <w:rFonts w:ascii="Calibri" w:hAnsi="Calibri" w:cs="Calibri"/>
                <w:lang w:val="en-IE"/>
              </w:rPr>
            </w:pPr>
            <w:r w:rsidRPr="00D17ECD">
              <w:rPr>
                <w:rFonts w:ascii="Calibri" w:hAnsi="Calibri" w:cs="Calibri"/>
                <w:lang w:val="en-IE"/>
              </w:rPr>
              <w:t>17.2</w:t>
            </w:r>
          </w:p>
        </w:tc>
        <w:tc>
          <w:tcPr>
            <w:tcW w:w="1736" w:type="dxa"/>
            <w:gridSpan w:val="2"/>
          </w:tcPr>
          <w:p w14:paraId="017A8F7A" w14:textId="77777777" w:rsidR="00F95E64" w:rsidRPr="00D17ECD" w:rsidRDefault="00F95E64" w:rsidP="00C91296">
            <w:pPr>
              <w:rPr>
                <w:rFonts w:ascii="Calibri" w:hAnsi="Calibri" w:cs="Calibri"/>
                <w:lang w:val="en-IE"/>
              </w:rPr>
            </w:pPr>
            <w:r w:rsidRPr="00D17ECD">
              <w:rPr>
                <w:rFonts w:ascii="Calibri" w:hAnsi="Calibri" w:cs="Calibri"/>
                <w:lang w:val="en-IE"/>
              </w:rPr>
              <w:t>17.3</w:t>
            </w:r>
          </w:p>
          <w:p w14:paraId="55DEE55B" w14:textId="77777777" w:rsidR="00F95E64" w:rsidRPr="00D17ECD" w:rsidRDefault="00F95E64" w:rsidP="00C91296">
            <w:pPr>
              <w:rPr>
                <w:rFonts w:ascii="Calibri" w:hAnsi="Calibri" w:cs="Calibri"/>
                <w:lang w:val="en-IE"/>
              </w:rPr>
            </w:pPr>
          </w:p>
        </w:tc>
        <w:tc>
          <w:tcPr>
            <w:tcW w:w="1701" w:type="dxa"/>
          </w:tcPr>
          <w:p w14:paraId="6311AA13" w14:textId="77777777" w:rsidR="00F95E64" w:rsidRPr="00D17ECD" w:rsidRDefault="00F95E64" w:rsidP="00C91296">
            <w:pPr>
              <w:rPr>
                <w:rFonts w:ascii="Calibri" w:hAnsi="Calibri" w:cs="Calibri"/>
                <w:lang w:val="en-IE"/>
              </w:rPr>
            </w:pPr>
            <w:r w:rsidRPr="00D17ECD">
              <w:rPr>
                <w:rFonts w:ascii="Calibri" w:hAnsi="Calibri" w:cs="Calibri"/>
                <w:lang w:val="en-IE"/>
              </w:rPr>
              <w:t>17.4</w:t>
            </w:r>
          </w:p>
          <w:p w14:paraId="37B69449" w14:textId="77777777" w:rsidR="00F95E64" w:rsidRPr="00D17ECD" w:rsidRDefault="00F95E64" w:rsidP="00C91296">
            <w:pPr>
              <w:rPr>
                <w:rFonts w:ascii="Calibri" w:hAnsi="Calibri" w:cs="Calibri"/>
                <w:lang w:val="en-IE"/>
              </w:rPr>
            </w:pPr>
          </w:p>
        </w:tc>
        <w:tc>
          <w:tcPr>
            <w:tcW w:w="1782" w:type="dxa"/>
          </w:tcPr>
          <w:p w14:paraId="7263983F" w14:textId="77777777" w:rsidR="00F95E64" w:rsidRPr="00D17ECD" w:rsidRDefault="00F95E64" w:rsidP="00C91296">
            <w:pPr>
              <w:rPr>
                <w:rFonts w:ascii="Calibri" w:hAnsi="Calibri" w:cs="Calibri"/>
                <w:b/>
                <w:bCs/>
                <w:lang w:val="en-IE"/>
              </w:rPr>
            </w:pPr>
            <w:r w:rsidRPr="00D17ECD">
              <w:rPr>
                <w:rFonts w:ascii="Calibri" w:hAnsi="Calibri" w:cs="Calibri"/>
                <w:lang w:val="en-IE"/>
              </w:rPr>
              <w:t>17.5</w:t>
            </w:r>
          </w:p>
        </w:tc>
      </w:tr>
      <w:tr w:rsidR="00F95E64" w:rsidRPr="00522CDF" w14:paraId="3D7D96B4" w14:textId="77777777" w:rsidTr="5B7A2CB3">
        <w:tc>
          <w:tcPr>
            <w:tcW w:w="1701" w:type="dxa"/>
            <w:shd w:val="clear" w:color="auto" w:fill="84BFE7" w:themeFill="accent5" w:themeFillTint="99"/>
          </w:tcPr>
          <w:p w14:paraId="050BD8D4" w14:textId="4DB5C134" w:rsidR="00F95E64" w:rsidRPr="00D17ECD" w:rsidRDefault="00115A9F" w:rsidP="00C91296">
            <w:pPr>
              <w:rPr>
                <w:rFonts w:ascii="Calibri" w:hAnsi="Calibri" w:cs="Calibri"/>
                <w:b/>
                <w:bCs/>
                <w:sz w:val="24"/>
                <w:szCs w:val="24"/>
                <w:lang w:val="en-IE"/>
              </w:rPr>
            </w:pPr>
            <w:r w:rsidRPr="00D17ECD">
              <w:rPr>
                <w:rFonts w:ascii="Calibri" w:hAnsi="Calibri" w:cs="Calibri"/>
                <w:b/>
                <w:bCs/>
                <w:sz w:val="24"/>
                <w:szCs w:val="24"/>
                <w:lang w:val="en-IE"/>
              </w:rPr>
              <w:t>B</w:t>
            </w:r>
            <w:r w:rsidR="00F95E64" w:rsidRPr="00D17ECD">
              <w:rPr>
                <w:rFonts w:ascii="Calibri" w:hAnsi="Calibri" w:cs="Calibri"/>
                <w:b/>
                <w:bCs/>
                <w:sz w:val="24"/>
                <w:szCs w:val="24"/>
                <w:lang w:val="en-IE"/>
              </w:rPr>
              <w:t>ook</w:t>
            </w:r>
          </w:p>
        </w:tc>
        <w:tc>
          <w:tcPr>
            <w:tcW w:w="1560" w:type="dxa"/>
          </w:tcPr>
          <w:p w14:paraId="3289FDFB" w14:textId="77777777" w:rsidR="00F95E64" w:rsidRPr="00D17ECD" w:rsidRDefault="00F95E64" w:rsidP="00C91296">
            <w:pPr>
              <w:rPr>
                <w:rFonts w:ascii="Calibri" w:hAnsi="Calibri" w:cs="Calibri"/>
                <w:lang w:val="en-IE"/>
              </w:rPr>
            </w:pPr>
          </w:p>
        </w:tc>
        <w:tc>
          <w:tcPr>
            <w:tcW w:w="1666" w:type="dxa"/>
          </w:tcPr>
          <w:p w14:paraId="72E14C2A" w14:textId="77777777" w:rsidR="00F95E64" w:rsidRPr="00D17ECD" w:rsidRDefault="00F95E64" w:rsidP="00C91296">
            <w:pPr>
              <w:rPr>
                <w:rFonts w:ascii="Calibri" w:hAnsi="Calibri" w:cs="Calibri"/>
                <w:lang w:val="en-IE"/>
              </w:rPr>
            </w:pPr>
          </w:p>
        </w:tc>
        <w:tc>
          <w:tcPr>
            <w:tcW w:w="1736" w:type="dxa"/>
            <w:gridSpan w:val="2"/>
          </w:tcPr>
          <w:p w14:paraId="4833DA1F" w14:textId="77777777" w:rsidR="00F95E64" w:rsidRPr="00D17ECD" w:rsidRDefault="00F95E64" w:rsidP="00C91296">
            <w:pPr>
              <w:rPr>
                <w:rFonts w:ascii="Calibri" w:hAnsi="Calibri" w:cs="Calibri"/>
                <w:lang w:val="en-IE"/>
              </w:rPr>
            </w:pPr>
            <w:r w:rsidRPr="00D17ECD">
              <w:rPr>
                <w:rFonts w:ascii="Calibri" w:hAnsi="Calibri" w:cs="Calibri"/>
                <w:lang w:val="en-IE"/>
              </w:rPr>
              <w:t>p.44</w:t>
            </w:r>
          </w:p>
        </w:tc>
        <w:tc>
          <w:tcPr>
            <w:tcW w:w="1701" w:type="dxa"/>
          </w:tcPr>
          <w:p w14:paraId="0843C2A3" w14:textId="77777777" w:rsidR="00F95E64" w:rsidRPr="00D17ECD" w:rsidRDefault="00F95E64" w:rsidP="00C91296">
            <w:pPr>
              <w:rPr>
                <w:rFonts w:ascii="Calibri" w:hAnsi="Calibri" w:cs="Calibri"/>
                <w:lang w:val="en-IE"/>
              </w:rPr>
            </w:pPr>
          </w:p>
        </w:tc>
        <w:tc>
          <w:tcPr>
            <w:tcW w:w="1782" w:type="dxa"/>
          </w:tcPr>
          <w:p w14:paraId="2A8EA5DB" w14:textId="77777777" w:rsidR="00F95E64" w:rsidRPr="00D17ECD" w:rsidRDefault="00F95E64" w:rsidP="00C91296">
            <w:pPr>
              <w:rPr>
                <w:rFonts w:ascii="Calibri" w:hAnsi="Calibri" w:cs="Calibri"/>
                <w:lang w:val="en-IE"/>
              </w:rPr>
            </w:pPr>
            <w:r w:rsidRPr="00D17ECD">
              <w:rPr>
                <w:rFonts w:ascii="Calibri" w:hAnsi="Calibri" w:cs="Calibri"/>
                <w:lang w:val="en-IE"/>
              </w:rPr>
              <w:t>p.45</w:t>
            </w:r>
          </w:p>
        </w:tc>
      </w:tr>
      <w:tr w:rsidR="004A01ED" w:rsidRPr="00522CDF" w14:paraId="68DA259D" w14:textId="77777777" w:rsidTr="5B7A2CB3">
        <w:tc>
          <w:tcPr>
            <w:tcW w:w="1701" w:type="dxa"/>
            <w:shd w:val="clear" w:color="auto" w:fill="84BFE7" w:themeFill="accent5" w:themeFillTint="99"/>
          </w:tcPr>
          <w:p w14:paraId="160B508F" w14:textId="327D0844" w:rsidR="004A01ED" w:rsidRPr="00D17ECD" w:rsidRDefault="004A01ED" w:rsidP="00C91296">
            <w:pPr>
              <w:rPr>
                <w:rFonts w:ascii="Calibri" w:hAnsi="Calibri" w:cs="Calibri"/>
                <w:b/>
                <w:bCs/>
                <w:sz w:val="24"/>
                <w:szCs w:val="24"/>
                <w:lang w:val="en-IE"/>
              </w:rPr>
            </w:pPr>
            <w:r w:rsidRPr="00D17ECD">
              <w:rPr>
                <w:rFonts w:ascii="Calibri" w:hAnsi="Calibri" w:cs="Calibri"/>
                <w:b/>
                <w:bCs/>
                <w:sz w:val="24"/>
                <w:szCs w:val="24"/>
                <w:lang w:val="en-IE"/>
              </w:rPr>
              <w:t>Concrete Resources</w:t>
            </w:r>
          </w:p>
        </w:tc>
        <w:tc>
          <w:tcPr>
            <w:tcW w:w="8445" w:type="dxa"/>
            <w:gridSpan w:val="6"/>
          </w:tcPr>
          <w:p w14:paraId="3AFF2278" w14:textId="28361488" w:rsidR="004A01ED" w:rsidRPr="00D17ECD" w:rsidRDefault="001965F1" w:rsidP="004A01ED">
            <w:pPr>
              <w:rPr>
                <w:rFonts w:ascii="Calibri" w:hAnsi="Calibri" w:cs="Calibri"/>
                <w:lang w:val="en-IE"/>
              </w:rPr>
            </w:pPr>
            <w:r w:rsidRPr="32FEBF09">
              <w:rPr>
                <w:rFonts w:ascii="Calibri" w:hAnsi="Calibri" w:cs="Calibri"/>
                <w:lang w:val="en-IE"/>
              </w:rPr>
              <w:t xml:space="preserve">10 </w:t>
            </w:r>
            <w:r w:rsidR="004A01ED" w:rsidRPr="32FEBF09">
              <w:rPr>
                <w:rFonts w:ascii="Calibri" w:hAnsi="Calibri" w:cs="Calibri"/>
                <w:lang w:val="en-IE"/>
              </w:rPr>
              <w:t xml:space="preserve">frames, </w:t>
            </w:r>
            <w:r w:rsidR="4D41C4CB" w:rsidRPr="32FEBF09">
              <w:rPr>
                <w:rFonts w:ascii="Calibri" w:hAnsi="Calibri" w:cs="Calibri"/>
                <w:lang w:val="en-IE"/>
              </w:rPr>
              <w:t xml:space="preserve">different coloured </w:t>
            </w:r>
            <w:r w:rsidR="004A01ED" w:rsidRPr="32FEBF09">
              <w:rPr>
                <w:rFonts w:ascii="Calibri" w:hAnsi="Calibri" w:cs="Calibri"/>
                <w:lang w:val="en-IE"/>
              </w:rPr>
              <w:t>counters, number tracks, dice</w:t>
            </w:r>
          </w:p>
        </w:tc>
      </w:tr>
      <w:tr w:rsidR="00FB31FC" w:rsidRPr="00522CDF" w14:paraId="42BE4381" w14:textId="77777777" w:rsidTr="5B7A2CB3">
        <w:tc>
          <w:tcPr>
            <w:tcW w:w="1701" w:type="dxa"/>
            <w:shd w:val="clear" w:color="auto" w:fill="84BFE7" w:themeFill="accent5" w:themeFillTint="99"/>
          </w:tcPr>
          <w:p w14:paraId="54E17130" w14:textId="45217D6F" w:rsidR="00FB31FC" w:rsidRPr="00D17ECD" w:rsidRDefault="00FB31FC">
            <w:pPr>
              <w:rPr>
                <w:rFonts w:ascii="Calibri" w:hAnsi="Calibri" w:cs="Calibri"/>
                <w:b/>
                <w:bCs/>
                <w:sz w:val="24"/>
                <w:szCs w:val="24"/>
                <w:lang w:val="en-IE"/>
              </w:rPr>
            </w:pPr>
            <w:r w:rsidRPr="00D17ECD">
              <w:rPr>
                <w:rFonts w:ascii="Calibri" w:hAnsi="Calibri" w:cs="Calibri"/>
                <w:b/>
                <w:bCs/>
                <w:sz w:val="24"/>
                <w:szCs w:val="24"/>
                <w:lang w:val="en-IE"/>
              </w:rPr>
              <w:t>Digital Resources</w:t>
            </w:r>
          </w:p>
        </w:tc>
        <w:tc>
          <w:tcPr>
            <w:tcW w:w="4222" w:type="dxa"/>
            <w:gridSpan w:val="3"/>
          </w:tcPr>
          <w:p w14:paraId="64EC8B7A" w14:textId="5DF29593" w:rsidR="00FB31FC" w:rsidRPr="00D17ECD" w:rsidRDefault="00FB31FC">
            <w:pPr>
              <w:rPr>
                <w:rFonts w:ascii="Calibri" w:hAnsi="Calibri" w:cs="Calibri"/>
                <w:lang w:val="en-IE"/>
              </w:rPr>
            </w:pPr>
            <w:r w:rsidRPr="707EA347">
              <w:rPr>
                <w:rFonts w:ascii="Calibri" w:hAnsi="Calibri" w:cs="Calibri"/>
                <w:lang w:val="en-IE"/>
              </w:rPr>
              <w:t>Bear’s Adventures: Maths Eyes Poster</w:t>
            </w:r>
          </w:p>
          <w:p w14:paraId="1B1E6BC0" w14:textId="1590ED28" w:rsidR="00FB31FC" w:rsidRPr="00D17ECD" w:rsidRDefault="00FB31FC">
            <w:pPr>
              <w:rPr>
                <w:rFonts w:ascii="Calibri" w:hAnsi="Calibri" w:cs="Calibri"/>
                <w:lang w:val="en-IE"/>
              </w:rPr>
            </w:pPr>
            <w:r w:rsidRPr="5B7A2CB3">
              <w:rPr>
                <w:rFonts w:ascii="Calibri" w:hAnsi="Calibri" w:cs="Calibri"/>
                <w:lang w:val="en-IE"/>
              </w:rPr>
              <w:t>17. Addition story quiz</w:t>
            </w:r>
          </w:p>
          <w:p w14:paraId="5C63B048" w14:textId="4F855F6D" w:rsidR="7D387814" w:rsidRDefault="7D387814" w:rsidP="5B7A2CB3">
            <w:pPr>
              <w:rPr>
                <w:rFonts w:ascii="Calibri" w:hAnsi="Calibri" w:cs="Calibri"/>
                <w:lang w:val="en-IE"/>
              </w:rPr>
            </w:pPr>
            <w:r w:rsidRPr="5B7A2CB3">
              <w:rPr>
                <w:rFonts w:ascii="Calibri" w:hAnsi="Calibri" w:cs="Calibri"/>
                <w:lang w:val="en-IE"/>
              </w:rPr>
              <w:t>17. Addition: Game</w:t>
            </w:r>
          </w:p>
          <w:p w14:paraId="1055D236" w14:textId="620B4233" w:rsidR="00FB31FC" w:rsidRPr="00D17ECD" w:rsidRDefault="00FB31FC">
            <w:pPr>
              <w:rPr>
                <w:rFonts w:ascii="Calibri" w:hAnsi="Calibri" w:cs="Calibri"/>
                <w:lang w:val="en-IE"/>
              </w:rPr>
            </w:pPr>
            <w:r w:rsidRPr="5B7A2CB3">
              <w:rPr>
                <w:rFonts w:ascii="Calibri" w:hAnsi="Calibri" w:cs="Calibri"/>
                <w:lang w:val="en-IE"/>
              </w:rPr>
              <w:t>17. Addition: Printable</w:t>
            </w:r>
          </w:p>
          <w:p w14:paraId="4557AAEF" w14:textId="77777777" w:rsidR="00FB31FC" w:rsidRPr="00D17ECD" w:rsidRDefault="00FB31FC" w:rsidP="707EA347">
            <w:pPr>
              <w:rPr>
                <w:rFonts w:ascii="Calibri" w:hAnsi="Calibri" w:cs="Calibri"/>
                <w:lang w:val="en-IE"/>
              </w:rPr>
            </w:pPr>
            <w:r w:rsidRPr="707EA347">
              <w:rPr>
                <w:rFonts w:ascii="Calibri" w:hAnsi="Calibri" w:cs="Calibri"/>
                <w:lang w:val="en-IE"/>
              </w:rPr>
              <w:t>17. Planet Maths: Number Line</w:t>
            </w:r>
          </w:p>
        </w:tc>
        <w:tc>
          <w:tcPr>
            <w:tcW w:w="4223" w:type="dxa"/>
            <w:gridSpan w:val="3"/>
          </w:tcPr>
          <w:p w14:paraId="26E9FD56" w14:textId="090CA662" w:rsidR="00FB31FC" w:rsidRPr="00D17ECD" w:rsidRDefault="00FB31FC" w:rsidP="707EA347">
            <w:pPr>
              <w:rPr>
                <w:rFonts w:ascii="Calibri" w:hAnsi="Calibri" w:cs="Calibri"/>
                <w:lang w:val="en-IE"/>
              </w:rPr>
            </w:pPr>
            <w:r w:rsidRPr="707EA347">
              <w:rPr>
                <w:rFonts w:ascii="Calibri" w:hAnsi="Calibri" w:cs="Calibri"/>
                <w:lang w:val="en-IE"/>
              </w:rPr>
              <w:t>17. Planet Maths: Add</w:t>
            </w:r>
          </w:p>
          <w:p w14:paraId="591751B7" w14:textId="45308DEF" w:rsidR="00FB31FC" w:rsidRPr="00D17ECD" w:rsidRDefault="00FB31FC" w:rsidP="707EA347">
            <w:pPr>
              <w:rPr>
                <w:rFonts w:ascii="Calibri" w:hAnsi="Calibri" w:cs="Calibri"/>
                <w:lang w:val="en-IE"/>
              </w:rPr>
            </w:pPr>
            <w:r w:rsidRPr="707EA347">
              <w:rPr>
                <w:rFonts w:ascii="Calibri" w:hAnsi="Calibri" w:cs="Calibri"/>
                <w:lang w:val="en-IE"/>
              </w:rPr>
              <w:t>17. Planet Maths: Number Line</w:t>
            </w:r>
          </w:p>
          <w:p w14:paraId="5C66A14E" w14:textId="4F7AEC79" w:rsidR="00FB31FC" w:rsidRPr="00D17ECD" w:rsidRDefault="00FB31FC" w:rsidP="707EA347">
            <w:pPr>
              <w:rPr>
                <w:rFonts w:ascii="Calibri" w:hAnsi="Calibri" w:cs="Calibri"/>
                <w:lang w:val="en-IE"/>
              </w:rPr>
            </w:pPr>
            <w:r w:rsidRPr="707EA347">
              <w:rPr>
                <w:rFonts w:ascii="Calibri" w:hAnsi="Calibri" w:cs="Calibri"/>
                <w:lang w:val="en-IE"/>
              </w:rPr>
              <w:t>17. Planet Maths: Number Line (2)</w:t>
            </w:r>
          </w:p>
          <w:p w14:paraId="2706963C" w14:textId="0BFC03D0" w:rsidR="00FB31FC" w:rsidRPr="00D17ECD" w:rsidRDefault="00FB31FC">
            <w:pPr>
              <w:rPr>
                <w:rFonts w:ascii="Calibri" w:hAnsi="Calibri" w:cs="Calibri"/>
                <w:lang w:val="en-IE"/>
              </w:rPr>
            </w:pPr>
            <w:r w:rsidRPr="707EA347">
              <w:rPr>
                <w:rFonts w:ascii="Calibri" w:hAnsi="Calibri" w:cs="Calibri"/>
                <w:lang w:val="en-IE"/>
              </w:rPr>
              <w:t>17. Planet Maths: Count to 6</w:t>
            </w:r>
          </w:p>
        </w:tc>
      </w:tr>
    </w:tbl>
    <w:p w14:paraId="60B56CAB" w14:textId="3CF39458" w:rsidR="00307A73" w:rsidRPr="0040448A" w:rsidRDefault="00307A73" w:rsidP="006B2084">
      <w:pPr>
        <w:rPr>
          <w:rFonts w:ascii="Calibri" w:hAnsi="Calibri" w:cs="Calibri"/>
          <w:b/>
          <w:bCs/>
          <w:sz w:val="28"/>
          <w:szCs w:val="28"/>
          <w:lang w:val="en-IE"/>
        </w:rPr>
      </w:pPr>
      <w:r w:rsidRPr="0040448A">
        <w:rPr>
          <w:rFonts w:ascii="Calibri" w:hAnsi="Calibri" w:cs="Calibri"/>
          <w:b/>
          <w:bCs/>
          <w:color w:val="38A7DF"/>
          <w:sz w:val="28"/>
          <w:szCs w:val="28"/>
          <w:lang w:val="en-IE"/>
        </w:rPr>
        <w:lastRenderedPageBreak/>
        <w:t>Lesson 1:</w:t>
      </w:r>
      <w:r w:rsidRPr="0040448A">
        <w:rPr>
          <w:rFonts w:ascii="Calibri" w:hAnsi="Calibri" w:cs="Calibri"/>
          <w:b/>
          <w:bCs/>
          <w:sz w:val="28"/>
          <w:szCs w:val="28"/>
          <w:lang w:val="en-IE"/>
        </w:rPr>
        <w:t xml:space="preserve"> Combine sets to 10 using a </w:t>
      </w:r>
      <w:r w:rsidR="001E44A5">
        <w:rPr>
          <w:rFonts w:ascii="Calibri" w:hAnsi="Calibri" w:cs="Calibri"/>
          <w:b/>
          <w:bCs/>
          <w:sz w:val="28"/>
          <w:szCs w:val="28"/>
          <w:lang w:val="en-IE"/>
        </w:rPr>
        <w:t>10</w:t>
      </w:r>
      <w:r w:rsidR="001E44A5" w:rsidRPr="0040448A">
        <w:rPr>
          <w:rFonts w:ascii="Calibri" w:hAnsi="Calibri" w:cs="Calibri"/>
          <w:b/>
          <w:bCs/>
          <w:sz w:val="28"/>
          <w:szCs w:val="28"/>
          <w:lang w:val="en-IE"/>
        </w:rPr>
        <w:t xml:space="preserve"> </w:t>
      </w:r>
      <w:r w:rsidRPr="0040448A">
        <w:rPr>
          <w:rFonts w:ascii="Calibri" w:hAnsi="Calibri" w:cs="Calibri"/>
          <w:b/>
          <w:bCs/>
          <w:sz w:val="28"/>
          <w:szCs w:val="28"/>
          <w:lang w:val="en-IE"/>
        </w:rPr>
        <w:t>frame</w:t>
      </w:r>
      <w:r w:rsidR="00201A8D" w:rsidRPr="0040448A">
        <w:rPr>
          <w:rFonts w:ascii="Calibri" w:hAnsi="Calibri" w:cs="Calibri"/>
          <w:b/>
          <w:bCs/>
          <w:sz w:val="28"/>
          <w:szCs w:val="28"/>
          <w:lang w:val="en-IE"/>
        </w:rPr>
        <w:t>.</w:t>
      </w:r>
    </w:p>
    <w:p w14:paraId="2B16D103" w14:textId="0F0D74E9" w:rsidR="00307A73" w:rsidRPr="00522CDF" w:rsidRDefault="003E7685" w:rsidP="006B2084">
      <w:pPr>
        <w:rPr>
          <w:rFonts w:cstheme="minorHAnsi"/>
          <w:lang w:val="en-IE"/>
        </w:rPr>
      </w:pPr>
      <w:r w:rsidRPr="003E7685">
        <w:rPr>
          <w:rFonts w:cstheme="minorHAnsi"/>
          <w:lang w:val="en-IE"/>
        </w:rPr>
        <w:t>Teaching Slides 1</w:t>
      </w:r>
      <w:r>
        <w:rPr>
          <w:rFonts w:cstheme="minorHAnsi"/>
          <w:lang w:val="en-IE"/>
        </w:rPr>
        <w:t>7</w:t>
      </w:r>
      <w:r w:rsidRPr="003E7685">
        <w:rPr>
          <w:rFonts w:cstheme="minorHAnsi"/>
          <w:lang w:val="en-IE"/>
        </w:rPr>
        <w:t xml:space="preserve">.1 </w:t>
      </w:r>
    </w:p>
    <w:p w14:paraId="51D23175" w14:textId="77777777" w:rsidR="003E7685" w:rsidRDefault="003E7685" w:rsidP="006B2084">
      <w:pPr>
        <w:rPr>
          <w:rFonts w:ascii="Calibri" w:hAnsi="Calibri" w:cs="Calibri"/>
          <w:b/>
          <w:bCs/>
          <w:color w:val="38A7DF"/>
          <w:sz w:val="24"/>
          <w:szCs w:val="24"/>
          <w:lang w:val="en-IE"/>
        </w:rPr>
      </w:pPr>
    </w:p>
    <w:p w14:paraId="255D215B" w14:textId="6A0EB8BE" w:rsidR="00307A73" w:rsidRPr="0040448A" w:rsidRDefault="00307A73" w:rsidP="006B2084">
      <w:pPr>
        <w:rPr>
          <w:rFonts w:ascii="Calibri" w:hAnsi="Calibri" w:cs="Calibri"/>
          <w:color w:val="38A7DF"/>
          <w:lang w:val="en-IE"/>
        </w:rPr>
      </w:pPr>
      <w:r w:rsidRPr="0040448A">
        <w:rPr>
          <w:rFonts w:ascii="Calibri" w:hAnsi="Calibri" w:cs="Calibri"/>
          <w:b/>
          <w:bCs/>
          <w:color w:val="38A7DF"/>
          <w:sz w:val="24"/>
          <w:szCs w:val="24"/>
          <w:lang w:val="en-IE"/>
        </w:rPr>
        <w:t>Resources</w:t>
      </w:r>
      <w:r w:rsidRPr="0040448A">
        <w:rPr>
          <w:rFonts w:ascii="Calibri" w:hAnsi="Calibri" w:cs="Calibri"/>
          <w:color w:val="38A7DF"/>
          <w:lang w:val="en-IE"/>
        </w:rPr>
        <w:t xml:space="preserve"> </w:t>
      </w:r>
    </w:p>
    <w:p w14:paraId="00D55B8E" w14:textId="31AC5C8B" w:rsidR="00307A73" w:rsidRPr="0040448A" w:rsidRDefault="00406A8A" w:rsidP="006B2084">
      <w:pPr>
        <w:rPr>
          <w:rFonts w:ascii="Calibri" w:hAnsi="Calibri" w:cs="Calibri"/>
          <w:lang w:val="en-IE"/>
        </w:rPr>
      </w:pPr>
      <w:r>
        <w:rPr>
          <w:rFonts w:ascii="Calibri" w:hAnsi="Calibri" w:cs="Calibri"/>
          <w:lang w:val="en-IE"/>
        </w:rPr>
        <w:t>10</w:t>
      </w:r>
      <w:r w:rsidR="00307A73" w:rsidRPr="0040448A">
        <w:rPr>
          <w:rFonts w:ascii="Calibri" w:hAnsi="Calibri" w:cs="Calibri"/>
          <w:lang w:val="en-IE"/>
        </w:rPr>
        <w:t xml:space="preserve"> frames, different colour</w:t>
      </w:r>
      <w:r w:rsidR="003E7685">
        <w:rPr>
          <w:rFonts w:ascii="Calibri" w:hAnsi="Calibri" w:cs="Calibri"/>
          <w:lang w:val="en-IE"/>
        </w:rPr>
        <w:t>ed</w:t>
      </w:r>
      <w:r w:rsidR="00307A73" w:rsidRPr="0040448A">
        <w:rPr>
          <w:rFonts w:ascii="Calibri" w:hAnsi="Calibri" w:cs="Calibri"/>
          <w:lang w:val="en-IE"/>
        </w:rPr>
        <w:t xml:space="preserve"> counters</w:t>
      </w:r>
    </w:p>
    <w:p w14:paraId="1426129B" w14:textId="77777777" w:rsidR="00307A73" w:rsidRPr="0040448A" w:rsidRDefault="00307A73" w:rsidP="008E6D79">
      <w:pPr>
        <w:rPr>
          <w:rFonts w:ascii="Calibri" w:hAnsi="Calibri" w:cs="Calibri"/>
          <w:b/>
          <w:bCs/>
          <w:sz w:val="24"/>
          <w:szCs w:val="24"/>
          <w:lang w:val="en-IE"/>
        </w:rPr>
      </w:pPr>
    </w:p>
    <w:p w14:paraId="13A48ABF" w14:textId="0AC1B4CC" w:rsidR="00307A73" w:rsidRPr="0040448A" w:rsidRDefault="00307A73" w:rsidP="008E6D79">
      <w:pPr>
        <w:rPr>
          <w:rFonts w:ascii="Calibri" w:hAnsi="Calibri" w:cs="Calibri"/>
          <w:b/>
          <w:bCs/>
          <w:color w:val="38A7DF"/>
          <w:sz w:val="24"/>
          <w:szCs w:val="24"/>
          <w:lang w:val="en-IE"/>
        </w:rPr>
      </w:pPr>
      <w:r w:rsidRPr="0040448A">
        <w:rPr>
          <w:rFonts w:ascii="Calibri" w:hAnsi="Calibri" w:cs="Calibri"/>
          <w:b/>
          <w:bCs/>
          <w:noProof/>
          <w:color w:val="38A7DF"/>
          <w:sz w:val="24"/>
          <w:szCs w:val="24"/>
          <w:lang w:val="en-IE"/>
        </w:rPr>
        <w:t>Learning experiences</w:t>
      </w:r>
    </w:p>
    <w:p w14:paraId="2A6B767A" w14:textId="6B52CB71" w:rsidR="00307A73" w:rsidRPr="0040448A" w:rsidRDefault="00307A73" w:rsidP="008E6D79">
      <w:pPr>
        <w:rPr>
          <w:rFonts w:ascii="Calibri" w:hAnsi="Calibri" w:cs="Calibri"/>
          <w:lang w:val="en-IE"/>
        </w:rPr>
      </w:pPr>
      <w:r w:rsidRPr="0040448A">
        <w:rPr>
          <w:rFonts w:ascii="Calibri" w:hAnsi="Calibri" w:cs="Calibri"/>
          <w:lang w:val="en-IE"/>
        </w:rPr>
        <w:t xml:space="preserve">In this lesson, children combine sets to 10 using a </w:t>
      </w:r>
      <w:r w:rsidR="001965F1">
        <w:rPr>
          <w:rFonts w:ascii="Calibri" w:hAnsi="Calibri" w:cs="Calibri"/>
          <w:lang w:val="en-IE"/>
        </w:rPr>
        <w:t>10 frame</w:t>
      </w:r>
      <w:r w:rsidRPr="0040448A">
        <w:rPr>
          <w:rFonts w:ascii="Calibri" w:hAnsi="Calibri" w:cs="Calibri"/>
          <w:lang w:val="en-IE"/>
        </w:rPr>
        <w:t>. The key learning point is that combining sets makes a new bigger set. Model</w:t>
      </w:r>
      <w:r w:rsidR="00706F30" w:rsidRPr="0040448A">
        <w:rPr>
          <w:rFonts w:ascii="Calibri" w:hAnsi="Calibri" w:cs="Calibri"/>
          <w:lang w:val="en-IE"/>
        </w:rPr>
        <w:t>l</w:t>
      </w:r>
      <w:r w:rsidRPr="0040448A">
        <w:rPr>
          <w:rFonts w:ascii="Calibri" w:hAnsi="Calibri" w:cs="Calibri"/>
          <w:lang w:val="en-IE"/>
        </w:rPr>
        <w:t xml:space="preserve">ing combining on a </w:t>
      </w:r>
      <w:r w:rsidR="001965F1">
        <w:rPr>
          <w:rFonts w:ascii="Calibri" w:hAnsi="Calibri" w:cs="Calibri"/>
          <w:lang w:val="en-IE"/>
        </w:rPr>
        <w:t>10 frame</w:t>
      </w:r>
      <w:r w:rsidRPr="0040448A">
        <w:rPr>
          <w:rFonts w:ascii="Calibri" w:hAnsi="Calibri" w:cs="Calibri"/>
          <w:lang w:val="en-IE"/>
        </w:rPr>
        <w:t xml:space="preserve"> (pictorial) is a building block for children to represent addition stories using number sentences (abstract).  </w:t>
      </w:r>
    </w:p>
    <w:p w14:paraId="77ACE12C" w14:textId="77777777" w:rsidR="00307A73" w:rsidRPr="0040448A" w:rsidRDefault="00307A73" w:rsidP="008E6D79">
      <w:pPr>
        <w:rPr>
          <w:rFonts w:ascii="Calibri" w:hAnsi="Calibri" w:cs="Calibri"/>
          <w:lang w:val="en-IE"/>
        </w:rPr>
      </w:pPr>
    </w:p>
    <w:p w14:paraId="7E04A4EF" w14:textId="77777777" w:rsidR="00C85DEF" w:rsidRPr="0040448A" w:rsidRDefault="00307A73" w:rsidP="008E6D79">
      <w:pPr>
        <w:rPr>
          <w:rFonts w:ascii="Calibri" w:hAnsi="Calibri" w:cs="Calibri"/>
          <w:lang w:val="en-IE"/>
        </w:rPr>
      </w:pPr>
      <w:r w:rsidRPr="0040448A">
        <w:rPr>
          <w:rFonts w:ascii="Calibri" w:hAnsi="Calibri" w:cs="Calibri"/>
          <w:lang w:val="en-IE"/>
        </w:rPr>
        <w:t xml:space="preserve">Using the pictorial prompt of the frogs, establish that there are </w:t>
      </w:r>
    </w:p>
    <w:p w14:paraId="726E13AB" w14:textId="03F58BE6" w:rsidR="00C85DEF" w:rsidRPr="0040448A" w:rsidRDefault="00307A73" w:rsidP="008E6D79">
      <w:pPr>
        <w:rPr>
          <w:rFonts w:ascii="Calibri" w:hAnsi="Calibri" w:cs="Calibri"/>
          <w:lang w:val="en-IE"/>
        </w:rPr>
      </w:pPr>
      <w:r w:rsidRPr="0040448A">
        <w:rPr>
          <w:rFonts w:ascii="Calibri" w:hAnsi="Calibri" w:cs="Calibri"/>
          <w:lang w:val="en-IE"/>
        </w:rPr>
        <w:t xml:space="preserve">3 frogs on the log and 2 frogs in the pond. Ask the children ‘How many frogs are there altogether?’ </w:t>
      </w:r>
    </w:p>
    <w:p w14:paraId="3E475C0B" w14:textId="20CB48AF" w:rsidR="00307A73" w:rsidRPr="0040448A" w:rsidRDefault="00307A73" w:rsidP="008E6D79">
      <w:pPr>
        <w:rPr>
          <w:rFonts w:ascii="Calibri" w:hAnsi="Calibri" w:cs="Calibri"/>
          <w:lang w:val="en-IE"/>
        </w:rPr>
      </w:pPr>
      <w:r w:rsidRPr="0040448A">
        <w:rPr>
          <w:rFonts w:ascii="Calibri" w:hAnsi="Calibri" w:cs="Calibri"/>
          <w:lang w:val="en-IE"/>
        </w:rPr>
        <w:t xml:space="preserve">Then have children model combining sets (3 frogs + 2 frogs) using </w:t>
      </w:r>
      <w:r w:rsidR="001965F1">
        <w:rPr>
          <w:rFonts w:ascii="Calibri" w:hAnsi="Calibri" w:cs="Calibri"/>
          <w:lang w:val="en-IE"/>
        </w:rPr>
        <w:t>10 frame</w:t>
      </w:r>
      <w:r w:rsidRPr="0040448A">
        <w:rPr>
          <w:rFonts w:ascii="Calibri" w:hAnsi="Calibri" w:cs="Calibri"/>
          <w:lang w:val="en-IE"/>
        </w:rPr>
        <w:t>s and counters to find the number of frogs altogether. Remind children to count on from the larger addend. Then, using the ‘Your turn’ slides</w:t>
      </w:r>
      <w:r w:rsidR="00C85DEF" w:rsidRPr="0040448A">
        <w:rPr>
          <w:rFonts w:ascii="Calibri" w:hAnsi="Calibri" w:cs="Calibri"/>
          <w:lang w:val="en-IE"/>
        </w:rPr>
        <w:t>,</w:t>
      </w:r>
      <w:r w:rsidRPr="0040448A">
        <w:rPr>
          <w:rFonts w:ascii="Calibri" w:hAnsi="Calibri" w:cs="Calibri"/>
          <w:lang w:val="en-IE"/>
        </w:rPr>
        <w:t xml:space="preserve"> have children model combining other sets to 10 using their own </w:t>
      </w:r>
      <w:r w:rsidR="001965F1">
        <w:rPr>
          <w:rFonts w:ascii="Calibri" w:hAnsi="Calibri" w:cs="Calibri"/>
          <w:lang w:val="en-IE"/>
        </w:rPr>
        <w:t>10 frame</w:t>
      </w:r>
      <w:r w:rsidRPr="0040448A">
        <w:rPr>
          <w:rFonts w:ascii="Calibri" w:hAnsi="Calibri" w:cs="Calibri"/>
          <w:lang w:val="en-IE"/>
        </w:rPr>
        <w:t xml:space="preserve">s.    </w:t>
      </w:r>
    </w:p>
    <w:p w14:paraId="52A2E863" w14:textId="77777777" w:rsidR="00307A73" w:rsidRPr="0040448A" w:rsidRDefault="00307A73" w:rsidP="008E6D79">
      <w:pPr>
        <w:rPr>
          <w:rFonts w:ascii="Calibri" w:hAnsi="Calibri" w:cs="Calibri"/>
          <w:lang w:val="en-IE"/>
        </w:rPr>
      </w:pPr>
    </w:p>
    <w:p w14:paraId="4EBA085D" w14:textId="412940A4" w:rsidR="00307A73" w:rsidRPr="0040448A" w:rsidRDefault="00307A73" w:rsidP="006B2084">
      <w:pPr>
        <w:rPr>
          <w:rFonts w:ascii="Calibri" w:hAnsi="Calibri" w:cs="Calibri"/>
          <w:b/>
          <w:bCs/>
          <w:color w:val="38A7DF"/>
          <w:sz w:val="24"/>
          <w:szCs w:val="24"/>
          <w:lang w:val="en-IE"/>
        </w:rPr>
      </w:pPr>
      <w:r w:rsidRPr="0040448A">
        <w:rPr>
          <w:rFonts w:ascii="Calibri" w:hAnsi="Calibri" w:cs="Calibri"/>
          <w:b/>
          <w:bCs/>
          <w:color w:val="38A7DF"/>
          <w:sz w:val="24"/>
          <w:szCs w:val="24"/>
          <w:lang w:val="en-IE"/>
        </w:rPr>
        <w:t xml:space="preserve">Key questions/Maths </w:t>
      </w:r>
      <w:r w:rsidR="0035404D">
        <w:rPr>
          <w:rFonts w:ascii="Calibri" w:hAnsi="Calibri" w:cs="Calibri"/>
          <w:b/>
          <w:bCs/>
          <w:color w:val="38A7DF"/>
          <w:sz w:val="24"/>
          <w:szCs w:val="24"/>
          <w:lang w:val="en-IE"/>
        </w:rPr>
        <w:t>T</w:t>
      </w:r>
      <w:r w:rsidRPr="0040448A">
        <w:rPr>
          <w:rFonts w:ascii="Calibri" w:hAnsi="Calibri" w:cs="Calibri"/>
          <w:b/>
          <w:bCs/>
          <w:color w:val="38A7DF"/>
          <w:sz w:val="24"/>
          <w:szCs w:val="24"/>
          <w:lang w:val="en-IE"/>
        </w:rPr>
        <w:t>alk</w:t>
      </w:r>
    </w:p>
    <w:p w14:paraId="51DFAEED" w14:textId="77777777" w:rsidR="00307A73" w:rsidRPr="0040448A" w:rsidRDefault="00307A73" w:rsidP="006B2084">
      <w:pPr>
        <w:pStyle w:val="ListParagraph"/>
        <w:numPr>
          <w:ilvl w:val="0"/>
          <w:numId w:val="17"/>
        </w:numPr>
        <w:rPr>
          <w:rFonts w:ascii="Calibri" w:hAnsi="Calibri" w:cs="Calibri"/>
          <w:lang w:val="en-IE"/>
        </w:rPr>
      </w:pPr>
      <w:r w:rsidRPr="0040448A">
        <w:rPr>
          <w:rFonts w:ascii="Calibri" w:hAnsi="Calibri" w:cs="Calibri"/>
          <w:lang w:val="en-IE"/>
        </w:rPr>
        <w:t xml:space="preserve">How many are there in each set? </w:t>
      </w:r>
    </w:p>
    <w:p w14:paraId="0D469D75" w14:textId="77777777" w:rsidR="00307A73" w:rsidRPr="0040448A" w:rsidRDefault="00307A73" w:rsidP="006B2084">
      <w:pPr>
        <w:pStyle w:val="ListParagraph"/>
        <w:numPr>
          <w:ilvl w:val="0"/>
          <w:numId w:val="17"/>
        </w:numPr>
        <w:rPr>
          <w:rFonts w:ascii="Calibri" w:hAnsi="Calibri" w:cs="Calibri"/>
          <w:lang w:val="en-IE"/>
        </w:rPr>
      </w:pPr>
      <w:r w:rsidRPr="0040448A">
        <w:rPr>
          <w:rFonts w:ascii="Calibri" w:hAnsi="Calibri" w:cs="Calibri"/>
          <w:lang w:val="en-IE"/>
        </w:rPr>
        <w:t xml:space="preserve">How many are there altogether? </w:t>
      </w:r>
    </w:p>
    <w:p w14:paraId="69133F6F" w14:textId="547F909B" w:rsidR="00307A73" w:rsidRPr="0040448A" w:rsidRDefault="00307A73" w:rsidP="006B2084">
      <w:pPr>
        <w:pStyle w:val="ListParagraph"/>
        <w:numPr>
          <w:ilvl w:val="0"/>
          <w:numId w:val="17"/>
        </w:numPr>
        <w:rPr>
          <w:rFonts w:ascii="Calibri" w:hAnsi="Calibri" w:cs="Calibri"/>
          <w:lang w:val="en-IE"/>
        </w:rPr>
      </w:pPr>
      <w:r w:rsidRPr="0040448A">
        <w:rPr>
          <w:rFonts w:ascii="Calibri" w:hAnsi="Calibri" w:cs="Calibri"/>
          <w:lang w:val="en-IE"/>
        </w:rPr>
        <w:t xml:space="preserve">How can you show this on a </w:t>
      </w:r>
      <w:r w:rsidR="001965F1">
        <w:rPr>
          <w:rFonts w:ascii="Calibri" w:hAnsi="Calibri" w:cs="Calibri"/>
          <w:lang w:val="en-IE"/>
        </w:rPr>
        <w:t>10 frame</w:t>
      </w:r>
      <w:r w:rsidRPr="0040448A">
        <w:rPr>
          <w:rFonts w:ascii="Calibri" w:hAnsi="Calibri" w:cs="Calibri"/>
          <w:lang w:val="en-IE"/>
        </w:rPr>
        <w:t xml:space="preserve">? </w:t>
      </w:r>
    </w:p>
    <w:p w14:paraId="22756C6D" w14:textId="73819F66" w:rsidR="00307A73" w:rsidRPr="0040448A" w:rsidRDefault="00307A73" w:rsidP="006B2084">
      <w:pPr>
        <w:pStyle w:val="ListParagraph"/>
        <w:numPr>
          <w:ilvl w:val="0"/>
          <w:numId w:val="17"/>
        </w:numPr>
        <w:rPr>
          <w:rFonts w:ascii="Calibri" w:hAnsi="Calibri" w:cs="Calibri"/>
          <w:lang w:val="en-IE"/>
        </w:rPr>
      </w:pPr>
      <w:r w:rsidRPr="0040448A">
        <w:rPr>
          <w:rFonts w:ascii="Calibri" w:hAnsi="Calibri" w:cs="Calibri"/>
          <w:lang w:val="en-IE"/>
        </w:rPr>
        <w:t xml:space="preserve">Are there other ways to show 3 and 2 on a </w:t>
      </w:r>
      <w:r w:rsidR="001965F1">
        <w:rPr>
          <w:rFonts w:ascii="Calibri" w:hAnsi="Calibri" w:cs="Calibri"/>
          <w:lang w:val="en-IE"/>
        </w:rPr>
        <w:t>10 frame</w:t>
      </w:r>
      <w:r w:rsidRPr="0040448A">
        <w:rPr>
          <w:rFonts w:ascii="Calibri" w:hAnsi="Calibri" w:cs="Calibri"/>
          <w:lang w:val="en-IE"/>
        </w:rPr>
        <w:t>?</w:t>
      </w:r>
    </w:p>
    <w:p w14:paraId="0DCD690B" w14:textId="77777777" w:rsidR="00307A73" w:rsidRPr="0040448A" w:rsidRDefault="00307A73" w:rsidP="006B2084">
      <w:pPr>
        <w:pStyle w:val="ListParagraph"/>
        <w:numPr>
          <w:ilvl w:val="0"/>
          <w:numId w:val="17"/>
        </w:numPr>
        <w:rPr>
          <w:rFonts w:ascii="Calibri" w:hAnsi="Calibri" w:cs="Calibri"/>
          <w:lang w:val="en-IE"/>
        </w:rPr>
      </w:pPr>
      <w:r w:rsidRPr="0040448A">
        <w:rPr>
          <w:rFonts w:ascii="Calibri" w:hAnsi="Calibri" w:cs="Calibri"/>
          <w:lang w:val="en-IE"/>
        </w:rPr>
        <w:t xml:space="preserve">Can you tell me how you got that answer? </w:t>
      </w:r>
    </w:p>
    <w:p w14:paraId="1C437D80" w14:textId="77777777" w:rsidR="00307A73" w:rsidRPr="0040448A" w:rsidRDefault="00307A73" w:rsidP="006B2084">
      <w:pPr>
        <w:pStyle w:val="ListParagraph"/>
        <w:numPr>
          <w:ilvl w:val="0"/>
          <w:numId w:val="17"/>
        </w:numPr>
        <w:rPr>
          <w:rFonts w:ascii="Calibri" w:hAnsi="Calibri" w:cs="Calibri"/>
          <w:lang w:val="en-IE"/>
        </w:rPr>
      </w:pPr>
      <w:r w:rsidRPr="0040448A">
        <w:rPr>
          <w:rFonts w:ascii="Calibri" w:hAnsi="Calibri" w:cs="Calibri"/>
          <w:lang w:val="en-IE"/>
        </w:rPr>
        <w:t xml:space="preserve">Will your way/idea always work? </w:t>
      </w:r>
    </w:p>
    <w:p w14:paraId="64325B4F" w14:textId="77777777" w:rsidR="00307A73" w:rsidRPr="0040448A" w:rsidRDefault="00307A73" w:rsidP="006B2084">
      <w:pPr>
        <w:pStyle w:val="ListParagraph"/>
        <w:numPr>
          <w:ilvl w:val="0"/>
          <w:numId w:val="17"/>
        </w:numPr>
        <w:rPr>
          <w:rFonts w:ascii="Calibri" w:hAnsi="Calibri" w:cs="Calibri"/>
          <w:lang w:val="en-IE"/>
        </w:rPr>
      </w:pPr>
      <w:r w:rsidRPr="0040448A">
        <w:rPr>
          <w:rFonts w:ascii="Calibri" w:hAnsi="Calibri" w:cs="Calibri"/>
          <w:lang w:val="en-IE"/>
        </w:rPr>
        <w:t xml:space="preserve">What do you notice? </w:t>
      </w:r>
    </w:p>
    <w:p w14:paraId="7AE5CE4C" w14:textId="77777777" w:rsidR="00307A73" w:rsidRPr="0040448A" w:rsidRDefault="00307A73" w:rsidP="006B2084">
      <w:pPr>
        <w:rPr>
          <w:rFonts w:ascii="Calibri" w:hAnsi="Calibri" w:cs="Calibri"/>
          <w:b/>
          <w:bCs/>
          <w:sz w:val="24"/>
          <w:szCs w:val="24"/>
          <w:lang w:val="en-IE"/>
        </w:rPr>
      </w:pPr>
    </w:p>
    <w:p w14:paraId="5D282953" w14:textId="77777777" w:rsidR="00307A73" w:rsidRPr="0040448A" w:rsidRDefault="00307A73" w:rsidP="006B2084">
      <w:pPr>
        <w:rPr>
          <w:rFonts w:ascii="Calibri" w:hAnsi="Calibri" w:cs="Calibri"/>
          <w:b/>
          <w:bCs/>
          <w:color w:val="38A7DF"/>
          <w:sz w:val="24"/>
          <w:szCs w:val="24"/>
          <w:lang w:val="en-IE"/>
        </w:rPr>
      </w:pPr>
      <w:r w:rsidRPr="0040448A">
        <w:rPr>
          <w:rFonts w:ascii="Calibri" w:hAnsi="Calibri" w:cs="Calibri"/>
          <w:b/>
          <w:bCs/>
          <w:color w:val="38A7DF"/>
          <w:sz w:val="24"/>
          <w:szCs w:val="24"/>
          <w:lang w:val="en-IE"/>
        </w:rPr>
        <w:t>Differentiation</w:t>
      </w:r>
    </w:p>
    <w:p w14:paraId="68C64EC2" w14:textId="0B31852C" w:rsidR="00307A73" w:rsidRPr="0040448A" w:rsidRDefault="00307A73" w:rsidP="008E6D79">
      <w:pPr>
        <w:pStyle w:val="ListParagraph"/>
        <w:numPr>
          <w:ilvl w:val="0"/>
          <w:numId w:val="15"/>
        </w:numPr>
        <w:rPr>
          <w:rFonts w:ascii="Calibri" w:hAnsi="Calibri" w:cs="Calibri"/>
          <w:lang w:val="en-IE"/>
        </w:rPr>
      </w:pPr>
      <w:r w:rsidRPr="0040448A">
        <w:rPr>
          <w:rFonts w:ascii="Calibri" w:hAnsi="Calibri" w:cs="Calibri"/>
          <w:lang w:val="en-IE"/>
        </w:rPr>
        <w:t xml:space="preserve">Support </w:t>
      </w:r>
      <w:r w:rsidRPr="0040448A">
        <w:rPr>
          <w:rFonts w:ascii="Calibri" w:hAnsi="Calibri" w:cs="Calibri"/>
          <w:b/>
          <w:bCs/>
          <w:lang w:val="en-IE"/>
        </w:rPr>
        <w:t>struggling learners</w:t>
      </w:r>
      <w:r w:rsidRPr="0040448A">
        <w:rPr>
          <w:rFonts w:ascii="Calibri" w:hAnsi="Calibri" w:cs="Calibri"/>
          <w:lang w:val="en-IE"/>
        </w:rPr>
        <w:t xml:space="preserve"> by providing concrete material</w:t>
      </w:r>
      <w:r w:rsidR="00931CAA">
        <w:rPr>
          <w:rFonts w:ascii="Calibri" w:hAnsi="Calibri" w:cs="Calibri"/>
          <w:lang w:val="en-IE"/>
        </w:rPr>
        <w:t>s</w:t>
      </w:r>
      <w:r w:rsidRPr="0040448A">
        <w:rPr>
          <w:rFonts w:ascii="Calibri" w:hAnsi="Calibri" w:cs="Calibri"/>
          <w:lang w:val="en-IE"/>
        </w:rPr>
        <w:t xml:space="preserve"> where needed. </w:t>
      </w:r>
    </w:p>
    <w:p w14:paraId="1AC8611D" w14:textId="42571F27" w:rsidR="00307A73" w:rsidRPr="0040448A" w:rsidRDefault="00307A73" w:rsidP="008E6D79">
      <w:pPr>
        <w:pStyle w:val="ListParagraph"/>
        <w:numPr>
          <w:ilvl w:val="0"/>
          <w:numId w:val="15"/>
        </w:numPr>
        <w:rPr>
          <w:rFonts w:ascii="Calibri" w:hAnsi="Calibri" w:cs="Calibri"/>
          <w:lang w:val="en-IE"/>
        </w:rPr>
      </w:pPr>
      <w:r w:rsidRPr="0040448A">
        <w:rPr>
          <w:rFonts w:ascii="Calibri" w:hAnsi="Calibri" w:cs="Calibri"/>
          <w:lang w:val="en-IE"/>
        </w:rPr>
        <w:t xml:space="preserve">Challenge </w:t>
      </w:r>
      <w:r w:rsidRPr="0040448A">
        <w:rPr>
          <w:rFonts w:ascii="Calibri" w:hAnsi="Calibri" w:cs="Calibri"/>
          <w:b/>
          <w:bCs/>
          <w:lang w:val="en-IE"/>
        </w:rPr>
        <w:t>advanced learners</w:t>
      </w:r>
      <w:r w:rsidRPr="0040448A">
        <w:rPr>
          <w:rFonts w:ascii="Calibri" w:hAnsi="Calibri" w:cs="Calibri"/>
          <w:lang w:val="en-IE"/>
        </w:rPr>
        <w:t xml:space="preserve"> by encouraging them to combine sets beyond </w:t>
      </w:r>
      <w:r w:rsidR="00DA7B21" w:rsidRPr="0040448A">
        <w:rPr>
          <w:rFonts w:ascii="Calibri" w:hAnsi="Calibri" w:cs="Calibri"/>
          <w:lang w:val="en-IE"/>
        </w:rPr>
        <w:t>10</w:t>
      </w:r>
      <w:r w:rsidRPr="0040448A">
        <w:rPr>
          <w:rFonts w:ascii="Calibri" w:hAnsi="Calibri" w:cs="Calibri"/>
          <w:lang w:val="en-IE"/>
        </w:rPr>
        <w:t>. They can also write number sentences, increasing number values where appropriate.</w:t>
      </w:r>
    </w:p>
    <w:p w14:paraId="144259F3" w14:textId="77777777" w:rsidR="00307A73" w:rsidRPr="0040448A" w:rsidRDefault="00307A73" w:rsidP="006B2084">
      <w:pPr>
        <w:rPr>
          <w:rFonts w:ascii="Calibri" w:hAnsi="Calibri" w:cs="Calibri"/>
          <w:b/>
          <w:bCs/>
          <w:sz w:val="24"/>
          <w:szCs w:val="24"/>
          <w:lang w:val="en-IE"/>
        </w:rPr>
      </w:pPr>
    </w:p>
    <w:p w14:paraId="50816C89" w14:textId="5AE95279" w:rsidR="00307A73" w:rsidRPr="0040448A" w:rsidRDefault="00307A73" w:rsidP="006B2084">
      <w:pPr>
        <w:rPr>
          <w:rFonts w:ascii="Calibri" w:hAnsi="Calibri" w:cs="Calibri"/>
          <w:b/>
          <w:bCs/>
          <w:color w:val="38A7DF"/>
          <w:sz w:val="24"/>
          <w:szCs w:val="24"/>
          <w:lang w:val="en-IE"/>
        </w:rPr>
      </w:pPr>
      <w:r w:rsidRPr="0040448A">
        <w:rPr>
          <w:rFonts w:ascii="Calibri" w:hAnsi="Calibri" w:cs="Calibri"/>
          <w:b/>
          <w:bCs/>
          <w:color w:val="38A7DF"/>
          <w:sz w:val="24"/>
          <w:szCs w:val="24"/>
          <w:lang w:val="en-IE"/>
        </w:rPr>
        <w:t>Hands-on activities</w:t>
      </w:r>
      <w:r w:rsidR="003A2B14">
        <w:rPr>
          <w:rFonts w:ascii="Calibri" w:hAnsi="Calibri" w:cs="Calibri"/>
          <w:b/>
          <w:bCs/>
          <w:color w:val="38A7DF"/>
          <w:sz w:val="24"/>
          <w:szCs w:val="24"/>
          <w:lang w:val="en-IE"/>
        </w:rPr>
        <w:t xml:space="preserve"> and station teaching</w:t>
      </w:r>
    </w:p>
    <w:p w14:paraId="60D1754B" w14:textId="16040DF8" w:rsidR="00F06E85" w:rsidRPr="0040448A" w:rsidRDefault="00BD03FE" w:rsidP="00510106">
      <w:pPr>
        <w:pStyle w:val="ListParagraph"/>
        <w:numPr>
          <w:ilvl w:val="0"/>
          <w:numId w:val="15"/>
        </w:numPr>
        <w:ind w:left="714" w:hanging="357"/>
        <w:rPr>
          <w:rFonts w:ascii="Calibri" w:hAnsi="Calibri" w:cs="Calibri"/>
          <w:lang w:val="en-IE"/>
        </w:rPr>
      </w:pPr>
      <w:r>
        <w:rPr>
          <w:rFonts w:ascii="Calibri" w:hAnsi="Calibri" w:cs="Calibri"/>
          <w:b/>
          <w:bCs/>
          <w:lang w:val="en-IE"/>
        </w:rPr>
        <w:t>*</w:t>
      </w:r>
      <w:r w:rsidR="00F06E85" w:rsidRPr="0040448A">
        <w:rPr>
          <w:rFonts w:ascii="Calibri" w:hAnsi="Calibri" w:cs="Calibri"/>
          <w:b/>
          <w:bCs/>
          <w:lang w:val="en-IE"/>
        </w:rPr>
        <w:t>Using counters</w:t>
      </w:r>
      <w:r w:rsidR="00F06E85" w:rsidRPr="00510106">
        <w:rPr>
          <w:rFonts w:ascii="Calibri" w:hAnsi="Calibri" w:cs="Calibri"/>
          <w:b/>
          <w:bCs/>
          <w:lang w:val="en-IE"/>
        </w:rPr>
        <w:t>:</w:t>
      </w:r>
      <w:r w:rsidR="00F06E85" w:rsidRPr="0040448A">
        <w:rPr>
          <w:rFonts w:ascii="Calibri" w:hAnsi="Calibri" w:cs="Calibri"/>
          <w:lang w:val="en-IE"/>
        </w:rPr>
        <w:t xml:space="preserve"> Choose two sets of 1–5 counters (or cubes) and place them under a cloth or a sheet of paper. Show one set at a time. Then ask children ‘How many are there altogether?’ </w:t>
      </w:r>
    </w:p>
    <w:p w14:paraId="5E8DBADA" w14:textId="77777777" w:rsidR="00F06E85" w:rsidRPr="0040448A" w:rsidRDefault="00F06E85" w:rsidP="00510106">
      <w:pPr>
        <w:ind w:left="709"/>
        <w:rPr>
          <w:rFonts w:ascii="Calibri" w:hAnsi="Calibri" w:cs="Calibri"/>
          <w:lang w:val="en-IE"/>
        </w:rPr>
      </w:pPr>
      <w:r w:rsidRPr="0040448A">
        <w:rPr>
          <w:rFonts w:ascii="Calibri" w:hAnsi="Calibri" w:cs="Calibri"/>
          <w:lang w:val="en-IE"/>
        </w:rPr>
        <w:t xml:space="preserve">If your class is ready, progress to numbers 6–10, keeping the second set in the range 0–5. </w:t>
      </w:r>
      <w:r w:rsidRPr="0040448A">
        <w:rPr>
          <w:rFonts w:ascii="Calibri" w:hAnsi="Calibri" w:cs="Calibri"/>
          <w:lang w:val="en-IE"/>
        </w:rPr>
        <w:br/>
        <w:t xml:space="preserve">This game could also be played with number cards, making sure the card for the second number is a different colour. Encourage children to use their whiteboards to record their answers. </w:t>
      </w:r>
    </w:p>
    <w:p w14:paraId="102D9286" w14:textId="7F1AC4DA" w:rsidR="00307A73" w:rsidRPr="0040448A" w:rsidRDefault="00AC4E17" w:rsidP="00510106">
      <w:pPr>
        <w:pStyle w:val="ListParagraph"/>
        <w:numPr>
          <w:ilvl w:val="0"/>
          <w:numId w:val="15"/>
        </w:numPr>
        <w:rPr>
          <w:rFonts w:ascii="Calibri" w:hAnsi="Calibri" w:cs="Calibri"/>
          <w:i/>
          <w:iCs/>
          <w:lang w:val="en-IE"/>
        </w:rPr>
      </w:pPr>
      <w:r>
        <w:rPr>
          <w:rFonts w:ascii="Calibri" w:hAnsi="Calibri" w:cs="Calibri"/>
          <w:b/>
          <w:bCs/>
          <w:lang w:val="en-IE"/>
        </w:rPr>
        <w:t>*</w:t>
      </w:r>
      <w:r w:rsidR="00307A73" w:rsidRPr="0040448A">
        <w:rPr>
          <w:rFonts w:ascii="Calibri" w:hAnsi="Calibri" w:cs="Calibri"/>
          <w:b/>
          <w:bCs/>
          <w:lang w:val="en-IE"/>
        </w:rPr>
        <w:t>Small world resources</w:t>
      </w:r>
      <w:r w:rsidR="00307A73" w:rsidRPr="00510106">
        <w:rPr>
          <w:rFonts w:ascii="Calibri" w:hAnsi="Calibri" w:cs="Calibri"/>
          <w:b/>
          <w:bCs/>
          <w:lang w:val="en-IE"/>
        </w:rPr>
        <w:t>:</w:t>
      </w:r>
      <w:r w:rsidR="00307A73" w:rsidRPr="0040448A">
        <w:rPr>
          <w:rFonts w:ascii="Calibri" w:hAnsi="Calibri" w:cs="Calibri"/>
          <w:b/>
          <w:bCs/>
          <w:lang w:val="en-IE"/>
        </w:rPr>
        <w:t xml:space="preserve"> </w:t>
      </w:r>
      <w:r w:rsidR="00307A73" w:rsidRPr="0040448A">
        <w:rPr>
          <w:rFonts w:ascii="Calibri" w:hAnsi="Calibri" w:cs="Calibri"/>
          <w:lang w:val="en-IE"/>
        </w:rPr>
        <w:t>Prompt children to explore different ways to make addition stories to 10 with small world resources. For example, how many ways can you place 10 cars in two car parks?</w:t>
      </w:r>
    </w:p>
    <w:p w14:paraId="3F5ACE7C" w14:textId="321A40A2" w:rsidR="00307A73" w:rsidRPr="003C2D2F" w:rsidRDefault="00295AB6" w:rsidP="00510106">
      <w:pPr>
        <w:pStyle w:val="ListParagraph"/>
        <w:numPr>
          <w:ilvl w:val="0"/>
          <w:numId w:val="15"/>
        </w:numPr>
        <w:rPr>
          <w:rFonts w:ascii="Calibri" w:hAnsi="Calibri" w:cs="Calibri"/>
          <w:i/>
          <w:iCs/>
          <w:lang w:val="en-IE"/>
        </w:rPr>
      </w:pPr>
      <w:r>
        <w:rPr>
          <w:rFonts w:ascii="Calibri" w:hAnsi="Calibri" w:cs="Calibri"/>
          <w:b/>
          <w:bCs/>
          <w:lang w:val="en-IE"/>
        </w:rPr>
        <w:t>*</w:t>
      </w:r>
      <w:r w:rsidR="00307A73" w:rsidRPr="0040448A">
        <w:rPr>
          <w:rFonts w:ascii="Calibri" w:hAnsi="Calibri" w:cs="Calibri"/>
          <w:b/>
          <w:bCs/>
          <w:lang w:val="en-IE"/>
        </w:rPr>
        <w:t>The disappearing act</w:t>
      </w:r>
      <w:r w:rsidR="00307A73" w:rsidRPr="00510106">
        <w:rPr>
          <w:rFonts w:ascii="Calibri" w:hAnsi="Calibri" w:cs="Calibri"/>
          <w:b/>
          <w:bCs/>
          <w:lang w:val="en-IE"/>
        </w:rPr>
        <w:t>:</w:t>
      </w:r>
      <w:r w:rsidR="00307A73" w:rsidRPr="0040448A">
        <w:rPr>
          <w:rFonts w:ascii="Calibri" w:hAnsi="Calibri" w:cs="Calibri"/>
          <w:lang w:val="en-IE"/>
        </w:rPr>
        <w:t xml:space="preserve"> Show a set of objects. Ask children to count how many there are, then cover the set with a napkin or a piece of paper. Show the set again and check if they were right. Now show a second set. Ask ‘How many are there?</w:t>
      </w:r>
      <w:r w:rsidR="00812B15" w:rsidRPr="0040448A">
        <w:rPr>
          <w:rFonts w:ascii="Calibri" w:hAnsi="Calibri" w:cs="Calibri"/>
          <w:lang w:val="en-IE"/>
        </w:rPr>
        <w:t>’</w:t>
      </w:r>
      <w:r w:rsidR="00307A73" w:rsidRPr="0040448A">
        <w:rPr>
          <w:rFonts w:ascii="Calibri" w:hAnsi="Calibri" w:cs="Calibri"/>
          <w:lang w:val="en-IE"/>
        </w:rPr>
        <w:t xml:space="preserve"> (Answer: There were </w:t>
      </w:r>
      <w:r w:rsidR="00307A73" w:rsidRPr="00510106">
        <w:rPr>
          <w:rFonts w:ascii="Calibri" w:hAnsi="Calibri" w:cs="Calibri"/>
          <w:i/>
          <w:iCs/>
          <w:lang w:val="en-IE"/>
        </w:rPr>
        <w:t>x</w:t>
      </w:r>
      <w:r w:rsidR="00307A73" w:rsidRPr="0040448A">
        <w:rPr>
          <w:rFonts w:ascii="Calibri" w:hAnsi="Calibri" w:cs="Calibri"/>
          <w:lang w:val="en-IE"/>
        </w:rPr>
        <w:t xml:space="preserve"> objects before, and there are </w:t>
      </w:r>
      <w:r w:rsidR="00307A73" w:rsidRPr="00510106">
        <w:rPr>
          <w:rFonts w:ascii="Calibri" w:hAnsi="Calibri" w:cs="Calibri"/>
          <w:i/>
          <w:iCs/>
          <w:lang w:val="en-IE"/>
        </w:rPr>
        <w:t xml:space="preserve">y </w:t>
      </w:r>
      <w:r w:rsidR="00307A73" w:rsidRPr="0040448A">
        <w:rPr>
          <w:rFonts w:ascii="Calibri" w:hAnsi="Calibri" w:cs="Calibri"/>
          <w:lang w:val="en-IE"/>
        </w:rPr>
        <w:t>objects here now.)</w:t>
      </w:r>
      <w:r w:rsidR="00842961">
        <w:rPr>
          <w:rFonts w:ascii="Calibri" w:hAnsi="Calibri" w:cs="Calibri"/>
          <w:lang w:val="en-IE"/>
        </w:rPr>
        <w:t xml:space="preserve"> </w:t>
      </w:r>
      <w:r w:rsidR="00307A73" w:rsidRPr="0040448A">
        <w:rPr>
          <w:rFonts w:ascii="Calibri" w:hAnsi="Calibri" w:cs="Calibri"/>
          <w:lang w:val="en-IE"/>
        </w:rPr>
        <w:t>‘How many do we have altogether?’</w:t>
      </w:r>
    </w:p>
    <w:p w14:paraId="0C821918" w14:textId="4864A54C" w:rsidR="003C2D2F" w:rsidRDefault="003C2D2F" w:rsidP="003C2D2F">
      <w:pPr>
        <w:pStyle w:val="paragraph"/>
        <w:spacing w:before="0" w:beforeAutospacing="0" w:after="0" w:afterAutospacing="0"/>
        <w:ind w:left="720"/>
        <w:textAlignment w:val="baseline"/>
        <w:rPr>
          <w:rFonts w:ascii="Segoe UI" w:hAnsi="Segoe UI" w:cs="Segoe UI"/>
          <w:sz w:val="18"/>
          <w:szCs w:val="18"/>
        </w:rPr>
      </w:pPr>
    </w:p>
    <w:p w14:paraId="76096516" w14:textId="77777777" w:rsidR="003C2D2F" w:rsidRDefault="003C2D2F" w:rsidP="0056716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*Suitable for station teaching </w:t>
      </w:r>
      <w:r>
        <w:rPr>
          <w:rStyle w:val="eop"/>
          <w:rFonts w:ascii="Calibri" w:eastAsiaTheme="majorEastAsia" w:hAnsi="Calibri" w:cs="Calibri"/>
          <w:sz w:val="22"/>
          <w:szCs w:val="22"/>
        </w:rPr>
        <w:t> </w:t>
      </w:r>
    </w:p>
    <w:p w14:paraId="1F2E14EB" w14:textId="77777777" w:rsidR="003C2D2F" w:rsidRPr="0040448A" w:rsidRDefault="003C2D2F" w:rsidP="003C2D2F">
      <w:pPr>
        <w:pStyle w:val="ListParagraph"/>
        <w:rPr>
          <w:rFonts w:ascii="Calibri" w:hAnsi="Calibri" w:cs="Calibri"/>
          <w:i/>
          <w:iCs/>
          <w:lang w:val="en-IE"/>
        </w:rPr>
      </w:pPr>
    </w:p>
    <w:p w14:paraId="09B7EC57" w14:textId="3F82BF5E" w:rsidR="00795C7F" w:rsidRPr="0040448A" w:rsidRDefault="00307A73" w:rsidP="006B2084">
      <w:pPr>
        <w:rPr>
          <w:rFonts w:ascii="Calibri" w:hAnsi="Calibri" w:cs="Calibri"/>
          <w:lang w:val="en-IE"/>
        </w:rPr>
      </w:pPr>
      <w:r w:rsidRPr="0040448A">
        <w:rPr>
          <w:rFonts w:ascii="Calibri" w:hAnsi="Calibri" w:cs="Calibri"/>
          <w:lang w:val="en-IE"/>
        </w:rPr>
        <w:br w:type="page"/>
      </w:r>
      <w:r w:rsidR="00795C7F" w:rsidRPr="0040448A">
        <w:rPr>
          <w:rFonts w:ascii="Calibri" w:hAnsi="Calibri" w:cs="Calibri"/>
          <w:b/>
          <w:bCs/>
          <w:color w:val="38A7DF"/>
          <w:sz w:val="28"/>
          <w:szCs w:val="28"/>
          <w:lang w:val="en-IE"/>
        </w:rPr>
        <w:lastRenderedPageBreak/>
        <w:t xml:space="preserve">Lesson 2: </w:t>
      </w:r>
      <w:r w:rsidR="00652A51" w:rsidRPr="0040448A">
        <w:rPr>
          <w:rFonts w:ascii="Calibri" w:hAnsi="Calibri" w:cs="Calibri"/>
          <w:b/>
          <w:bCs/>
          <w:sz w:val="28"/>
          <w:szCs w:val="28"/>
          <w:lang w:val="en-IE"/>
        </w:rPr>
        <w:t>Use different strategies to solve</w:t>
      </w:r>
      <w:r w:rsidR="00795C7F" w:rsidRPr="0040448A">
        <w:rPr>
          <w:rFonts w:ascii="Calibri" w:hAnsi="Calibri" w:cs="Calibri"/>
          <w:b/>
          <w:bCs/>
          <w:sz w:val="28"/>
          <w:szCs w:val="28"/>
          <w:lang w:val="en-IE"/>
        </w:rPr>
        <w:t xml:space="preserve"> addition </w:t>
      </w:r>
      <w:r w:rsidR="00842961">
        <w:rPr>
          <w:rFonts w:ascii="Calibri" w:hAnsi="Calibri" w:cs="Calibri"/>
          <w:b/>
          <w:bCs/>
          <w:sz w:val="28"/>
          <w:szCs w:val="28"/>
          <w:lang w:val="en-IE"/>
        </w:rPr>
        <w:t>problems to 10.</w:t>
      </w:r>
    </w:p>
    <w:p w14:paraId="01E1D819" w14:textId="6A1B2E90" w:rsidR="0048784E" w:rsidRPr="00522CDF" w:rsidRDefault="0048784E" w:rsidP="0048784E">
      <w:pPr>
        <w:rPr>
          <w:rFonts w:cstheme="minorHAnsi"/>
          <w:lang w:val="en-IE"/>
        </w:rPr>
      </w:pPr>
      <w:r w:rsidRPr="003E7685">
        <w:rPr>
          <w:rFonts w:cstheme="minorHAnsi"/>
          <w:lang w:val="en-IE"/>
        </w:rPr>
        <w:t>Teaching Slides 1</w:t>
      </w:r>
      <w:r>
        <w:rPr>
          <w:rFonts w:cstheme="minorHAnsi"/>
          <w:lang w:val="en-IE"/>
        </w:rPr>
        <w:t>7</w:t>
      </w:r>
      <w:r w:rsidRPr="003E7685">
        <w:rPr>
          <w:rFonts w:cstheme="minorHAnsi"/>
          <w:lang w:val="en-IE"/>
        </w:rPr>
        <w:t>.</w:t>
      </w:r>
      <w:r>
        <w:rPr>
          <w:rFonts w:cstheme="minorHAnsi"/>
          <w:lang w:val="en-IE"/>
        </w:rPr>
        <w:t>2</w:t>
      </w:r>
      <w:r w:rsidRPr="003E7685">
        <w:rPr>
          <w:rFonts w:cstheme="minorHAnsi"/>
          <w:lang w:val="en-IE"/>
        </w:rPr>
        <w:t xml:space="preserve"> </w:t>
      </w:r>
    </w:p>
    <w:p w14:paraId="6FF26FF0" w14:textId="77777777" w:rsidR="00795C7F" w:rsidRPr="0040448A" w:rsidRDefault="00795C7F" w:rsidP="006B2084">
      <w:pPr>
        <w:rPr>
          <w:rFonts w:ascii="Calibri" w:hAnsi="Calibri" w:cs="Calibri"/>
          <w:lang w:val="en-IE"/>
        </w:rPr>
      </w:pPr>
    </w:p>
    <w:p w14:paraId="42BD3C14" w14:textId="77777777" w:rsidR="00795C7F" w:rsidRPr="0040448A" w:rsidRDefault="00795C7F" w:rsidP="006B2084">
      <w:pPr>
        <w:rPr>
          <w:rFonts w:ascii="Calibri" w:hAnsi="Calibri" w:cs="Calibri"/>
          <w:lang w:val="en-IE"/>
        </w:rPr>
      </w:pPr>
      <w:r w:rsidRPr="0040448A">
        <w:rPr>
          <w:rFonts w:ascii="Calibri" w:hAnsi="Calibri" w:cs="Calibri"/>
          <w:b/>
          <w:bCs/>
          <w:color w:val="38A7DF"/>
          <w:sz w:val="24"/>
          <w:szCs w:val="24"/>
          <w:lang w:val="en-IE"/>
        </w:rPr>
        <w:t>Resources</w:t>
      </w:r>
      <w:r w:rsidRPr="0040448A">
        <w:rPr>
          <w:rFonts w:ascii="Calibri" w:hAnsi="Calibri" w:cs="Calibri"/>
          <w:color w:val="38A7DF"/>
          <w:lang w:val="en-IE"/>
        </w:rPr>
        <w:t xml:space="preserve"> </w:t>
      </w:r>
    </w:p>
    <w:p w14:paraId="70B6A8B3" w14:textId="3DF445BF" w:rsidR="00795C7F" w:rsidRPr="0040448A" w:rsidRDefault="006B7B2B" w:rsidP="006B2084">
      <w:pPr>
        <w:rPr>
          <w:rFonts w:ascii="Calibri" w:hAnsi="Calibri" w:cs="Calibri"/>
          <w:lang w:val="en-IE"/>
        </w:rPr>
      </w:pPr>
      <w:r w:rsidRPr="00D17ECD">
        <w:rPr>
          <w:rFonts w:ascii="Calibri" w:hAnsi="Calibri" w:cs="Calibri"/>
          <w:lang w:val="en-IE"/>
        </w:rPr>
        <w:t xml:space="preserve">Bear’s </w:t>
      </w:r>
      <w:r>
        <w:rPr>
          <w:rFonts w:ascii="Calibri" w:hAnsi="Calibri" w:cs="Calibri"/>
          <w:lang w:val="en-IE"/>
        </w:rPr>
        <w:t>A</w:t>
      </w:r>
      <w:r w:rsidRPr="00D17ECD">
        <w:rPr>
          <w:rFonts w:ascii="Calibri" w:hAnsi="Calibri" w:cs="Calibri"/>
          <w:lang w:val="en-IE"/>
        </w:rPr>
        <w:t>dventures</w:t>
      </w:r>
      <w:r>
        <w:rPr>
          <w:rFonts w:ascii="Calibri" w:hAnsi="Calibri" w:cs="Calibri"/>
          <w:lang w:val="en-IE"/>
        </w:rPr>
        <w:t>: Maths Eyes Poster</w:t>
      </w:r>
      <w:r w:rsidR="00795C7F" w:rsidRPr="0040448A">
        <w:rPr>
          <w:rFonts w:ascii="Calibri" w:hAnsi="Calibri" w:cs="Calibri"/>
          <w:lang w:val="en-IE"/>
        </w:rPr>
        <w:t xml:space="preserve">, </w:t>
      </w:r>
      <w:r w:rsidR="00D610F5">
        <w:rPr>
          <w:rFonts w:ascii="Calibri" w:hAnsi="Calibri" w:cs="Calibri"/>
          <w:lang w:val="en-IE"/>
        </w:rPr>
        <w:t>10</w:t>
      </w:r>
      <w:r w:rsidR="00795C7F" w:rsidRPr="0040448A">
        <w:rPr>
          <w:rFonts w:ascii="Calibri" w:hAnsi="Calibri" w:cs="Calibri"/>
          <w:lang w:val="en-IE"/>
        </w:rPr>
        <w:t xml:space="preserve"> frames, different colour</w:t>
      </w:r>
      <w:r w:rsidR="00646D4E">
        <w:rPr>
          <w:rFonts w:ascii="Calibri" w:hAnsi="Calibri" w:cs="Calibri"/>
          <w:lang w:val="en-IE"/>
        </w:rPr>
        <w:t>ed</w:t>
      </w:r>
      <w:r w:rsidR="00795C7F" w:rsidRPr="0040448A">
        <w:rPr>
          <w:rFonts w:ascii="Calibri" w:hAnsi="Calibri" w:cs="Calibri"/>
          <w:lang w:val="en-IE"/>
        </w:rPr>
        <w:t xml:space="preserve"> counters, number tracks</w:t>
      </w:r>
    </w:p>
    <w:p w14:paraId="2A72C846" w14:textId="77777777" w:rsidR="00795C7F" w:rsidRPr="0040448A" w:rsidRDefault="00795C7F" w:rsidP="006B2084">
      <w:pPr>
        <w:rPr>
          <w:rFonts w:ascii="Calibri" w:hAnsi="Calibri" w:cs="Calibri"/>
          <w:b/>
          <w:bCs/>
          <w:lang w:val="en-IE"/>
        </w:rPr>
      </w:pPr>
    </w:p>
    <w:p w14:paraId="1079F8FA" w14:textId="764C7E0F" w:rsidR="00795C7F" w:rsidRPr="006A676C" w:rsidRDefault="00795C7F" w:rsidP="00082D33">
      <w:pPr>
        <w:rPr>
          <w:rFonts w:ascii="Calibri" w:hAnsi="Calibri" w:cs="Calibri"/>
          <w:b/>
          <w:bCs/>
          <w:sz w:val="24"/>
          <w:szCs w:val="24"/>
          <w:lang w:val="en-IE"/>
        </w:rPr>
      </w:pPr>
      <w:r w:rsidRPr="006A676C">
        <w:rPr>
          <w:rFonts w:ascii="Calibri" w:hAnsi="Calibri" w:cs="Calibri"/>
          <w:b/>
          <w:bCs/>
          <w:noProof/>
          <w:color w:val="38A7DF"/>
          <w:sz w:val="24"/>
          <w:szCs w:val="24"/>
          <w:lang w:val="en-IE"/>
        </w:rPr>
        <w:t>Learning experiences</w:t>
      </w:r>
    </w:p>
    <w:p w14:paraId="3251569A" w14:textId="397BAAD3" w:rsidR="00795C7F" w:rsidRPr="006A676C" w:rsidRDefault="00795C7F" w:rsidP="00082D33">
      <w:pPr>
        <w:rPr>
          <w:rFonts w:ascii="Calibri" w:hAnsi="Calibri" w:cs="Calibri"/>
          <w:lang w:val="en-IE"/>
        </w:rPr>
      </w:pPr>
      <w:r w:rsidRPr="006A676C">
        <w:rPr>
          <w:rFonts w:ascii="Calibri" w:hAnsi="Calibri" w:cs="Calibri"/>
          <w:lang w:val="en-IE"/>
        </w:rPr>
        <w:t xml:space="preserve">This lesson introduces addition stories to represent the combining of two sets within 10. Students start by exploring a </w:t>
      </w:r>
      <w:r w:rsidR="00606308">
        <w:rPr>
          <w:rFonts w:ascii="Calibri" w:hAnsi="Calibri" w:cs="Calibri"/>
          <w:lang w:val="en-IE"/>
        </w:rPr>
        <w:t>M</w:t>
      </w:r>
      <w:r w:rsidRPr="006A676C">
        <w:rPr>
          <w:rFonts w:ascii="Calibri" w:hAnsi="Calibri" w:cs="Calibri"/>
          <w:lang w:val="en-IE"/>
        </w:rPr>
        <w:t xml:space="preserve">aths </w:t>
      </w:r>
      <w:r w:rsidR="00606308">
        <w:rPr>
          <w:rFonts w:ascii="Calibri" w:hAnsi="Calibri" w:cs="Calibri"/>
          <w:lang w:val="en-IE"/>
        </w:rPr>
        <w:t>E</w:t>
      </w:r>
      <w:r w:rsidRPr="006A676C">
        <w:rPr>
          <w:rFonts w:ascii="Calibri" w:hAnsi="Calibri" w:cs="Calibri"/>
          <w:lang w:val="en-IE"/>
        </w:rPr>
        <w:t>yes poster (</w:t>
      </w:r>
      <w:r w:rsidRPr="00082D33">
        <w:rPr>
          <w:rFonts w:ascii="Calibri" w:hAnsi="Calibri" w:cs="Calibri"/>
          <w:i/>
          <w:iCs/>
          <w:lang w:val="en-IE"/>
        </w:rPr>
        <w:t>Bear’s Adventures</w:t>
      </w:r>
      <w:r w:rsidRPr="006A676C">
        <w:rPr>
          <w:rFonts w:ascii="Calibri" w:hAnsi="Calibri" w:cs="Calibri"/>
          <w:lang w:val="en-IE"/>
        </w:rPr>
        <w:t>). Using the poster picture as a prompt</w:t>
      </w:r>
      <w:r w:rsidR="005641D7" w:rsidRPr="006A676C">
        <w:rPr>
          <w:rFonts w:ascii="Calibri" w:hAnsi="Calibri" w:cs="Calibri"/>
          <w:lang w:val="en-IE"/>
        </w:rPr>
        <w:t>,</w:t>
      </w:r>
      <w:r w:rsidRPr="006A676C">
        <w:rPr>
          <w:rFonts w:ascii="Calibri" w:hAnsi="Calibri" w:cs="Calibri"/>
          <w:lang w:val="en-IE"/>
        </w:rPr>
        <w:t xml:space="preserve"> they revise combining two sets using </w:t>
      </w:r>
      <w:r w:rsidR="001965F1">
        <w:rPr>
          <w:rFonts w:ascii="Calibri" w:hAnsi="Calibri" w:cs="Calibri"/>
          <w:lang w:val="en-IE"/>
        </w:rPr>
        <w:t>10 frame</w:t>
      </w:r>
      <w:r w:rsidRPr="006A676C">
        <w:rPr>
          <w:rFonts w:ascii="Calibri" w:hAnsi="Calibri" w:cs="Calibri"/>
          <w:lang w:val="en-IE"/>
        </w:rPr>
        <w:t>s (see Lesson</w:t>
      </w:r>
      <w:r w:rsidR="00D37307" w:rsidRPr="006A676C">
        <w:rPr>
          <w:rFonts w:ascii="Calibri" w:hAnsi="Calibri" w:cs="Calibri"/>
          <w:lang w:val="en-IE"/>
        </w:rPr>
        <w:t xml:space="preserve"> </w:t>
      </w:r>
      <w:r w:rsidRPr="006A676C">
        <w:rPr>
          <w:rFonts w:ascii="Calibri" w:hAnsi="Calibri" w:cs="Calibri"/>
          <w:lang w:val="en-IE"/>
        </w:rPr>
        <w:t xml:space="preserve">1). They then learn how to use counting on as an addition strategy using a number track. </w:t>
      </w:r>
    </w:p>
    <w:p w14:paraId="75742C3B" w14:textId="77777777" w:rsidR="00795C7F" w:rsidRPr="006A676C" w:rsidRDefault="00795C7F" w:rsidP="006B2084">
      <w:pPr>
        <w:pStyle w:val="ListParagraph"/>
        <w:rPr>
          <w:rFonts w:ascii="Calibri" w:hAnsi="Calibri" w:cs="Calibri"/>
          <w:lang w:val="en-IE"/>
        </w:rPr>
      </w:pPr>
    </w:p>
    <w:p w14:paraId="04D1CEEB" w14:textId="7AB40724" w:rsidR="00795C7F" w:rsidRPr="006A676C" w:rsidRDefault="00795C7F" w:rsidP="006B2084">
      <w:pPr>
        <w:rPr>
          <w:rFonts w:ascii="Calibri" w:hAnsi="Calibri" w:cs="Calibri"/>
          <w:lang w:val="en-IE"/>
        </w:rPr>
      </w:pPr>
      <w:r w:rsidRPr="006A676C">
        <w:rPr>
          <w:rFonts w:ascii="Calibri" w:hAnsi="Calibri" w:cs="Calibri"/>
          <w:lang w:val="en-IE"/>
        </w:rPr>
        <w:t>Once they are familiar with the concept of an addition story, they can use the Bear’s Adventures poster to find other addition stories (</w:t>
      </w:r>
      <w:r w:rsidR="00F638B5">
        <w:rPr>
          <w:rFonts w:ascii="Calibri" w:hAnsi="Calibri" w:cs="Calibri"/>
          <w:lang w:val="en-IE"/>
        </w:rPr>
        <w:t>e</w:t>
      </w:r>
      <w:r w:rsidRPr="006A676C">
        <w:rPr>
          <w:rFonts w:ascii="Calibri" w:hAnsi="Calibri" w:cs="Calibri"/>
          <w:lang w:val="en-IE"/>
        </w:rPr>
        <w:t>.g. 2 (red birds) and 2</w:t>
      </w:r>
      <w:r w:rsidR="00AE1866" w:rsidRPr="006A676C">
        <w:rPr>
          <w:rFonts w:ascii="Calibri" w:hAnsi="Calibri" w:cs="Calibri"/>
          <w:lang w:val="en-IE"/>
        </w:rPr>
        <w:t xml:space="preserve"> </w:t>
      </w:r>
      <w:r w:rsidRPr="006A676C">
        <w:rPr>
          <w:rFonts w:ascii="Calibri" w:hAnsi="Calibri" w:cs="Calibri"/>
          <w:lang w:val="en-IE"/>
        </w:rPr>
        <w:t xml:space="preserve">(blue birds) make 4 (birds)). They can play with a partner, independently, in groups, or as a class. Ask them how to show their addition stories on a </w:t>
      </w:r>
      <w:r w:rsidR="001965F1">
        <w:rPr>
          <w:rFonts w:ascii="Calibri" w:hAnsi="Calibri" w:cs="Calibri"/>
          <w:lang w:val="en-IE"/>
        </w:rPr>
        <w:t>10 frame</w:t>
      </w:r>
      <w:r w:rsidRPr="006A676C">
        <w:rPr>
          <w:rFonts w:ascii="Calibri" w:hAnsi="Calibri" w:cs="Calibri"/>
          <w:lang w:val="en-IE"/>
        </w:rPr>
        <w:t>, on a number track, and to write them on a whiteboard.</w:t>
      </w:r>
    </w:p>
    <w:p w14:paraId="7FFBCE08" w14:textId="77777777" w:rsidR="00795C7F" w:rsidRPr="006A676C" w:rsidRDefault="00795C7F" w:rsidP="006B2084">
      <w:pPr>
        <w:rPr>
          <w:rFonts w:ascii="Calibri" w:hAnsi="Calibri" w:cs="Calibri"/>
          <w:b/>
          <w:bCs/>
          <w:lang w:val="en-IE"/>
        </w:rPr>
      </w:pPr>
    </w:p>
    <w:p w14:paraId="7A1BFFBD" w14:textId="3300166D" w:rsidR="00795C7F" w:rsidRPr="006A676C" w:rsidRDefault="00795C7F" w:rsidP="006B2084">
      <w:pPr>
        <w:rPr>
          <w:rFonts w:ascii="Calibri" w:hAnsi="Calibri" w:cs="Calibri"/>
          <w:b/>
          <w:bCs/>
          <w:color w:val="38A7DF"/>
          <w:sz w:val="24"/>
          <w:szCs w:val="24"/>
          <w:lang w:val="en-IE"/>
        </w:rPr>
      </w:pPr>
      <w:r w:rsidRPr="006A676C">
        <w:rPr>
          <w:rFonts w:ascii="Calibri" w:hAnsi="Calibri" w:cs="Calibri"/>
          <w:b/>
          <w:bCs/>
          <w:color w:val="38A7DF"/>
          <w:sz w:val="24"/>
          <w:szCs w:val="24"/>
          <w:lang w:val="en-IE"/>
        </w:rPr>
        <w:t xml:space="preserve">Key questions/Maths </w:t>
      </w:r>
      <w:r w:rsidR="009F6E60">
        <w:rPr>
          <w:rFonts w:ascii="Calibri" w:hAnsi="Calibri" w:cs="Calibri"/>
          <w:b/>
          <w:bCs/>
          <w:color w:val="38A7DF"/>
          <w:sz w:val="24"/>
          <w:szCs w:val="24"/>
          <w:lang w:val="en-IE"/>
        </w:rPr>
        <w:t>T</w:t>
      </w:r>
      <w:r w:rsidRPr="006A676C">
        <w:rPr>
          <w:rFonts w:ascii="Calibri" w:hAnsi="Calibri" w:cs="Calibri"/>
          <w:b/>
          <w:bCs/>
          <w:color w:val="38A7DF"/>
          <w:sz w:val="24"/>
          <w:szCs w:val="24"/>
          <w:lang w:val="en-IE"/>
        </w:rPr>
        <w:t>alk</w:t>
      </w:r>
    </w:p>
    <w:p w14:paraId="1F2EF929" w14:textId="77777777" w:rsidR="00795C7F" w:rsidRPr="006A676C" w:rsidRDefault="00795C7F" w:rsidP="006B2084">
      <w:pPr>
        <w:pStyle w:val="ListParagraph"/>
        <w:numPr>
          <w:ilvl w:val="0"/>
          <w:numId w:val="17"/>
        </w:numPr>
        <w:rPr>
          <w:rFonts w:ascii="Calibri" w:hAnsi="Calibri" w:cs="Calibri"/>
          <w:lang w:val="en-IE"/>
        </w:rPr>
      </w:pPr>
      <w:r w:rsidRPr="006A676C">
        <w:rPr>
          <w:rFonts w:ascii="Calibri" w:hAnsi="Calibri" w:cs="Calibri"/>
          <w:lang w:val="en-IE"/>
        </w:rPr>
        <w:t>What do you see?</w:t>
      </w:r>
    </w:p>
    <w:p w14:paraId="68196B57" w14:textId="4084B453" w:rsidR="00795C7F" w:rsidRPr="006A676C" w:rsidRDefault="00795C7F" w:rsidP="006B2084">
      <w:pPr>
        <w:pStyle w:val="ListParagraph"/>
        <w:numPr>
          <w:ilvl w:val="0"/>
          <w:numId w:val="17"/>
        </w:numPr>
        <w:rPr>
          <w:rFonts w:ascii="Calibri" w:hAnsi="Calibri" w:cs="Calibri"/>
          <w:lang w:val="en-IE"/>
        </w:rPr>
      </w:pPr>
      <w:r w:rsidRPr="006A676C">
        <w:rPr>
          <w:rFonts w:ascii="Calibri" w:hAnsi="Calibri" w:cs="Calibri"/>
          <w:lang w:val="en-IE"/>
        </w:rPr>
        <w:t xml:space="preserve">How can you show the addition story on a </w:t>
      </w:r>
      <w:r w:rsidR="001965F1">
        <w:rPr>
          <w:rFonts w:ascii="Calibri" w:hAnsi="Calibri" w:cs="Calibri"/>
          <w:lang w:val="en-IE"/>
        </w:rPr>
        <w:t>10 frame</w:t>
      </w:r>
      <w:r w:rsidRPr="006A676C">
        <w:rPr>
          <w:rFonts w:ascii="Calibri" w:hAnsi="Calibri" w:cs="Calibri"/>
          <w:lang w:val="en-IE"/>
        </w:rPr>
        <w:t xml:space="preserve">? </w:t>
      </w:r>
    </w:p>
    <w:p w14:paraId="3237D374" w14:textId="77777777" w:rsidR="00795C7F" w:rsidRPr="006A676C" w:rsidRDefault="00795C7F" w:rsidP="006B2084">
      <w:pPr>
        <w:pStyle w:val="ListParagraph"/>
        <w:numPr>
          <w:ilvl w:val="0"/>
          <w:numId w:val="17"/>
        </w:numPr>
        <w:rPr>
          <w:rFonts w:ascii="Calibri" w:hAnsi="Calibri" w:cs="Calibri"/>
          <w:lang w:val="en-IE"/>
        </w:rPr>
      </w:pPr>
      <w:r w:rsidRPr="006A676C">
        <w:rPr>
          <w:rFonts w:ascii="Calibri" w:hAnsi="Calibri" w:cs="Calibri"/>
          <w:lang w:val="en-IE"/>
        </w:rPr>
        <w:t xml:space="preserve">How can you show the addition story on a number track? </w:t>
      </w:r>
    </w:p>
    <w:p w14:paraId="22B7E3BB" w14:textId="77777777" w:rsidR="00795C7F" w:rsidRPr="006A676C" w:rsidRDefault="00795C7F" w:rsidP="006B2084">
      <w:pPr>
        <w:pStyle w:val="ListParagraph"/>
        <w:numPr>
          <w:ilvl w:val="0"/>
          <w:numId w:val="17"/>
        </w:numPr>
        <w:rPr>
          <w:rFonts w:ascii="Calibri" w:hAnsi="Calibri" w:cs="Calibri"/>
          <w:lang w:val="en-IE"/>
        </w:rPr>
      </w:pPr>
      <w:r w:rsidRPr="006A676C">
        <w:rPr>
          <w:rFonts w:ascii="Calibri" w:hAnsi="Calibri" w:cs="Calibri"/>
          <w:lang w:val="en-IE"/>
        </w:rPr>
        <w:t>Can you write the addition story on your whiteboard?</w:t>
      </w:r>
    </w:p>
    <w:p w14:paraId="03A84791" w14:textId="77777777" w:rsidR="00795C7F" w:rsidRPr="006A676C" w:rsidRDefault="00795C7F" w:rsidP="006B2084">
      <w:pPr>
        <w:pStyle w:val="ListParagraph"/>
        <w:numPr>
          <w:ilvl w:val="0"/>
          <w:numId w:val="17"/>
        </w:numPr>
        <w:rPr>
          <w:rFonts w:ascii="Calibri" w:hAnsi="Calibri" w:cs="Calibri"/>
          <w:lang w:val="en-IE"/>
        </w:rPr>
      </w:pPr>
      <w:r w:rsidRPr="006A676C">
        <w:rPr>
          <w:rFonts w:ascii="Calibri" w:hAnsi="Calibri" w:cs="Calibri"/>
          <w:lang w:val="en-IE"/>
        </w:rPr>
        <w:t>Can you write other addition stories to six? What do you notice?</w:t>
      </w:r>
      <w:r w:rsidRPr="006A676C">
        <w:rPr>
          <w:rFonts w:ascii="Calibri" w:hAnsi="Calibri" w:cs="Calibri"/>
          <w:color w:val="FF0000"/>
          <w:lang w:val="en-IE"/>
        </w:rPr>
        <w:t xml:space="preserve"> </w:t>
      </w:r>
    </w:p>
    <w:p w14:paraId="69CE35DA" w14:textId="77777777" w:rsidR="00795C7F" w:rsidRPr="006A676C" w:rsidRDefault="00795C7F" w:rsidP="006B2084">
      <w:pPr>
        <w:pStyle w:val="ListParagraph"/>
        <w:numPr>
          <w:ilvl w:val="0"/>
          <w:numId w:val="17"/>
        </w:numPr>
        <w:rPr>
          <w:rFonts w:ascii="Calibri" w:hAnsi="Calibri" w:cs="Calibri"/>
          <w:lang w:val="en-IE"/>
        </w:rPr>
      </w:pPr>
      <w:r w:rsidRPr="006A676C">
        <w:rPr>
          <w:rFonts w:ascii="Calibri" w:hAnsi="Calibri" w:cs="Calibri"/>
          <w:lang w:val="en-IE"/>
        </w:rPr>
        <w:t xml:space="preserve">Are there any other ways you can write your addition story? What do you notice? </w:t>
      </w:r>
    </w:p>
    <w:p w14:paraId="26F4E488" w14:textId="77777777" w:rsidR="00795C7F" w:rsidRPr="006A676C" w:rsidRDefault="00795C7F" w:rsidP="006B2084">
      <w:pPr>
        <w:rPr>
          <w:rFonts w:ascii="Calibri" w:hAnsi="Calibri" w:cs="Calibri"/>
          <w:b/>
          <w:bCs/>
          <w:sz w:val="24"/>
          <w:szCs w:val="24"/>
          <w:lang w:val="en-IE"/>
        </w:rPr>
      </w:pPr>
    </w:p>
    <w:p w14:paraId="1BF0044F" w14:textId="77777777" w:rsidR="00795C7F" w:rsidRPr="006A676C" w:rsidRDefault="00795C7F" w:rsidP="006B2084">
      <w:pPr>
        <w:rPr>
          <w:rFonts w:ascii="Calibri" w:hAnsi="Calibri" w:cs="Calibri"/>
          <w:b/>
          <w:bCs/>
          <w:color w:val="38A7DF"/>
          <w:sz w:val="24"/>
          <w:szCs w:val="24"/>
          <w:lang w:val="en-IE"/>
        </w:rPr>
      </w:pPr>
      <w:r w:rsidRPr="006A676C">
        <w:rPr>
          <w:rFonts w:ascii="Calibri" w:hAnsi="Calibri" w:cs="Calibri"/>
          <w:b/>
          <w:bCs/>
          <w:color w:val="38A7DF"/>
          <w:sz w:val="24"/>
          <w:szCs w:val="24"/>
          <w:lang w:val="en-IE"/>
        </w:rPr>
        <w:t>Differentiation</w:t>
      </w:r>
    </w:p>
    <w:p w14:paraId="61E20870" w14:textId="64E135EA" w:rsidR="00795C7F" w:rsidRPr="006A676C" w:rsidRDefault="00795C7F" w:rsidP="006B2084">
      <w:pPr>
        <w:pStyle w:val="ListParagraph"/>
        <w:numPr>
          <w:ilvl w:val="0"/>
          <w:numId w:val="15"/>
        </w:numPr>
        <w:rPr>
          <w:rFonts w:ascii="Calibri" w:hAnsi="Calibri" w:cs="Calibri"/>
          <w:i/>
          <w:iCs/>
          <w:lang w:val="en-IE"/>
        </w:rPr>
      </w:pPr>
      <w:r w:rsidRPr="006A676C">
        <w:rPr>
          <w:rFonts w:ascii="Calibri" w:hAnsi="Calibri" w:cs="Calibri"/>
          <w:lang w:val="en-IE"/>
        </w:rPr>
        <w:t xml:space="preserve">Support </w:t>
      </w:r>
      <w:r w:rsidRPr="006A676C">
        <w:rPr>
          <w:rFonts w:ascii="Calibri" w:hAnsi="Calibri" w:cs="Calibri"/>
          <w:b/>
          <w:bCs/>
          <w:lang w:val="en-IE"/>
        </w:rPr>
        <w:t>struggling learners</w:t>
      </w:r>
      <w:r w:rsidRPr="006A676C">
        <w:rPr>
          <w:rFonts w:ascii="Calibri" w:hAnsi="Calibri" w:cs="Calibri"/>
          <w:lang w:val="en-IE"/>
        </w:rPr>
        <w:t xml:space="preserve"> by providing concrete materials (e.g. cubes) if needed. Ask them how they can use the cubes to show sets of objects in the picture. You can also give out the word cards ‘and’ and ‘make’ if needed. </w:t>
      </w:r>
      <w:r w:rsidRPr="006A676C">
        <w:rPr>
          <w:rFonts w:ascii="Calibri" w:hAnsi="Calibri" w:cs="Calibri"/>
          <w:i/>
          <w:iCs/>
          <w:lang w:val="en-IE"/>
        </w:rPr>
        <w:t xml:space="preserve">Note: some children may find it difficult to count on from a given amount. Try to identify children who need to count from 1 to find how many: these children may need to work on counting on from a given number. </w:t>
      </w:r>
      <w:r w:rsidRPr="006A676C">
        <w:rPr>
          <w:rFonts w:ascii="Calibri" w:hAnsi="Calibri" w:cs="Calibri"/>
          <w:lang w:val="en-IE"/>
        </w:rPr>
        <w:t>Support struggling learners by teaching them to use their two hands (if using number tracks). Model placing one finger on the starting number and using the other hand to jump on. Start with jumping on just 1, then increase to 2 when ready before progressing to larger numbers.</w:t>
      </w:r>
    </w:p>
    <w:p w14:paraId="376AA44D" w14:textId="358DB4D4" w:rsidR="00795C7F" w:rsidRPr="006A676C" w:rsidRDefault="00795C7F" w:rsidP="006B2084">
      <w:pPr>
        <w:pStyle w:val="ListParagraph"/>
        <w:numPr>
          <w:ilvl w:val="0"/>
          <w:numId w:val="15"/>
        </w:numPr>
        <w:rPr>
          <w:rFonts w:ascii="Calibri" w:hAnsi="Calibri" w:cs="Calibri"/>
          <w:lang w:val="en-IE"/>
        </w:rPr>
      </w:pPr>
      <w:r w:rsidRPr="006A676C">
        <w:rPr>
          <w:rFonts w:ascii="Calibri" w:hAnsi="Calibri" w:cs="Calibri"/>
          <w:lang w:val="en-IE"/>
        </w:rPr>
        <w:t xml:space="preserve">Challenge </w:t>
      </w:r>
      <w:r w:rsidRPr="006A676C">
        <w:rPr>
          <w:rFonts w:ascii="Calibri" w:hAnsi="Calibri" w:cs="Calibri"/>
          <w:b/>
          <w:bCs/>
          <w:lang w:val="en-IE"/>
        </w:rPr>
        <w:t>advanced learners</w:t>
      </w:r>
      <w:r w:rsidRPr="006A676C">
        <w:rPr>
          <w:rFonts w:ascii="Calibri" w:hAnsi="Calibri" w:cs="Calibri"/>
          <w:lang w:val="en-IE"/>
        </w:rPr>
        <w:t xml:space="preserve"> by encouraging the</w:t>
      </w:r>
      <w:r w:rsidR="00062F77" w:rsidRPr="006A676C">
        <w:rPr>
          <w:rFonts w:ascii="Calibri" w:hAnsi="Calibri" w:cs="Calibri"/>
          <w:lang w:val="en-IE"/>
        </w:rPr>
        <w:t xml:space="preserve">m to add 3 addends. </w:t>
      </w:r>
      <w:r w:rsidRPr="006A676C">
        <w:rPr>
          <w:rFonts w:ascii="Calibri" w:hAnsi="Calibri" w:cs="Calibri"/>
          <w:lang w:val="en-IE"/>
        </w:rPr>
        <w:t>Ask them if they can represent their answer in another way, such as symbols, drawings, etc.</w:t>
      </w:r>
    </w:p>
    <w:p w14:paraId="112E023B" w14:textId="77777777" w:rsidR="00795C7F" w:rsidRPr="006A676C" w:rsidRDefault="00795C7F" w:rsidP="006B2084">
      <w:pPr>
        <w:rPr>
          <w:rFonts w:ascii="Calibri" w:hAnsi="Calibri" w:cs="Calibri"/>
          <w:b/>
          <w:bCs/>
          <w:sz w:val="24"/>
          <w:szCs w:val="24"/>
          <w:lang w:val="en-IE"/>
        </w:rPr>
      </w:pPr>
    </w:p>
    <w:p w14:paraId="2D184642" w14:textId="0B5826B5" w:rsidR="00795C7F" w:rsidRPr="006A676C" w:rsidRDefault="00795C7F" w:rsidP="006B2084">
      <w:pPr>
        <w:rPr>
          <w:rFonts w:ascii="Calibri" w:hAnsi="Calibri" w:cs="Calibri"/>
          <w:b/>
          <w:bCs/>
          <w:color w:val="38A7DF"/>
          <w:sz w:val="24"/>
          <w:szCs w:val="24"/>
          <w:lang w:val="en-IE"/>
        </w:rPr>
      </w:pPr>
      <w:r w:rsidRPr="006A676C">
        <w:rPr>
          <w:rFonts w:ascii="Calibri" w:hAnsi="Calibri" w:cs="Calibri"/>
          <w:b/>
          <w:bCs/>
          <w:color w:val="38A7DF"/>
          <w:sz w:val="24"/>
          <w:szCs w:val="24"/>
          <w:lang w:val="en-IE"/>
        </w:rPr>
        <w:t>Hands-on activities</w:t>
      </w:r>
      <w:r w:rsidR="00FC7C4A">
        <w:rPr>
          <w:rFonts w:ascii="Calibri" w:hAnsi="Calibri" w:cs="Calibri"/>
          <w:b/>
          <w:bCs/>
          <w:color w:val="38A7DF"/>
          <w:sz w:val="24"/>
          <w:szCs w:val="24"/>
          <w:lang w:val="en-IE"/>
        </w:rPr>
        <w:t xml:space="preserve"> and station teaching</w:t>
      </w:r>
    </w:p>
    <w:p w14:paraId="174C2DFE" w14:textId="59B4E614" w:rsidR="00795C7F" w:rsidRPr="006A676C" w:rsidRDefault="00795C7F" w:rsidP="006B2084">
      <w:pPr>
        <w:pStyle w:val="ListParagraph"/>
        <w:numPr>
          <w:ilvl w:val="0"/>
          <w:numId w:val="18"/>
        </w:numPr>
        <w:rPr>
          <w:rFonts w:ascii="Calibri" w:hAnsi="Calibri" w:cs="Calibri"/>
          <w:b/>
          <w:bCs/>
          <w:lang w:val="en-IE"/>
        </w:rPr>
      </w:pPr>
      <w:r w:rsidRPr="006A676C">
        <w:rPr>
          <w:rFonts w:ascii="Calibri" w:hAnsi="Calibri" w:cs="Calibri"/>
          <w:b/>
          <w:bCs/>
          <w:lang w:val="en-IE"/>
        </w:rPr>
        <w:t>Practice time</w:t>
      </w:r>
      <w:r w:rsidRPr="00796A0A">
        <w:rPr>
          <w:rFonts w:ascii="Calibri" w:hAnsi="Calibri" w:cs="Calibri"/>
          <w:b/>
          <w:bCs/>
          <w:lang w:val="en-IE"/>
        </w:rPr>
        <w:t>:</w:t>
      </w:r>
      <w:r w:rsidRPr="006A676C">
        <w:rPr>
          <w:rFonts w:ascii="Calibri" w:hAnsi="Calibri" w:cs="Calibri"/>
          <w:b/>
          <w:bCs/>
          <w:lang w:val="en-IE"/>
        </w:rPr>
        <w:t xml:space="preserve"> </w:t>
      </w:r>
      <w:r w:rsidRPr="006A676C">
        <w:rPr>
          <w:rFonts w:ascii="Calibri" w:hAnsi="Calibri" w:cs="Calibri"/>
          <w:lang w:val="en-IE"/>
        </w:rPr>
        <w:t xml:space="preserve">Children work in pairs. One child gives out a number story, e.g. ‘2 and 1’. The other one uses a number track to complete the addition story, e.g. ‘2 and 1 make 3’. Encourage children to come up with as many addition stories as they </w:t>
      </w:r>
      <w:r w:rsidR="00477B5F">
        <w:rPr>
          <w:rFonts w:ascii="Calibri" w:hAnsi="Calibri" w:cs="Calibri"/>
          <w:lang w:val="en-IE"/>
        </w:rPr>
        <w:t xml:space="preserve">can </w:t>
      </w:r>
      <w:r w:rsidRPr="006A676C">
        <w:rPr>
          <w:rFonts w:ascii="Calibri" w:hAnsi="Calibri" w:cs="Calibri"/>
          <w:lang w:val="en-IE"/>
        </w:rPr>
        <w:t>think of and share them with the class.</w:t>
      </w:r>
    </w:p>
    <w:p w14:paraId="608D1ED8" w14:textId="77777777" w:rsidR="00795C7F" w:rsidRPr="00A958F5" w:rsidRDefault="00795C7F" w:rsidP="006B2084">
      <w:pPr>
        <w:pStyle w:val="ListParagraph"/>
        <w:numPr>
          <w:ilvl w:val="0"/>
          <w:numId w:val="18"/>
        </w:numPr>
        <w:rPr>
          <w:rFonts w:ascii="Calibri" w:hAnsi="Calibri" w:cs="Calibri"/>
          <w:b/>
          <w:bCs/>
          <w:lang w:val="en-IE"/>
        </w:rPr>
      </w:pPr>
      <w:r w:rsidRPr="006A676C">
        <w:rPr>
          <w:rFonts w:ascii="Calibri" w:hAnsi="Calibri" w:cs="Calibri"/>
          <w:b/>
          <w:bCs/>
          <w:lang w:val="en-IE"/>
        </w:rPr>
        <w:t>Game time</w:t>
      </w:r>
      <w:r w:rsidRPr="00796A0A">
        <w:rPr>
          <w:rFonts w:ascii="Calibri" w:hAnsi="Calibri" w:cs="Calibri"/>
          <w:b/>
          <w:bCs/>
          <w:lang w:val="en-IE"/>
        </w:rPr>
        <w:t>:</w:t>
      </w:r>
      <w:r w:rsidRPr="006A676C">
        <w:rPr>
          <w:rFonts w:ascii="Calibri" w:hAnsi="Calibri" w:cs="Calibri"/>
          <w:b/>
          <w:bCs/>
          <w:lang w:val="en-IE"/>
        </w:rPr>
        <w:t xml:space="preserve"> </w:t>
      </w:r>
      <w:r w:rsidRPr="006A676C">
        <w:rPr>
          <w:rFonts w:ascii="Calibri" w:hAnsi="Calibri" w:cs="Calibri"/>
          <w:lang w:val="en-IE"/>
        </w:rPr>
        <w:t xml:space="preserve">Children play in pairs. They each pick a domino piece, then add the numbers from the domino. The child with the biggest number is the winner and keeps their own and their partners’ dominoes. The player with the most pieces at the end is the winner. </w:t>
      </w:r>
    </w:p>
    <w:p w14:paraId="0999B857" w14:textId="77777777" w:rsidR="00A958F5" w:rsidRDefault="00A958F5" w:rsidP="00A958F5">
      <w:pPr>
        <w:rPr>
          <w:rStyle w:val="normaltextrun"/>
          <w:rFonts w:ascii="Calibri" w:hAnsi="Calibri" w:cs="Calibri"/>
          <w:i/>
          <w:iCs/>
        </w:rPr>
      </w:pPr>
    </w:p>
    <w:p w14:paraId="7513A14B" w14:textId="016E9012" w:rsidR="00A958F5" w:rsidRPr="00A958F5" w:rsidRDefault="00A958F5" w:rsidP="00A958F5">
      <w:pPr>
        <w:rPr>
          <w:rFonts w:ascii="Calibri" w:hAnsi="Calibri" w:cs="Calibri"/>
          <w:b/>
          <w:bCs/>
          <w:lang w:val="en-IE"/>
        </w:rPr>
      </w:pPr>
      <w:r>
        <w:rPr>
          <w:rStyle w:val="normaltextrun"/>
          <w:rFonts w:ascii="Calibri" w:hAnsi="Calibri" w:cs="Calibri"/>
          <w:i/>
          <w:iCs/>
        </w:rPr>
        <w:t>*Suitable for station teaching </w:t>
      </w:r>
      <w:r>
        <w:rPr>
          <w:rStyle w:val="eop"/>
          <w:rFonts w:ascii="Calibri" w:hAnsi="Calibri" w:cs="Calibri"/>
        </w:rPr>
        <w:t> </w:t>
      </w:r>
    </w:p>
    <w:p w14:paraId="2EEE0915" w14:textId="44779DEE" w:rsidR="00E24A4D" w:rsidRPr="006A676C" w:rsidRDefault="00795C7F" w:rsidP="006B2084">
      <w:pPr>
        <w:rPr>
          <w:rFonts w:ascii="Calibri" w:hAnsi="Calibri" w:cs="Calibri"/>
          <w:lang w:val="en-IE"/>
        </w:rPr>
      </w:pPr>
      <w:r w:rsidRPr="006A676C">
        <w:rPr>
          <w:rFonts w:ascii="Calibri" w:hAnsi="Calibri" w:cs="Calibri"/>
          <w:lang w:val="en-IE"/>
        </w:rPr>
        <w:br w:type="page"/>
      </w:r>
      <w:r w:rsidR="00E24A4D" w:rsidRPr="006A676C">
        <w:rPr>
          <w:rFonts w:ascii="Calibri" w:hAnsi="Calibri" w:cs="Calibri"/>
          <w:b/>
          <w:bCs/>
          <w:color w:val="38A7DF"/>
          <w:sz w:val="28"/>
          <w:szCs w:val="28"/>
          <w:lang w:val="en-IE"/>
        </w:rPr>
        <w:lastRenderedPageBreak/>
        <w:t xml:space="preserve">Lesson 3: </w:t>
      </w:r>
      <w:r w:rsidR="00E24A4D" w:rsidRPr="006A676C">
        <w:rPr>
          <w:rFonts w:ascii="Calibri" w:hAnsi="Calibri" w:cs="Calibri"/>
          <w:b/>
          <w:bCs/>
          <w:sz w:val="28"/>
          <w:szCs w:val="28"/>
          <w:lang w:val="en-IE"/>
        </w:rPr>
        <w:t>Write addition stories to 10 with + and = signs</w:t>
      </w:r>
      <w:r w:rsidR="0004248A">
        <w:rPr>
          <w:rFonts w:ascii="Calibri" w:hAnsi="Calibri" w:cs="Calibri"/>
          <w:b/>
          <w:bCs/>
          <w:sz w:val="28"/>
          <w:szCs w:val="28"/>
          <w:lang w:val="en-IE"/>
        </w:rPr>
        <w:t>.</w:t>
      </w:r>
      <w:r w:rsidR="00E24A4D" w:rsidRPr="006A676C">
        <w:rPr>
          <w:rFonts w:ascii="Calibri" w:hAnsi="Calibri" w:cs="Calibri"/>
          <w:b/>
          <w:bCs/>
          <w:sz w:val="28"/>
          <w:szCs w:val="28"/>
          <w:lang w:val="en-IE"/>
        </w:rPr>
        <w:t xml:space="preserve"> </w:t>
      </w:r>
    </w:p>
    <w:p w14:paraId="55D75854" w14:textId="30BB6E08" w:rsidR="00712B35" w:rsidRPr="003A145D" w:rsidRDefault="00712B35" w:rsidP="00712B35">
      <w:pPr>
        <w:rPr>
          <w:rFonts w:ascii="Calibri" w:eastAsia="Calibri" w:hAnsi="Calibri" w:cs="Calibri"/>
          <w:lang w:val="en-IE"/>
        </w:rPr>
      </w:pPr>
      <w:r w:rsidRPr="003A145D">
        <w:rPr>
          <w:rFonts w:ascii="Calibri" w:eastAsia="Calibri" w:hAnsi="Calibri" w:cs="Calibri"/>
          <w:lang w:val="en-IE"/>
        </w:rPr>
        <w:t xml:space="preserve">Teaching Slides </w:t>
      </w:r>
      <w:r>
        <w:rPr>
          <w:rFonts w:ascii="Calibri" w:eastAsia="Calibri" w:hAnsi="Calibri" w:cs="Calibri"/>
          <w:lang w:val="en-IE"/>
        </w:rPr>
        <w:t>17</w:t>
      </w:r>
      <w:r w:rsidRPr="003A145D">
        <w:rPr>
          <w:rFonts w:ascii="Calibri" w:eastAsia="Calibri" w:hAnsi="Calibri" w:cs="Calibri"/>
          <w:lang w:val="en-IE"/>
        </w:rPr>
        <w:t>.</w:t>
      </w:r>
      <w:r>
        <w:rPr>
          <w:rFonts w:ascii="Calibri" w:eastAsia="Calibri" w:hAnsi="Calibri" w:cs="Calibri"/>
          <w:lang w:val="en-IE"/>
        </w:rPr>
        <w:t>3</w:t>
      </w:r>
      <w:r w:rsidRPr="003A145D">
        <w:rPr>
          <w:rFonts w:ascii="Calibri" w:eastAsia="Calibri" w:hAnsi="Calibri" w:cs="Calibri"/>
          <w:lang w:val="en-IE"/>
        </w:rPr>
        <w:t xml:space="preserve"> | Student Book </w:t>
      </w:r>
      <w:r>
        <w:rPr>
          <w:rFonts w:ascii="Calibri" w:eastAsia="Calibri" w:hAnsi="Calibri" w:cs="Calibri"/>
          <w:lang w:val="en-IE"/>
        </w:rPr>
        <w:t>p</w:t>
      </w:r>
      <w:r w:rsidRPr="003A145D">
        <w:rPr>
          <w:rFonts w:ascii="Calibri" w:eastAsia="Calibri" w:hAnsi="Calibri" w:cs="Calibri"/>
          <w:lang w:val="en-IE"/>
        </w:rPr>
        <w:t>.</w:t>
      </w:r>
      <w:r>
        <w:rPr>
          <w:rFonts w:ascii="Calibri" w:eastAsia="Calibri" w:hAnsi="Calibri" w:cs="Calibri"/>
          <w:lang w:val="en-IE"/>
        </w:rPr>
        <w:t>44</w:t>
      </w:r>
    </w:p>
    <w:p w14:paraId="7CDF26F1" w14:textId="77777777" w:rsidR="00E24A4D" w:rsidRPr="006A676C" w:rsidRDefault="00E24A4D" w:rsidP="006B2084">
      <w:pPr>
        <w:rPr>
          <w:rFonts w:ascii="Calibri" w:hAnsi="Calibri" w:cs="Calibri"/>
          <w:sz w:val="24"/>
          <w:szCs w:val="24"/>
          <w:lang w:val="en-IE"/>
        </w:rPr>
      </w:pPr>
    </w:p>
    <w:p w14:paraId="17E5F439" w14:textId="77777777" w:rsidR="00E24A4D" w:rsidRPr="006A676C" w:rsidRDefault="00E24A4D" w:rsidP="006B2084">
      <w:pPr>
        <w:rPr>
          <w:rFonts w:ascii="Calibri" w:hAnsi="Calibri" w:cs="Calibri"/>
          <w:color w:val="38A7DF"/>
          <w:lang w:val="en-IE"/>
        </w:rPr>
      </w:pPr>
      <w:r w:rsidRPr="006A676C">
        <w:rPr>
          <w:rFonts w:ascii="Calibri" w:hAnsi="Calibri" w:cs="Calibri"/>
          <w:b/>
          <w:bCs/>
          <w:color w:val="38A7DF"/>
          <w:sz w:val="24"/>
          <w:szCs w:val="24"/>
          <w:lang w:val="en-IE"/>
        </w:rPr>
        <w:t>Resources</w:t>
      </w:r>
      <w:r w:rsidRPr="006A676C">
        <w:rPr>
          <w:rFonts w:ascii="Calibri" w:hAnsi="Calibri" w:cs="Calibri"/>
          <w:color w:val="38A7DF"/>
          <w:lang w:val="en-IE"/>
        </w:rPr>
        <w:t xml:space="preserve"> </w:t>
      </w:r>
    </w:p>
    <w:p w14:paraId="67D2B810" w14:textId="58B01553" w:rsidR="005B0551" w:rsidRPr="006A676C" w:rsidRDefault="00E24A4D" w:rsidP="006B2084">
      <w:pPr>
        <w:rPr>
          <w:rFonts w:ascii="Calibri" w:hAnsi="Calibri" w:cs="Calibri"/>
          <w:lang w:val="en-IE"/>
        </w:rPr>
      </w:pPr>
      <w:r w:rsidRPr="006A676C">
        <w:rPr>
          <w:rFonts w:ascii="Calibri" w:hAnsi="Calibri" w:cs="Calibri"/>
          <w:lang w:val="en-IE"/>
        </w:rPr>
        <w:t>Number tracks, dice</w:t>
      </w:r>
    </w:p>
    <w:p w14:paraId="6BD6EE2B" w14:textId="19EC2212" w:rsidR="00E24A4D" w:rsidRPr="006A676C" w:rsidRDefault="00E24A4D" w:rsidP="006B2084">
      <w:pPr>
        <w:rPr>
          <w:rFonts w:ascii="Calibri" w:hAnsi="Calibri" w:cs="Calibri"/>
          <w:lang w:val="en-IE"/>
        </w:rPr>
      </w:pPr>
    </w:p>
    <w:p w14:paraId="3E9C056F" w14:textId="6F8D0E1E" w:rsidR="00E24A4D" w:rsidRPr="00673303" w:rsidRDefault="00E24A4D" w:rsidP="002E0202">
      <w:pPr>
        <w:rPr>
          <w:rFonts w:ascii="Calibri" w:hAnsi="Calibri" w:cs="Calibri"/>
          <w:b/>
          <w:bCs/>
          <w:color w:val="38A7DF"/>
          <w:sz w:val="24"/>
          <w:szCs w:val="24"/>
          <w:lang w:val="en-IE"/>
        </w:rPr>
      </w:pPr>
      <w:r w:rsidRPr="00673303">
        <w:rPr>
          <w:rFonts w:ascii="Calibri" w:hAnsi="Calibri" w:cs="Calibri"/>
          <w:b/>
          <w:bCs/>
          <w:noProof/>
          <w:color w:val="38A7DF"/>
          <w:sz w:val="24"/>
          <w:szCs w:val="24"/>
          <w:lang w:val="en-IE"/>
        </w:rPr>
        <w:t>Learning experiences</w:t>
      </w:r>
    </w:p>
    <w:p w14:paraId="02893EB5" w14:textId="6D18B4CF" w:rsidR="00E24A4D" w:rsidRPr="00673303" w:rsidRDefault="00E24A4D" w:rsidP="006B2084">
      <w:pPr>
        <w:rPr>
          <w:rFonts w:ascii="Calibri" w:hAnsi="Calibri" w:cs="Calibri"/>
          <w:lang w:val="en-IE"/>
        </w:rPr>
      </w:pPr>
      <w:r w:rsidRPr="51FE19FA">
        <w:rPr>
          <w:rFonts w:ascii="Calibri" w:hAnsi="Calibri" w:cs="Calibri"/>
          <w:lang w:val="en-IE"/>
        </w:rPr>
        <w:t xml:space="preserve">This lesson introduces the plus (+) and equals (=) signs. Children learn that the addition story </w:t>
      </w:r>
      <w:r w:rsidRPr="51FE19FA">
        <w:rPr>
          <w:rFonts w:ascii="Calibri" w:hAnsi="Calibri" w:cs="Calibri"/>
          <w:i/>
          <w:iCs/>
          <w:lang w:val="en-IE"/>
        </w:rPr>
        <w:t>3 and 3 makes 6</w:t>
      </w:r>
      <w:r w:rsidRPr="51FE19FA">
        <w:rPr>
          <w:rFonts w:ascii="Calibri" w:hAnsi="Calibri" w:cs="Calibri"/>
          <w:lang w:val="en-IE"/>
        </w:rPr>
        <w:t xml:space="preserve"> can also be written as the number sentence </w:t>
      </w:r>
      <w:r w:rsidRPr="51FE19FA">
        <w:rPr>
          <w:rFonts w:ascii="Calibri" w:hAnsi="Calibri" w:cs="Calibri"/>
          <w:i/>
          <w:iCs/>
          <w:lang w:val="en-IE"/>
        </w:rPr>
        <w:t xml:space="preserve">3 + 3 = 6. </w:t>
      </w:r>
      <w:r w:rsidRPr="51FE19FA">
        <w:rPr>
          <w:rFonts w:ascii="Calibri" w:hAnsi="Calibri" w:cs="Calibri"/>
          <w:lang w:val="en-IE"/>
        </w:rPr>
        <w:t xml:space="preserve">When introducing the equals sign, make sure to point out that </w:t>
      </w:r>
      <w:r w:rsidR="00706F30" w:rsidRPr="51FE19FA">
        <w:rPr>
          <w:rFonts w:ascii="Calibri" w:hAnsi="Calibri" w:cs="Calibri"/>
          <w:lang w:val="en-IE"/>
        </w:rPr>
        <w:t>‘</w:t>
      </w:r>
      <w:r w:rsidRPr="51FE19FA">
        <w:rPr>
          <w:rFonts w:ascii="Calibri" w:hAnsi="Calibri" w:cs="Calibri"/>
          <w:lang w:val="en-IE"/>
        </w:rPr>
        <w:t>equals</w:t>
      </w:r>
      <w:r w:rsidR="00706F30" w:rsidRPr="51FE19FA">
        <w:rPr>
          <w:rFonts w:ascii="Calibri" w:hAnsi="Calibri" w:cs="Calibri"/>
          <w:lang w:val="en-IE"/>
        </w:rPr>
        <w:t>’</w:t>
      </w:r>
      <w:r w:rsidRPr="51FE19FA">
        <w:rPr>
          <w:rFonts w:ascii="Calibri" w:hAnsi="Calibri" w:cs="Calibri"/>
          <w:lang w:val="en-IE"/>
        </w:rPr>
        <w:t xml:space="preserve"> means ‘the same as</w:t>
      </w:r>
      <w:r w:rsidR="11C9448D" w:rsidRPr="51FE19FA">
        <w:rPr>
          <w:rFonts w:ascii="Calibri" w:hAnsi="Calibri" w:cs="Calibri"/>
          <w:lang w:val="en-IE"/>
        </w:rPr>
        <w:t>’</w:t>
      </w:r>
      <w:r w:rsidR="00A260B0" w:rsidRPr="51FE19FA">
        <w:rPr>
          <w:rFonts w:ascii="Calibri" w:hAnsi="Calibri" w:cs="Calibri"/>
          <w:lang w:val="en-IE"/>
        </w:rPr>
        <w:t>; i</w:t>
      </w:r>
      <w:r w:rsidRPr="51FE19FA">
        <w:rPr>
          <w:rFonts w:ascii="Calibri" w:hAnsi="Calibri" w:cs="Calibri"/>
          <w:lang w:val="en-IE"/>
        </w:rPr>
        <w:t xml:space="preserve">n other words, that both sides are the same. When introducing the plus sign, discuss with the children what this symbol means. Ask them if they can think of any other words that have the same meaning, e.g. and, add, plus, put together, combine. (You may wish to make a list of words under this symbol and display on a notice board.) </w:t>
      </w:r>
    </w:p>
    <w:p w14:paraId="66374EE3" w14:textId="77777777" w:rsidR="00E24A4D" w:rsidRPr="00673303" w:rsidRDefault="00E24A4D" w:rsidP="006B2084">
      <w:pPr>
        <w:rPr>
          <w:rFonts w:ascii="Calibri" w:hAnsi="Calibri" w:cs="Calibri"/>
          <w:lang w:val="en-IE"/>
        </w:rPr>
      </w:pPr>
    </w:p>
    <w:p w14:paraId="3F91B9EE" w14:textId="59CEEC40" w:rsidR="00D441B8" w:rsidRPr="00673303" w:rsidRDefault="00E24A4D" w:rsidP="006B2084">
      <w:pPr>
        <w:rPr>
          <w:rFonts w:ascii="Calibri" w:hAnsi="Calibri" w:cs="Calibri"/>
          <w:lang w:val="en-IE"/>
        </w:rPr>
      </w:pPr>
      <w:r w:rsidRPr="00673303">
        <w:rPr>
          <w:rFonts w:ascii="Calibri" w:hAnsi="Calibri" w:cs="Calibri"/>
          <w:lang w:val="en-IE"/>
        </w:rPr>
        <w:t xml:space="preserve">In the </w:t>
      </w:r>
      <w:r w:rsidRPr="00673303">
        <w:rPr>
          <w:rFonts w:ascii="Calibri" w:hAnsi="Calibri" w:cs="Calibri"/>
          <w:i/>
          <w:iCs/>
          <w:lang w:val="en-IE"/>
        </w:rPr>
        <w:t>Your Turn</w:t>
      </w:r>
      <w:r w:rsidRPr="00673303">
        <w:rPr>
          <w:rFonts w:ascii="Calibri" w:hAnsi="Calibri" w:cs="Calibri"/>
          <w:lang w:val="en-IE"/>
        </w:rPr>
        <w:t xml:space="preserve"> slides, children are presented with several addition stories and must write the number sentence for each one. Encourage them to solve the addition stories by using a number track to count on. They can also explore using </w:t>
      </w:r>
      <w:r w:rsidR="001965F1">
        <w:rPr>
          <w:rFonts w:ascii="Calibri" w:hAnsi="Calibri" w:cs="Calibri"/>
          <w:lang w:val="en-IE"/>
        </w:rPr>
        <w:t>10 frame</w:t>
      </w:r>
      <w:r w:rsidRPr="00673303">
        <w:rPr>
          <w:rFonts w:ascii="Calibri" w:hAnsi="Calibri" w:cs="Calibri"/>
          <w:lang w:val="en-IE"/>
        </w:rPr>
        <w:t xml:space="preserve">s as an alternative addition strategy. </w:t>
      </w:r>
      <w:r w:rsidR="00D441B8" w:rsidRPr="00673303">
        <w:rPr>
          <w:rFonts w:ascii="Calibri" w:hAnsi="Calibri" w:cs="Calibri"/>
          <w:lang w:val="en-IE"/>
        </w:rPr>
        <w:t xml:space="preserve">This lesson </w:t>
      </w:r>
      <w:r w:rsidR="002A564B">
        <w:rPr>
          <w:rFonts w:ascii="Calibri" w:hAnsi="Calibri" w:cs="Calibri"/>
          <w:lang w:val="en-IE"/>
        </w:rPr>
        <w:t xml:space="preserve">also </w:t>
      </w:r>
      <w:r w:rsidR="00D441B8" w:rsidRPr="00673303">
        <w:rPr>
          <w:rFonts w:ascii="Calibri" w:hAnsi="Calibri" w:cs="Calibri"/>
          <w:lang w:val="en-IE"/>
        </w:rPr>
        <w:t xml:space="preserve">serves as a gentle introduction to the commutative property of addition, </w:t>
      </w:r>
      <w:r w:rsidR="00D7205E">
        <w:rPr>
          <w:rFonts w:ascii="Calibri" w:hAnsi="Calibri" w:cs="Calibri"/>
          <w:lang w:val="en-IE"/>
        </w:rPr>
        <w:t>showing</w:t>
      </w:r>
      <w:r w:rsidR="00D441B8" w:rsidRPr="00673303">
        <w:rPr>
          <w:rFonts w:ascii="Calibri" w:hAnsi="Calibri" w:cs="Calibri"/>
          <w:lang w:val="en-IE"/>
        </w:rPr>
        <w:t xml:space="preserve"> that the order </w:t>
      </w:r>
      <w:r w:rsidR="00AD2FCB">
        <w:rPr>
          <w:rFonts w:ascii="Calibri" w:hAnsi="Calibri" w:cs="Calibri"/>
          <w:lang w:val="en-IE"/>
        </w:rPr>
        <w:t>of</w:t>
      </w:r>
      <w:r w:rsidR="00D441B8" w:rsidRPr="00673303">
        <w:rPr>
          <w:rFonts w:ascii="Calibri" w:hAnsi="Calibri" w:cs="Calibri"/>
          <w:lang w:val="en-IE"/>
        </w:rPr>
        <w:t xml:space="preserve"> numbers </w:t>
      </w:r>
      <w:r w:rsidR="00AD2FCB">
        <w:rPr>
          <w:rFonts w:ascii="Calibri" w:hAnsi="Calibri" w:cs="Calibri"/>
          <w:lang w:val="en-IE"/>
        </w:rPr>
        <w:t>in addition</w:t>
      </w:r>
      <w:r w:rsidR="00D441B8" w:rsidRPr="00673303">
        <w:rPr>
          <w:rFonts w:ascii="Calibri" w:hAnsi="Calibri" w:cs="Calibri"/>
          <w:lang w:val="en-IE"/>
        </w:rPr>
        <w:t xml:space="preserve"> does not change the </w:t>
      </w:r>
      <w:r w:rsidR="00C60D9A">
        <w:rPr>
          <w:rFonts w:ascii="Calibri" w:hAnsi="Calibri" w:cs="Calibri"/>
          <w:lang w:val="en-IE"/>
        </w:rPr>
        <w:t>su</w:t>
      </w:r>
      <w:r w:rsidR="00D441B8" w:rsidRPr="00673303">
        <w:rPr>
          <w:rFonts w:ascii="Calibri" w:hAnsi="Calibri" w:cs="Calibri"/>
          <w:lang w:val="en-IE"/>
        </w:rPr>
        <w:t>m</w:t>
      </w:r>
      <w:r w:rsidR="00F17202">
        <w:rPr>
          <w:rFonts w:ascii="Calibri" w:hAnsi="Calibri" w:cs="Calibri"/>
          <w:lang w:val="en-IE"/>
        </w:rPr>
        <w:t xml:space="preserve"> </w:t>
      </w:r>
      <w:r w:rsidR="00D441B8" w:rsidRPr="00673303">
        <w:rPr>
          <w:rFonts w:ascii="Calibri" w:hAnsi="Calibri" w:cs="Calibri"/>
          <w:lang w:val="en-IE"/>
        </w:rPr>
        <w:t>(</w:t>
      </w:r>
      <w:r w:rsidR="00F17202">
        <w:rPr>
          <w:rFonts w:ascii="Calibri" w:hAnsi="Calibri" w:cs="Calibri"/>
          <w:lang w:val="en-IE"/>
        </w:rPr>
        <w:t xml:space="preserve">e.g. </w:t>
      </w:r>
      <w:r w:rsidR="00C63CE5">
        <w:rPr>
          <w:rFonts w:ascii="Calibri" w:hAnsi="Calibri" w:cs="Calibri"/>
          <w:lang w:val="en-IE"/>
        </w:rPr>
        <w:t>2</w:t>
      </w:r>
      <w:r w:rsidR="00D441B8" w:rsidRPr="00673303">
        <w:rPr>
          <w:rFonts w:ascii="Calibri" w:hAnsi="Calibri" w:cs="Calibri"/>
          <w:lang w:val="en-IE"/>
        </w:rPr>
        <w:t xml:space="preserve"> + </w:t>
      </w:r>
      <w:r w:rsidR="00C63CE5">
        <w:rPr>
          <w:rFonts w:ascii="Calibri" w:hAnsi="Calibri" w:cs="Calibri"/>
          <w:lang w:val="en-IE"/>
        </w:rPr>
        <w:t>3</w:t>
      </w:r>
      <w:r w:rsidR="00D441B8" w:rsidRPr="00673303">
        <w:rPr>
          <w:rFonts w:ascii="Calibri" w:hAnsi="Calibri" w:cs="Calibri"/>
          <w:lang w:val="en-IE"/>
        </w:rPr>
        <w:t xml:space="preserve"> = </w:t>
      </w:r>
      <w:r w:rsidR="00C63CE5">
        <w:rPr>
          <w:rFonts w:ascii="Calibri" w:hAnsi="Calibri" w:cs="Calibri"/>
          <w:lang w:val="en-IE"/>
        </w:rPr>
        <w:t>3</w:t>
      </w:r>
      <w:r w:rsidR="00D441B8" w:rsidRPr="00673303">
        <w:rPr>
          <w:rFonts w:ascii="Calibri" w:hAnsi="Calibri" w:cs="Calibri"/>
          <w:lang w:val="en-IE"/>
        </w:rPr>
        <w:t xml:space="preserve"> + </w:t>
      </w:r>
      <w:r w:rsidR="00C63CE5">
        <w:rPr>
          <w:rFonts w:ascii="Calibri" w:hAnsi="Calibri" w:cs="Calibri"/>
          <w:lang w:val="en-IE"/>
        </w:rPr>
        <w:t>2</w:t>
      </w:r>
      <w:r w:rsidR="00D441B8" w:rsidRPr="00673303">
        <w:rPr>
          <w:rFonts w:ascii="Calibri" w:hAnsi="Calibri" w:cs="Calibri"/>
          <w:lang w:val="en-IE"/>
        </w:rPr>
        <w:t xml:space="preserve">). At this point, </w:t>
      </w:r>
      <w:r w:rsidR="006E71BD">
        <w:rPr>
          <w:rFonts w:ascii="Calibri" w:hAnsi="Calibri" w:cs="Calibri"/>
          <w:lang w:val="en-IE"/>
        </w:rPr>
        <w:t>children</w:t>
      </w:r>
      <w:r w:rsidR="00D441B8" w:rsidRPr="00673303">
        <w:rPr>
          <w:rFonts w:ascii="Calibri" w:hAnsi="Calibri" w:cs="Calibri"/>
          <w:lang w:val="en-IE"/>
        </w:rPr>
        <w:t xml:space="preserve"> </w:t>
      </w:r>
      <w:r w:rsidR="007B6B6E">
        <w:rPr>
          <w:rFonts w:ascii="Calibri" w:hAnsi="Calibri" w:cs="Calibri"/>
          <w:lang w:val="en-IE"/>
        </w:rPr>
        <w:t>can simply be exposed to the concept</w:t>
      </w:r>
      <w:r w:rsidR="000026F1">
        <w:rPr>
          <w:rFonts w:ascii="Calibri" w:hAnsi="Calibri" w:cs="Calibri"/>
          <w:lang w:val="en-IE"/>
        </w:rPr>
        <w:t xml:space="preserve"> and observe</w:t>
      </w:r>
      <w:r w:rsidR="00AF7E6F">
        <w:rPr>
          <w:rFonts w:ascii="Calibri" w:hAnsi="Calibri" w:cs="Calibri"/>
          <w:lang w:val="en-IE"/>
        </w:rPr>
        <w:t xml:space="preserve"> </w:t>
      </w:r>
      <w:r w:rsidR="0071015D">
        <w:rPr>
          <w:rFonts w:ascii="Calibri" w:hAnsi="Calibri" w:cs="Calibri"/>
          <w:lang w:val="en-IE"/>
        </w:rPr>
        <w:t>how it works in practice</w:t>
      </w:r>
      <w:r w:rsidR="00E56B35">
        <w:rPr>
          <w:rFonts w:ascii="Calibri" w:hAnsi="Calibri" w:cs="Calibri"/>
          <w:lang w:val="en-IE"/>
        </w:rPr>
        <w:t xml:space="preserve">. </w:t>
      </w:r>
      <w:r w:rsidR="0087784B">
        <w:rPr>
          <w:rFonts w:ascii="Calibri" w:hAnsi="Calibri" w:cs="Calibri"/>
          <w:lang w:val="en-IE"/>
        </w:rPr>
        <w:t>There is no</w:t>
      </w:r>
      <w:r w:rsidR="00D441B8" w:rsidRPr="00673303">
        <w:rPr>
          <w:rFonts w:ascii="Calibri" w:hAnsi="Calibri" w:cs="Calibri"/>
          <w:lang w:val="en-IE"/>
        </w:rPr>
        <w:t xml:space="preserve"> need to </w:t>
      </w:r>
      <w:r w:rsidR="0087784B">
        <w:rPr>
          <w:rFonts w:ascii="Calibri" w:hAnsi="Calibri" w:cs="Calibri"/>
          <w:lang w:val="en-IE"/>
        </w:rPr>
        <w:t>introduce</w:t>
      </w:r>
      <w:r w:rsidR="00D441B8" w:rsidRPr="00673303">
        <w:rPr>
          <w:rFonts w:ascii="Calibri" w:hAnsi="Calibri" w:cs="Calibri"/>
          <w:lang w:val="en-IE"/>
        </w:rPr>
        <w:t xml:space="preserve"> specific terminology. </w:t>
      </w:r>
      <w:r w:rsidR="00EF71D8">
        <w:rPr>
          <w:rFonts w:ascii="Calibri" w:hAnsi="Calibri" w:cs="Calibri"/>
        </w:rPr>
        <w:t>T</w:t>
      </w:r>
      <w:r w:rsidR="00772709" w:rsidRPr="00772709">
        <w:rPr>
          <w:rFonts w:ascii="Calibri" w:hAnsi="Calibri" w:cs="Calibri"/>
        </w:rPr>
        <w:t>he focus is on helping them understand the idea through experience rather than formal definitions.</w:t>
      </w:r>
    </w:p>
    <w:p w14:paraId="63FABD7B" w14:textId="77777777" w:rsidR="00D441B8" w:rsidRPr="00673303" w:rsidRDefault="00D441B8" w:rsidP="006B2084">
      <w:pPr>
        <w:rPr>
          <w:rFonts w:ascii="Calibri" w:hAnsi="Calibri" w:cs="Calibri"/>
          <w:lang w:val="en-IE"/>
        </w:rPr>
      </w:pPr>
    </w:p>
    <w:p w14:paraId="0F2BD592" w14:textId="3159A6A7" w:rsidR="00E24A4D" w:rsidRPr="00673303" w:rsidRDefault="00E24A4D" w:rsidP="006B2084">
      <w:pPr>
        <w:rPr>
          <w:rFonts w:ascii="Calibri" w:hAnsi="Calibri" w:cs="Calibri"/>
          <w:b/>
          <w:bCs/>
          <w:color w:val="38A7DF"/>
          <w:sz w:val="24"/>
          <w:szCs w:val="24"/>
          <w:lang w:val="en-IE"/>
        </w:rPr>
      </w:pPr>
      <w:r w:rsidRPr="00673303">
        <w:rPr>
          <w:rFonts w:ascii="Calibri" w:hAnsi="Calibri" w:cs="Calibri"/>
          <w:b/>
          <w:bCs/>
          <w:color w:val="38A7DF"/>
          <w:sz w:val="24"/>
          <w:szCs w:val="24"/>
          <w:lang w:val="en-IE"/>
        </w:rPr>
        <w:t xml:space="preserve">Key questions/Maths </w:t>
      </w:r>
      <w:r w:rsidR="00C46AF1">
        <w:rPr>
          <w:rFonts w:ascii="Calibri" w:hAnsi="Calibri" w:cs="Calibri"/>
          <w:b/>
          <w:bCs/>
          <w:color w:val="38A7DF"/>
          <w:sz w:val="24"/>
          <w:szCs w:val="24"/>
          <w:lang w:val="en-IE"/>
        </w:rPr>
        <w:t>T</w:t>
      </w:r>
      <w:r w:rsidR="00C46AF1" w:rsidRPr="00673303">
        <w:rPr>
          <w:rFonts w:ascii="Calibri" w:hAnsi="Calibri" w:cs="Calibri"/>
          <w:b/>
          <w:bCs/>
          <w:color w:val="38A7DF"/>
          <w:sz w:val="24"/>
          <w:szCs w:val="24"/>
          <w:lang w:val="en-IE"/>
        </w:rPr>
        <w:t>alk</w:t>
      </w:r>
    </w:p>
    <w:p w14:paraId="1FAD0062" w14:textId="33B17543" w:rsidR="00E24A4D" w:rsidRPr="00673303" w:rsidRDefault="00E24A4D" w:rsidP="006B2084">
      <w:pPr>
        <w:pStyle w:val="ListParagraph"/>
        <w:numPr>
          <w:ilvl w:val="0"/>
          <w:numId w:val="15"/>
        </w:numPr>
        <w:rPr>
          <w:rFonts w:ascii="Calibri" w:hAnsi="Calibri" w:cs="Calibri"/>
          <w:lang w:val="en-IE"/>
        </w:rPr>
      </w:pPr>
      <w:r w:rsidRPr="00673303">
        <w:rPr>
          <w:rFonts w:ascii="Calibri" w:hAnsi="Calibri" w:cs="Calibri"/>
          <w:lang w:val="en-IE"/>
        </w:rPr>
        <w:t xml:space="preserve">How many ____ are there altogether? How do we know? </w:t>
      </w:r>
    </w:p>
    <w:p w14:paraId="4AF467DF" w14:textId="77777777" w:rsidR="00E24A4D" w:rsidRPr="00673303" w:rsidRDefault="00E24A4D" w:rsidP="006B2084">
      <w:pPr>
        <w:pStyle w:val="ListParagraph"/>
        <w:numPr>
          <w:ilvl w:val="0"/>
          <w:numId w:val="15"/>
        </w:numPr>
        <w:rPr>
          <w:rFonts w:ascii="Calibri" w:hAnsi="Calibri" w:cs="Calibri"/>
          <w:lang w:val="en-IE"/>
        </w:rPr>
      </w:pPr>
      <w:r w:rsidRPr="00673303">
        <w:rPr>
          <w:rFonts w:ascii="Calibri" w:hAnsi="Calibri" w:cs="Calibri"/>
          <w:lang w:val="en-IE"/>
        </w:rPr>
        <w:t>What does ‘plus’ mean? Can you think of other words that have the same meaning?</w:t>
      </w:r>
    </w:p>
    <w:p w14:paraId="1D41BFAA" w14:textId="77777777" w:rsidR="00E24A4D" w:rsidRPr="00673303" w:rsidRDefault="00E24A4D" w:rsidP="006B2084">
      <w:pPr>
        <w:pStyle w:val="ListParagraph"/>
        <w:numPr>
          <w:ilvl w:val="0"/>
          <w:numId w:val="15"/>
        </w:numPr>
        <w:rPr>
          <w:rFonts w:ascii="Calibri" w:hAnsi="Calibri" w:cs="Calibri"/>
          <w:lang w:val="en-IE"/>
        </w:rPr>
      </w:pPr>
      <w:r w:rsidRPr="00673303">
        <w:rPr>
          <w:rFonts w:ascii="Calibri" w:hAnsi="Calibri" w:cs="Calibri"/>
          <w:lang w:val="en-IE"/>
        </w:rPr>
        <w:t>What does ‘equals’ mean? Can you think of other words that have the same meaning?</w:t>
      </w:r>
    </w:p>
    <w:p w14:paraId="7E629493" w14:textId="77777777" w:rsidR="00E24A4D" w:rsidRPr="00673303" w:rsidRDefault="00E24A4D" w:rsidP="006B2084">
      <w:pPr>
        <w:pStyle w:val="ListParagraph"/>
        <w:numPr>
          <w:ilvl w:val="0"/>
          <w:numId w:val="15"/>
        </w:numPr>
        <w:rPr>
          <w:rFonts w:ascii="Calibri" w:hAnsi="Calibri" w:cs="Calibri"/>
          <w:lang w:val="en-IE"/>
        </w:rPr>
      </w:pPr>
      <w:r w:rsidRPr="00673303">
        <w:rPr>
          <w:rFonts w:ascii="Calibri" w:hAnsi="Calibri" w:cs="Calibri"/>
          <w:lang w:val="en-IE"/>
        </w:rPr>
        <w:t xml:space="preserve">Start at ____ and count on ___ places. </w:t>
      </w:r>
    </w:p>
    <w:p w14:paraId="24BC0105" w14:textId="77777777" w:rsidR="00AC2258" w:rsidRPr="00673303" w:rsidRDefault="00AC2258" w:rsidP="006B2084">
      <w:pPr>
        <w:pStyle w:val="ListParagraph"/>
        <w:numPr>
          <w:ilvl w:val="0"/>
          <w:numId w:val="15"/>
        </w:numPr>
        <w:rPr>
          <w:rFonts w:ascii="Calibri" w:hAnsi="Calibri" w:cs="Calibri"/>
          <w:lang w:val="en-IE"/>
        </w:rPr>
      </w:pPr>
      <w:r w:rsidRPr="00673303">
        <w:rPr>
          <w:rFonts w:ascii="Calibri" w:hAnsi="Calibri" w:cs="Calibri"/>
          <w:lang w:val="en-IE"/>
        </w:rPr>
        <w:t>What do you notice about these number sentences? What is the same? What is different?</w:t>
      </w:r>
    </w:p>
    <w:p w14:paraId="5B7FDB4E" w14:textId="77777777" w:rsidR="00AC2258" w:rsidRPr="00673303" w:rsidRDefault="00AC2258" w:rsidP="006B2084">
      <w:pPr>
        <w:pStyle w:val="ListParagraph"/>
        <w:numPr>
          <w:ilvl w:val="0"/>
          <w:numId w:val="15"/>
        </w:numPr>
        <w:rPr>
          <w:rFonts w:ascii="Calibri" w:hAnsi="Calibri" w:cs="Calibri"/>
          <w:lang w:val="en-IE"/>
        </w:rPr>
      </w:pPr>
      <w:r w:rsidRPr="00673303">
        <w:rPr>
          <w:rFonts w:ascii="Calibri" w:hAnsi="Calibri" w:cs="Calibri"/>
          <w:lang w:val="en-IE"/>
        </w:rPr>
        <w:t>Is there another way to show this addition story?</w:t>
      </w:r>
    </w:p>
    <w:p w14:paraId="3F871888" w14:textId="77777777" w:rsidR="00E24A4D" w:rsidRPr="00673303" w:rsidRDefault="00E24A4D" w:rsidP="006B2084">
      <w:pPr>
        <w:rPr>
          <w:rFonts w:ascii="Calibri" w:hAnsi="Calibri" w:cs="Calibri"/>
          <w:b/>
          <w:bCs/>
          <w:sz w:val="24"/>
          <w:szCs w:val="24"/>
          <w:lang w:val="en-IE"/>
        </w:rPr>
      </w:pPr>
    </w:p>
    <w:p w14:paraId="3CC4FF16" w14:textId="77777777" w:rsidR="00E24A4D" w:rsidRPr="00673303" w:rsidRDefault="00E24A4D" w:rsidP="006B2084">
      <w:pPr>
        <w:rPr>
          <w:rFonts w:ascii="Calibri" w:hAnsi="Calibri" w:cs="Calibri"/>
          <w:b/>
          <w:bCs/>
          <w:color w:val="38A7DF"/>
          <w:sz w:val="24"/>
          <w:szCs w:val="24"/>
          <w:lang w:val="en-IE"/>
        </w:rPr>
      </w:pPr>
      <w:r w:rsidRPr="00673303">
        <w:rPr>
          <w:rFonts w:ascii="Calibri" w:hAnsi="Calibri" w:cs="Calibri"/>
          <w:b/>
          <w:bCs/>
          <w:color w:val="38A7DF"/>
          <w:sz w:val="24"/>
          <w:szCs w:val="24"/>
          <w:lang w:val="en-IE"/>
        </w:rPr>
        <w:t>Differentiation</w:t>
      </w:r>
    </w:p>
    <w:p w14:paraId="770872DF" w14:textId="406728C9" w:rsidR="00805AA4" w:rsidRPr="00673303" w:rsidRDefault="00E24A4D" w:rsidP="006B2084">
      <w:pPr>
        <w:pStyle w:val="ListParagraph"/>
        <w:numPr>
          <w:ilvl w:val="0"/>
          <w:numId w:val="15"/>
        </w:numPr>
        <w:rPr>
          <w:rFonts w:ascii="Calibri" w:hAnsi="Calibri" w:cs="Calibri"/>
          <w:lang w:val="en-IE"/>
        </w:rPr>
      </w:pPr>
      <w:r w:rsidRPr="00673303">
        <w:rPr>
          <w:rFonts w:ascii="Calibri" w:hAnsi="Calibri" w:cs="Calibri"/>
          <w:lang w:val="en-IE"/>
        </w:rPr>
        <w:t xml:space="preserve">Support </w:t>
      </w:r>
      <w:r w:rsidRPr="00673303">
        <w:rPr>
          <w:rFonts w:ascii="Calibri" w:hAnsi="Calibri" w:cs="Calibri"/>
          <w:b/>
          <w:bCs/>
          <w:lang w:val="en-IE"/>
        </w:rPr>
        <w:t>struggling learners</w:t>
      </w:r>
      <w:r w:rsidRPr="00673303">
        <w:rPr>
          <w:rFonts w:ascii="Calibri" w:hAnsi="Calibri" w:cs="Calibri"/>
          <w:lang w:val="en-IE"/>
        </w:rPr>
        <w:t xml:space="preserve"> by </w:t>
      </w:r>
      <w:r w:rsidR="001709D3" w:rsidRPr="00673303">
        <w:rPr>
          <w:rFonts w:ascii="Calibri" w:hAnsi="Calibri" w:cs="Calibri"/>
          <w:lang w:val="en-IE"/>
        </w:rPr>
        <w:t>providing</w:t>
      </w:r>
      <w:r w:rsidRPr="00673303">
        <w:rPr>
          <w:rFonts w:ascii="Calibri" w:hAnsi="Calibri" w:cs="Calibri"/>
          <w:lang w:val="en-IE"/>
        </w:rPr>
        <w:t xml:space="preserve"> them</w:t>
      </w:r>
      <w:r w:rsidR="001709D3" w:rsidRPr="00673303">
        <w:rPr>
          <w:rFonts w:ascii="Calibri" w:hAnsi="Calibri" w:cs="Calibri"/>
          <w:lang w:val="en-IE"/>
        </w:rPr>
        <w:t xml:space="preserve"> with</w:t>
      </w:r>
      <w:r w:rsidRPr="00673303">
        <w:rPr>
          <w:rFonts w:ascii="Calibri" w:hAnsi="Calibri" w:cs="Calibri"/>
          <w:lang w:val="en-IE"/>
        </w:rPr>
        <w:t xml:space="preserve"> number cards (1–10) and ‘+’ and ‘=’ sign cards and </w:t>
      </w:r>
      <w:r w:rsidR="001709D3" w:rsidRPr="00673303">
        <w:rPr>
          <w:rFonts w:ascii="Calibri" w:hAnsi="Calibri" w:cs="Calibri"/>
          <w:lang w:val="en-IE"/>
        </w:rPr>
        <w:t xml:space="preserve">asking them </w:t>
      </w:r>
      <w:r w:rsidR="005D13C5">
        <w:rPr>
          <w:rFonts w:ascii="Calibri" w:hAnsi="Calibri" w:cs="Calibri"/>
          <w:lang w:val="en-IE"/>
        </w:rPr>
        <w:t xml:space="preserve">to </w:t>
      </w:r>
      <w:r w:rsidRPr="00673303">
        <w:rPr>
          <w:rFonts w:ascii="Calibri" w:hAnsi="Calibri" w:cs="Calibri"/>
          <w:lang w:val="en-IE"/>
        </w:rPr>
        <w:t>use the</w:t>
      </w:r>
      <w:r w:rsidR="00805AA4" w:rsidRPr="00673303">
        <w:rPr>
          <w:rFonts w:ascii="Calibri" w:hAnsi="Calibri" w:cs="Calibri"/>
          <w:lang w:val="en-IE"/>
        </w:rPr>
        <w:t>se</w:t>
      </w:r>
      <w:r w:rsidRPr="00673303">
        <w:rPr>
          <w:rFonts w:ascii="Calibri" w:hAnsi="Calibri" w:cs="Calibri"/>
          <w:lang w:val="en-IE"/>
        </w:rPr>
        <w:t xml:space="preserve"> to create number sentences.</w:t>
      </w:r>
      <w:r w:rsidR="00805AA4" w:rsidRPr="00673303">
        <w:rPr>
          <w:rFonts w:ascii="Calibri" w:hAnsi="Calibri" w:cs="Calibri"/>
          <w:lang w:val="en-IE"/>
        </w:rPr>
        <w:t xml:space="preserve"> You can also hand out concrete material</w:t>
      </w:r>
      <w:r w:rsidR="005D13C5">
        <w:rPr>
          <w:rFonts w:ascii="Calibri" w:hAnsi="Calibri" w:cs="Calibri"/>
          <w:lang w:val="en-IE"/>
        </w:rPr>
        <w:t>s</w:t>
      </w:r>
      <w:r w:rsidR="00805AA4" w:rsidRPr="00673303">
        <w:rPr>
          <w:rFonts w:ascii="Calibri" w:hAnsi="Calibri" w:cs="Calibri"/>
          <w:lang w:val="en-IE"/>
        </w:rPr>
        <w:t xml:space="preserve"> such as cubes and counters. Use simple language when exploring the</w:t>
      </w:r>
      <w:r w:rsidR="00626A7C" w:rsidRPr="00673303">
        <w:rPr>
          <w:rFonts w:ascii="Calibri" w:hAnsi="Calibri" w:cs="Calibri"/>
          <w:lang w:val="en-IE"/>
        </w:rPr>
        <w:t xml:space="preserve"> commutative property</w:t>
      </w:r>
      <w:r w:rsidR="00805AA4" w:rsidRPr="00673303">
        <w:rPr>
          <w:rFonts w:ascii="Calibri" w:hAnsi="Calibri" w:cs="Calibri"/>
          <w:lang w:val="en-IE"/>
        </w:rPr>
        <w:t xml:space="preserve">. </w:t>
      </w:r>
    </w:p>
    <w:p w14:paraId="1FB2E62A" w14:textId="28970F5B" w:rsidR="00AC2258" w:rsidRPr="00673303" w:rsidRDefault="00E24A4D" w:rsidP="006B2084">
      <w:pPr>
        <w:pStyle w:val="ListParagraph"/>
        <w:numPr>
          <w:ilvl w:val="0"/>
          <w:numId w:val="15"/>
        </w:numPr>
        <w:rPr>
          <w:rFonts w:ascii="Calibri" w:hAnsi="Calibri" w:cs="Calibri"/>
          <w:lang w:val="en-IE"/>
        </w:rPr>
      </w:pPr>
      <w:r w:rsidRPr="00673303">
        <w:rPr>
          <w:rFonts w:ascii="Calibri" w:hAnsi="Calibri" w:cs="Calibri"/>
          <w:lang w:val="en-IE"/>
        </w:rPr>
        <w:t xml:space="preserve">Challenge </w:t>
      </w:r>
      <w:r w:rsidRPr="00673303">
        <w:rPr>
          <w:rFonts w:ascii="Calibri" w:hAnsi="Calibri" w:cs="Calibri"/>
          <w:b/>
          <w:bCs/>
          <w:lang w:val="en-IE"/>
        </w:rPr>
        <w:t>advanced learners</w:t>
      </w:r>
      <w:r w:rsidRPr="00673303">
        <w:rPr>
          <w:rFonts w:ascii="Calibri" w:hAnsi="Calibri" w:cs="Calibri"/>
          <w:lang w:val="en-IE"/>
        </w:rPr>
        <w:t xml:space="preserve"> by increasing number values where appropriate</w:t>
      </w:r>
      <w:r w:rsidR="00626A7C" w:rsidRPr="00673303">
        <w:rPr>
          <w:rFonts w:ascii="Calibri" w:hAnsi="Calibri" w:cs="Calibri"/>
          <w:lang w:val="en-IE"/>
        </w:rPr>
        <w:t xml:space="preserve">, and </w:t>
      </w:r>
      <w:r w:rsidR="00AC2258" w:rsidRPr="00673303">
        <w:rPr>
          <w:rFonts w:ascii="Calibri" w:hAnsi="Calibri" w:cs="Calibri"/>
          <w:lang w:val="en-IE"/>
        </w:rPr>
        <w:t>by asking them to create their own addition stories</w:t>
      </w:r>
      <w:r w:rsidR="009B2074">
        <w:rPr>
          <w:rFonts w:ascii="Calibri" w:hAnsi="Calibri" w:cs="Calibri"/>
          <w:lang w:val="en-IE"/>
        </w:rPr>
        <w:t>,</w:t>
      </w:r>
      <w:r w:rsidR="00AC2258" w:rsidRPr="00673303">
        <w:rPr>
          <w:rFonts w:ascii="Calibri" w:hAnsi="Calibri" w:cs="Calibri"/>
          <w:lang w:val="en-IE"/>
        </w:rPr>
        <w:t xml:space="preserve"> showing the commutative property of addition. </w:t>
      </w:r>
    </w:p>
    <w:p w14:paraId="5E15B3F1" w14:textId="77777777" w:rsidR="00E24A4D" w:rsidRPr="00673303" w:rsidRDefault="00E24A4D" w:rsidP="006B2084">
      <w:pPr>
        <w:pStyle w:val="ListParagraph"/>
        <w:ind w:left="1440"/>
        <w:rPr>
          <w:rFonts w:ascii="Calibri" w:hAnsi="Calibri" w:cs="Calibri"/>
          <w:lang w:val="en-IE"/>
        </w:rPr>
      </w:pPr>
    </w:p>
    <w:p w14:paraId="01A50A4F" w14:textId="30E982BB" w:rsidR="00E24A4D" w:rsidRPr="00673303" w:rsidRDefault="00E24A4D" w:rsidP="006B2084">
      <w:pPr>
        <w:rPr>
          <w:rFonts w:ascii="Calibri" w:hAnsi="Calibri" w:cs="Calibri"/>
          <w:b/>
          <w:bCs/>
          <w:color w:val="38A7DF"/>
          <w:sz w:val="24"/>
          <w:szCs w:val="24"/>
          <w:lang w:val="en-IE"/>
        </w:rPr>
      </w:pPr>
      <w:r w:rsidRPr="00673303">
        <w:rPr>
          <w:rFonts w:ascii="Calibri" w:hAnsi="Calibri" w:cs="Calibri"/>
          <w:b/>
          <w:bCs/>
          <w:color w:val="38A7DF"/>
          <w:sz w:val="24"/>
          <w:szCs w:val="24"/>
          <w:lang w:val="en-IE"/>
        </w:rPr>
        <w:t>Hands-on activities</w:t>
      </w:r>
      <w:r w:rsidR="00DF09AF">
        <w:rPr>
          <w:rFonts w:ascii="Calibri" w:hAnsi="Calibri" w:cs="Calibri"/>
          <w:b/>
          <w:bCs/>
          <w:color w:val="38A7DF"/>
          <w:sz w:val="24"/>
          <w:szCs w:val="24"/>
          <w:lang w:val="en-IE"/>
        </w:rPr>
        <w:t xml:space="preserve"> and station teaching</w:t>
      </w:r>
    </w:p>
    <w:p w14:paraId="33891F70" w14:textId="770A0C9C" w:rsidR="00E24A4D" w:rsidRPr="00673303" w:rsidRDefault="00E24A4D">
      <w:pPr>
        <w:pStyle w:val="ListParagraph"/>
        <w:numPr>
          <w:ilvl w:val="0"/>
          <w:numId w:val="19"/>
        </w:numPr>
        <w:rPr>
          <w:rFonts w:ascii="Calibri" w:hAnsi="Calibri" w:cs="Calibri"/>
          <w:b/>
          <w:bCs/>
          <w:lang w:val="en-IE"/>
        </w:rPr>
      </w:pPr>
      <w:r w:rsidRPr="00673303">
        <w:rPr>
          <w:rFonts w:ascii="Calibri" w:hAnsi="Calibri" w:cs="Calibri"/>
          <w:b/>
          <w:bCs/>
          <w:lang w:val="en-IE"/>
        </w:rPr>
        <w:t>Practice time</w:t>
      </w:r>
      <w:r w:rsidRPr="002E0202">
        <w:rPr>
          <w:rFonts w:ascii="Calibri" w:hAnsi="Calibri" w:cs="Calibri"/>
          <w:b/>
          <w:bCs/>
          <w:lang w:val="en-IE"/>
        </w:rPr>
        <w:t>:</w:t>
      </w:r>
      <w:r w:rsidRPr="00673303">
        <w:rPr>
          <w:rFonts w:ascii="Calibri" w:hAnsi="Calibri" w:cs="Calibri"/>
          <w:b/>
          <w:bCs/>
          <w:lang w:val="en-IE"/>
        </w:rPr>
        <w:t xml:space="preserve"> </w:t>
      </w:r>
      <w:r w:rsidRPr="00673303">
        <w:rPr>
          <w:rFonts w:ascii="Calibri" w:hAnsi="Calibri" w:cs="Calibri"/>
          <w:lang w:val="en-IE"/>
        </w:rPr>
        <w:t xml:space="preserve">Children work in pairs. One child gives out a number story, e.g. ‘2 plus 1’. The other one uses a number track or </w:t>
      </w:r>
      <w:r w:rsidR="001965F1">
        <w:rPr>
          <w:rFonts w:ascii="Calibri" w:hAnsi="Calibri" w:cs="Calibri"/>
          <w:lang w:val="en-IE"/>
        </w:rPr>
        <w:t>10 frame</w:t>
      </w:r>
      <w:r w:rsidRPr="00673303">
        <w:rPr>
          <w:rFonts w:ascii="Calibri" w:hAnsi="Calibri" w:cs="Calibri"/>
          <w:lang w:val="en-IE"/>
        </w:rPr>
        <w:t xml:space="preserve"> to complete the addition story, e.g. ‘2 plus 1 </w:t>
      </w:r>
      <w:proofErr w:type="gramStart"/>
      <w:r w:rsidRPr="00673303">
        <w:rPr>
          <w:rFonts w:ascii="Calibri" w:hAnsi="Calibri" w:cs="Calibri"/>
          <w:lang w:val="en-IE"/>
        </w:rPr>
        <w:t>equals</w:t>
      </w:r>
      <w:proofErr w:type="gramEnd"/>
      <w:r w:rsidRPr="00673303">
        <w:rPr>
          <w:rFonts w:ascii="Calibri" w:hAnsi="Calibri" w:cs="Calibri"/>
          <w:lang w:val="en-IE"/>
        </w:rPr>
        <w:t xml:space="preserve"> 3’. Encourage children to come up with as many addition stories as can they think of and share them with the class.</w:t>
      </w:r>
    </w:p>
    <w:p w14:paraId="778C853C" w14:textId="24A7B10C" w:rsidR="00AC2258" w:rsidRPr="00BE738D" w:rsidRDefault="00A82CE3" w:rsidP="00BE738D">
      <w:pPr>
        <w:pStyle w:val="ListParagraph"/>
        <w:numPr>
          <w:ilvl w:val="0"/>
          <w:numId w:val="19"/>
        </w:numPr>
        <w:rPr>
          <w:rFonts w:ascii="Calibri" w:hAnsi="Calibri" w:cs="Calibri"/>
          <w:lang w:val="en-IE"/>
        </w:rPr>
      </w:pPr>
      <w:r>
        <w:rPr>
          <w:rFonts w:ascii="Calibri" w:hAnsi="Calibri" w:cs="Calibri"/>
          <w:b/>
          <w:bCs/>
          <w:lang w:val="en-IE"/>
        </w:rPr>
        <w:t>*</w:t>
      </w:r>
      <w:r w:rsidR="00E24A4D" w:rsidRPr="00673303">
        <w:rPr>
          <w:rFonts w:ascii="Calibri" w:hAnsi="Calibri" w:cs="Calibri"/>
          <w:b/>
          <w:bCs/>
          <w:lang w:val="en-IE"/>
        </w:rPr>
        <w:t>Tower of 10</w:t>
      </w:r>
      <w:r w:rsidR="00E24A4D" w:rsidRPr="002E0202">
        <w:rPr>
          <w:rFonts w:ascii="Calibri" w:hAnsi="Calibri" w:cs="Calibri"/>
          <w:b/>
          <w:bCs/>
          <w:lang w:val="en-IE"/>
        </w:rPr>
        <w:t>:</w:t>
      </w:r>
      <w:r w:rsidR="00E24A4D" w:rsidRPr="00BE738D">
        <w:rPr>
          <w:rFonts w:ascii="Calibri" w:hAnsi="Calibri" w:cs="Calibri"/>
          <w:b/>
          <w:lang w:val="en-IE"/>
        </w:rPr>
        <w:t xml:space="preserve"> </w:t>
      </w:r>
      <w:r w:rsidR="00E24A4D" w:rsidRPr="00673303">
        <w:rPr>
          <w:rFonts w:ascii="Calibri" w:hAnsi="Calibri" w:cs="Calibri"/>
          <w:lang w:val="en-IE"/>
        </w:rPr>
        <w:t>Children use cubes to build a tower</w:t>
      </w:r>
      <w:r w:rsidR="00BE738D" w:rsidRPr="00BE738D">
        <w:rPr>
          <w:rFonts w:ascii="Calibri" w:hAnsi="Calibri" w:cs="Calibri"/>
          <w:lang w:val="en-IE"/>
        </w:rPr>
        <w:t xml:space="preserve"> by picking from shuffled</w:t>
      </w:r>
      <w:r w:rsidR="00E24A4D" w:rsidRPr="00673303">
        <w:rPr>
          <w:rFonts w:ascii="Calibri" w:hAnsi="Calibri" w:cs="Calibri"/>
          <w:lang w:val="en-IE"/>
        </w:rPr>
        <w:t xml:space="preserve"> number cards </w:t>
      </w:r>
      <w:r w:rsidR="00BE738D" w:rsidRPr="00BE738D">
        <w:rPr>
          <w:rFonts w:ascii="Calibri" w:hAnsi="Calibri" w:cs="Calibri"/>
          <w:lang w:val="en-IE"/>
        </w:rPr>
        <w:t>(</w:t>
      </w:r>
      <w:r w:rsidR="00E24A4D" w:rsidRPr="00673303">
        <w:rPr>
          <w:rFonts w:ascii="Calibri" w:hAnsi="Calibri" w:cs="Calibri"/>
          <w:lang w:val="en-IE"/>
        </w:rPr>
        <w:t>1, 2</w:t>
      </w:r>
      <w:r w:rsidR="00BE738D" w:rsidRPr="00BE738D">
        <w:rPr>
          <w:rFonts w:ascii="Calibri" w:hAnsi="Calibri" w:cs="Calibri"/>
          <w:lang w:val="en-IE"/>
        </w:rPr>
        <w:t>,</w:t>
      </w:r>
      <w:r w:rsidR="00E24A4D" w:rsidRPr="00673303">
        <w:rPr>
          <w:rFonts w:ascii="Calibri" w:hAnsi="Calibri" w:cs="Calibri"/>
          <w:lang w:val="en-IE"/>
        </w:rPr>
        <w:t xml:space="preserve"> and 3</w:t>
      </w:r>
      <w:r w:rsidR="00BE738D" w:rsidRPr="00BE738D">
        <w:rPr>
          <w:rFonts w:ascii="Calibri" w:hAnsi="Calibri" w:cs="Calibri"/>
          <w:lang w:val="en-IE"/>
        </w:rPr>
        <w:t xml:space="preserve">). After each card pick, they stack the corresponding number of cubes. The goal is to reach exactly 10 cubes, and the first to do so wins. If a child’s total exceeds 10, they must start over. Encourage discussions about how many more cubes are needed to reach 10. </w:t>
      </w:r>
      <w:r w:rsidR="006C1E22" w:rsidRPr="00BE738D">
        <w:rPr>
          <w:rFonts w:ascii="Calibri" w:hAnsi="Calibri" w:cs="Calibri"/>
          <w:lang w:val="en-IE"/>
        </w:rPr>
        <w:t>This activity can be extended</w:t>
      </w:r>
      <w:r w:rsidR="0018017E" w:rsidRPr="00BE738D">
        <w:rPr>
          <w:rFonts w:ascii="Calibri" w:hAnsi="Calibri" w:cs="Calibri"/>
          <w:lang w:val="en-IE"/>
        </w:rPr>
        <w:t xml:space="preserve"> by </w:t>
      </w:r>
      <w:r w:rsidR="00BE738D" w:rsidRPr="00BE738D">
        <w:rPr>
          <w:rFonts w:ascii="Calibri" w:hAnsi="Calibri" w:cs="Calibri"/>
          <w:lang w:val="en-IE"/>
        </w:rPr>
        <w:t>setting</w:t>
      </w:r>
      <w:r w:rsidR="0018017E" w:rsidRPr="00BE738D">
        <w:rPr>
          <w:rFonts w:ascii="Calibri" w:hAnsi="Calibri" w:cs="Calibri"/>
          <w:lang w:val="en-IE"/>
        </w:rPr>
        <w:t xml:space="preserve"> a higher</w:t>
      </w:r>
      <w:r w:rsidR="006C1E22" w:rsidRPr="00BE738D">
        <w:rPr>
          <w:rFonts w:ascii="Calibri" w:hAnsi="Calibri" w:cs="Calibri"/>
          <w:lang w:val="en-IE"/>
        </w:rPr>
        <w:t xml:space="preserve"> target </w:t>
      </w:r>
      <w:r w:rsidR="0018017E" w:rsidRPr="00BE738D">
        <w:rPr>
          <w:rFonts w:ascii="Calibri" w:hAnsi="Calibri" w:cs="Calibri"/>
          <w:lang w:val="en-IE"/>
        </w:rPr>
        <w:t>(</w:t>
      </w:r>
      <w:r w:rsidR="006C1E22" w:rsidRPr="00BE738D">
        <w:rPr>
          <w:rFonts w:ascii="Calibri" w:hAnsi="Calibri" w:cs="Calibri"/>
          <w:lang w:val="en-IE"/>
        </w:rPr>
        <w:t>e.g</w:t>
      </w:r>
      <w:r w:rsidR="00BE738D" w:rsidRPr="00BE738D">
        <w:rPr>
          <w:rFonts w:ascii="Calibri" w:hAnsi="Calibri" w:cs="Calibri"/>
          <w:lang w:val="en-IE"/>
        </w:rPr>
        <w:t>.,</w:t>
      </w:r>
      <w:r w:rsidR="006C1E22" w:rsidRPr="00BE738D">
        <w:rPr>
          <w:rFonts w:ascii="Calibri" w:hAnsi="Calibri" w:cs="Calibri"/>
          <w:lang w:val="en-IE"/>
        </w:rPr>
        <w:t xml:space="preserve"> 15</w:t>
      </w:r>
      <w:r w:rsidR="0018017E" w:rsidRPr="00BE738D">
        <w:rPr>
          <w:rFonts w:ascii="Calibri" w:hAnsi="Calibri" w:cs="Calibri"/>
          <w:lang w:val="en-IE"/>
        </w:rPr>
        <w:t>)</w:t>
      </w:r>
      <w:r w:rsidR="006C1E22" w:rsidRPr="00BE738D">
        <w:rPr>
          <w:rFonts w:ascii="Calibri" w:hAnsi="Calibri" w:cs="Calibri"/>
          <w:lang w:val="en-IE"/>
        </w:rPr>
        <w:t xml:space="preserve"> and </w:t>
      </w:r>
      <w:r w:rsidR="00BE738D" w:rsidRPr="00BE738D">
        <w:rPr>
          <w:rFonts w:ascii="Calibri" w:hAnsi="Calibri" w:cs="Calibri"/>
          <w:lang w:val="en-IE"/>
        </w:rPr>
        <w:t>practicing counting and addition skills</w:t>
      </w:r>
      <w:r w:rsidR="006C1E22" w:rsidRPr="00BE738D">
        <w:rPr>
          <w:lang w:val="en-IE"/>
        </w:rPr>
        <w:t>.</w:t>
      </w:r>
    </w:p>
    <w:p w14:paraId="3691C066" w14:textId="503FEA35" w:rsidR="00AC2258" w:rsidRPr="00673303" w:rsidRDefault="00A82CE3" w:rsidP="006B2084">
      <w:pPr>
        <w:pStyle w:val="ListParagraph"/>
        <w:numPr>
          <w:ilvl w:val="0"/>
          <w:numId w:val="21"/>
        </w:numPr>
        <w:rPr>
          <w:rFonts w:ascii="Calibri" w:hAnsi="Calibri" w:cs="Calibri"/>
          <w:lang w:val="en-IE"/>
        </w:rPr>
      </w:pPr>
      <w:r>
        <w:rPr>
          <w:rFonts w:ascii="Calibri" w:hAnsi="Calibri" w:cs="Calibri"/>
          <w:b/>
          <w:bCs/>
          <w:lang w:val="en-IE"/>
        </w:rPr>
        <w:t>*</w:t>
      </w:r>
      <w:r w:rsidR="009372AA" w:rsidRPr="005351E6">
        <w:rPr>
          <w:rFonts w:ascii="Calibri" w:hAnsi="Calibri" w:cs="Calibri"/>
          <w:b/>
          <w:bCs/>
          <w:lang w:val="en-IE"/>
        </w:rPr>
        <w:t>Coat hanger</w:t>
      </w:r>
      <w:r w:rsidR="005351E6" w:rsidRPr="005351E6">
        <w:rPr>
          <w:rFonts w:ascii="Calibri" w:hAnsi="Calibri" w:cs="Calibri"/>
          <w:b/>
          <w:bCs/>
          <w:lang w:val="en-IE"/>
        </w:rPr>
        <w:t xml:space="preserve"> addition</w:t>
      </w:r>
      <w:r w:rsidR="005351E6">
        <w:rPr>
          <w:rFonts w:ascii="Calibri" w:hAnsi="Calibri" w:cs="Calibri"/>
          <w:lang w:val="en-IE"/>
        </w:rPr>
        <w:t xml:space="preserve">: </w:t>
      </w:r>
      <w:r w:rsidR="00AC2258" w:rsidRPr="00673303">
        <w:rPr>
          <w:rFonts w:ascii="Calibri" w:hAnsi="Calibri" w:cs="Calibri"/>
          <w:lang w:val="en-IE"/>
        </w:rPr>
        <w:t xml:space="preserve">Use a coat hanger and pegs to show an addition story. Flip the hanger around to show that the order of the numbers added doesn’t affect the sum. </w:t>
      </w:r>
    </w:p>
    <w:p w14:paraId="54D9AFA6" w14:textId="3E6833AE" w:rsidR="00AC2258" w:rsidRPr="00673303" w:rsidRDefault="00FB0F87">
      <w:pPr>
        <w:pStyle w:val="ListParagraph"/>
        <w:numPr>
          <w:ilvl w:val="0"/>
          <w:numId w:val="21"/>
        </w:numPr>
        <w:rPr>
          <w:rFonts w:ascii="Calibri" w:hAnsi="Calibri" w:cs="Calibri"/>
          <w:lang w:val="en-IE"/>
        </w:rPr>
      </w:pPr>
      <w:r w:rsidRPr="00633A94">
        <w:rPr>
          <w:rFonts w:ascii="Calibri" w:hAnsi="Calibri" w:cs="Calibri"/>
          <w:b/>
          <w:lang w:val="en-IE"/>
        </w:rPr>
        <w:t xml:space="preserve">10 frame </w:t>
      </w:r>
      <w:r w:rsidRPr="00633A94">
        <w:rPr>
          <w:rFonts w:ascii="Calibri" w:hAnsi="Calibri" w:cs="Calibri"/>
          <w:b/>
          <w:bCs/>
          <w:lang w:val="en-IE"/>
        </w:rPr>
        <w:t>addition</w:t>
      </w:r>
      <w:r w:rsidR="00633A94" w:rsidRPr="00633A94">
        <w:rPr>
          <w:rFonts w:ascii="Calibri" w:hAnsi="Calibri" w:cs="Calibri"/>
          <w:b/>
          <w:bCs/>
          <w:lang w:val="en-IE"/>
        </w:rPr>
        <w:t xml:space="preserve"> stories</w:t>
      </w:r>
      <w:r w:rsidR="00633A94">
        <w:rPr>
          <w:rFonts w:ascii="Calibri" w:hAnsi="Calibri" w:cs="Calibri"/>
          <w:lang w:val="en-IE"/>
        </w:rPr>
        <w:t xml:space="preserve">: </w:t>
      </w:r>
      <w:r w:rsidR="00AC2258" w:rsidRPr="00582245">
        <w:rPr>
          <w:rFonts w:ascii="Calibri" w:hAnsi="Calibri" w:cs="Calibri"/>
          <w:lang w:val="en-IE"/>
        </w:rPr>
        <w:t>Ask</w:t>
      </w:r>
      <w:r w:rsidR="00AC2258" w:rsidRPr="00673303">
        <w:rPr>
          <w:rFonts w:ascii="Calibri" w:hAnsi="Calibri" w:cs="Calibri"/>
          <w:lang w:val="en-IE"/>
        </w:rPr>
        <w:t xml:space="preserve"> children to make their own addition stories and show them on their </w:t>
      </w:r>
      <w:r w:rsidR="001965F1">
        <w:rPr>
          <w:rFonts w:ascii="Calibri" w:hAnsi="Calibri" w:cs="Calibri"/>
          <w:lang w:val="en-IE"/>
        </w:rPr>
        <w:t>10 frame</w:t>
      </w:r>
      <w:r w:rsidR="00AC2258" w:rsidRPr="00673303">
        <w:rPr>
          <w:rFonts w:ascii="Calibri" w:hAnsi="Calibri" w:cs="Calibri"/>
          <w:lang w:val="en-IE"/>
        </w:rPr>
        <w:t xml:space="preserve">s. Encourage them to also write the addition story on their whiteboard. They then give their number and flip the numbers around. Then, partners check their work. </w:t>
      </w:r>
    </w:p>
    <w:p w14:paraId="68B1B529" w14:textId="77777777" w:rsidR="00BE738D" w:rsidRDefault="00BE738D" w:rsidP="00BE738D">
      <w:pPr>
        <w:pStyle w:val="ListParagraph"/>
        <w:rPr>
          <w:rFonts w:ascii="Calibri" w:hAnsi="Calibri" w:cs="Calibri"/>
          <w:lang w:val="en-IE"/>
        </w:rPr>
      </w:pPr>
    </w:p>
    <w:p w14:paraId="48EB11B0" w14:textId="04664142" w:rsidR="00F64E4D" w:rsidRPr="00AE7165" w:rsidRDefault="00F64E4D" w:rsidP="00F64E4D">
      <w:pPr>
        <w:pStyle w:val="ListParagraph"/>
        <w:rPr>
          <w:rFonts w:ascii="Calibri" w:hAnsi="Calibri" w:cs="Calibri"/>
          <w:i/>
          <w:lang w:val="en-IE"/>
        </w:rPr>
      </w:pPr>
      <w:r w:rsidRPr="00AE7165">
        <w:rPr>
          <w:rFonts w:ascii="Calibri" w:hAnsi="Calibri" w:cs="Calibri"/>
          <w:i/>
          <w:iCs/>
          <w:lang w:val="en-IE"/>
        </w:rPr>
        <w:t>*</w:t>
      </w:r>
      <w:r w:rsidR="00AE7165" w:rsidRPr="00AE7165">
        <w:rPr>
          <w:rFonts w:ascii="Calibri" w:hAnsi="Calibri" w:cs="Calibri"/>
          <w:i/>
          <w:iCs/>
          <w:lang w:val="en-IE"/>
        </w:rPr>
        <w:t>Suitable for station teaching</w:t>
      </w:r>
    </w:p>
    <w:p w14:paraId="0FF41EEE" w14:textId="1452501F" w:rsidR="00D24E6A" w:rsidRPr="00673303" w:rsidRDefault="00E24A4D" w:rsidP="006B2084">
      <w:pPr>
        <w:rPr>
          <w:rFonts w:ascii="Calibri" w:hAnsi="Calibri" w:cs="Calibri"/>
          <w:lang w:val="en-IE"/>
        </w:rPr>
      </w:pPr>
      <w:r w:rsidRPr="00673303">
        <w:rPr>
          <w:rFonts w:ascii="Calibri" w:hAnsi="Calibri" w:cs="Calibri"/>
          <w:lang w:val="en-IE"/>
        </w:rPr>
        <w:br w:type="page"/>
      </w:r>
      <w:r w:rsidR="00D24E6A" w:rsidRPr="00673303">
        <w:rPr>
          <w:rFonts w:ascii="Calibri" w:hAnsi="Calibri" w:cs="Calibri"/>
          <w:b/>
          <w:bCs/>
          <w:color w:val="38A7DF"/>
          <w:sz w:val="28"/>
          <w:szCs w:val="28"/>
          <w:lang w:val="en-IE"/>
        </w:rPr>
        <w:lastRenderedPageBreak/>
        <w:t xml:space="preserve">Lesson 4: </w:t>
      </w:r>
      <w:r w:rsidR="005B0551" w:rsidRPr="00673303">
        <w:rPr>
          <w:rFonts w:ascii="Calibri" w:hAnsi="Calibri" w:cs="Calibri"/>
          <w:b/>
          <w:bCs/>
          <w:sz w:val="28"/>
          <w:szCs w:val="28"/>
          <w:lang w:val="en-IE"/>
        </w:rPr>
        <w:t>Solve addition word problems</w:t>
      </w:r>
      <w:r w:rsidR="00965B08" w:rsidRPr="00673303">
        <w:rPr>
          <w:rFonts w:ascii="Calibri" w:hAnsi="Calibri" w:cs="Calibri"/>
          <w:b/>
          <w:bCs/>
          <w:sz w:val="28"/>
          <w:szCs w:val="28"/>
          <w:lang w:val="en-IE"/>
        </w:rPr>
        <w:t xml:space="preserve"> to 10</w:t>
      </w:r>
      <w:r w:rsidR="00423065">
        <w:rPr>
          <w:rFonts w:ascii="Calibri" w:hAnsi="Calibri" w:cs="Calibri"/>
          <w:b/>
          <w:bCs/>
          <w:sz w:val="28"/>
          <w:szCs w:val="28"/>
          <w:lang w:val="en-IE"/>
        </w:rPr>
        <w:t>.</w:t>
      </w:r>
    </w:p>
    <w:p w14:paraId="5BE15B06" w14:textId="2042201E" w:rsidR="00423065" w:rsidRPr="003A145D" w:rsidRDefault="00423065" w:rsidP="00423065">
      <w:pPr>
        <w:rPr>
          <w:rFonts w:ascii="Calibri" w:eastAsia="Calibri" w:hAnsi="Calibri" w:cs="Calibri"/>
          <w:lang w:val="en-IE"/>
        </w:rPr>
      </w:pPr>
      <w:r w:rsidRPr="003A145D">
        <w:rPr>
          <w:rFonts w:ascii="Calibri" w:eastAsia="Calibri" w:hAnsi="Calibri" w:cs="Calibri"/>
          <w:lang w:val="en-IE"/>
        </w:rPr>
        <w:t xml:space="preserve">Teaching Slides </w:t>
      </w:r>
      <w:r>
        <w:rPr>
          <w:rFonts w:ascii="Calibri" w:eastAsia="Calibri" w:hAnsi="Calibri" w:cs="Calibri"/>
          <w:lang w:val="en-IE"/>
        </w:rPr>
        <w:t>17</w:t>
      </w:r>
      <w:r w:rsidRPr="003A145D">
        <w:rPr>
          <w:rFonts w:ascii="Calibri" w:eastAsia="Calibri" w:hAnsi="Calibri" w:cs="Calibri"/>
          <w:lang w:val="en-IE"/>
        </w:rPr>
        <w:t>.</w:t>
      </w:r>
      <w:r>
        <w:rPr>
          <w:rFonts w:ascii="Calibri" w:eastAsia="Calibri" w:hAnsi="Calibri" w:cs="Calibri"/>
          <w:lang w:val="en-IE"/>
        </w:rPr>
        <w:t>4</w:t>
      </w:r>
    </w:p>
    <w:p w14:paraId="23534A75" w14:textId="77777777" w:rsidR="00D24E6A" w:rsidRPr="00673303" w:rsidRDefault="00D24E6A" w:rsidP="006B2084">
      <w:pPr>
        <w:rPr>
          <w:rFonts w:ascii="Calibri" w:hAnsi="Calibri" w:cs="Calibri"/>
          <w:color w:val="38A7DF"/>
          <w:lang w:val="en-IE"/>
        </w:rPr>
      </w:pPr>
    </w:p>
    <w:p w14:paraId="4D5C349C" w14:textId="77777777" w:rsidR="00D24E6A" w:rsidRPr="00673303" w:rsidRDefault="00D24E6A" w:rsidP="006B2084">
      <w:pPr>
        <w:rPr>
          <w:rFonts w:ascii="Calibri" w:hAnsi="Calibri" w:cs="Calibri"/>
          <w:color w:val="38A7DF"/>
          <w:lang w:val="en-IE"/>
        </w:rPr>
      </w:pPr>
      <w:r w:rsidRPr="00673303">
        <w:rPr>
          <w:rFonts w:ascii="Calibri" w:hAnsi="Calibri" w:cs="Calibri"/>
          <w:b/>
          <w:bCs/>
          <w:color w:val="38A7DF"/>
          <w:sz w:val="24"/>
          <w:szCs w:val="24"/>
          <w:lang w:val="en-IE"/>
        </w:rPr>
        <w:t>Resources</w:t>
      </w:r>
      <w:r w:rsidRPr="00673303">
        <w:rPr>
          <w:rFonts w:ascii="Calibri" w:hAnsi="Calibri" w:cs="Calibri"/>
          <w:color w:val="38A7DF"/>
          <w:lang w:val="en-IE"/>
        </w:rPr>
        <w:t xml:space="preserve"> </w:t>
      </w:r>
    </w:p>
    <w:p w14:paraId="71A050ED" w14:textId="225F20D0" w:rsidR="00D24E6A" w:rsidRPr="00673303" w:rsidRDefault="00D00585" w:rsidP="006B2084">
      <w:pPr>
        <w:rPr>
          <w:rFonts w:ascii="Calibri" w:hAnsi="Calibri" w:cs="Calibri"/>
          <w:lang w:val="en-IE"/>
        </w:rPr>
      </w:pPr>
      <w:r w:rsidRPr="00673303">
        <w:rPr>
          <w:rFonts w:ascii="Calibri" w:hAnsi="Calibri" w:cs="Calibri"/>
          <w:lang w:val="en-IE"/>
        </w:rPr>
        <w:t xml:space="preserve">10 frames, </w:t>
      </w:r>
      <w:r w:rsidR="00423065">
        <w:rPr>
          <w:rFonts w:ascii="Calibri" w:hAnsi="Calibri" w:cs="Calibri"/>
          <w:lang w:val="en-IE"/>
        </w:rPr>
        <w:t xml:space="preserve">counters, </w:t>
      </w:r>
      <w:r w:rsidRPr="00673303">
        <w:rPr>
          <w:rFonts w:ascii="Calibri" w:hAnsi="Calibri" w:cs="Calibri"/>
          <w:lang w:val="en-IE"/>
        </w:rPr>
        <w:t>number tracks</w:t>
      </w:r>
    </w:p>
    <w:p w14:paraId="2D80802F" w14:textId="77777777" w:rsidR="00D00585" w:rsidRPr="00673303" w:rsidRDefault="00D00585" w:rsidP="006B2084">
      <w:pPr>
        <w:rPr>
          <w:rFonts w:ascii="Calibri" w:hAnsi="Calibri" w:cs="Calibri"/>
          <w:color w:val="38A7DF"/>
          <w:lang w:val="en-IE"/>
        </w:rPr>
      </w:pPr>
    </w:p>
    <w:p w14:paraId="2E4D86BD" w14:textId="6C374D6E" w:rsidR="00D24E6A" w:rsidRPr="00673303" w:rsidRDefault="00D24E6A" w:rsidP="00081455">
      <w:pPr>
        <w:rPr>
          <w:rFonts w:ascii="Calibri" w:hAnsi="Calibri" w:cs="Calibri"/>
          <w:b/>
          <w:bCs/>
          <w:color w:val="38A7DF"/>
          <w:sz w:val="24"/>
          <w:szCs w:val="24"/>
          <w:lang w:val="en-IE"/>
        </w:rPr>
      </w:pPr>
      <w:r w:rsidRPr="00673303">
        <w:rPr>
          <w:rFonts w:ascii="Calibri" w:hAnsi="Calibri" w:cs="Calibri"/>
          <w:b/>
          <w:bCs/>
          <w:noProof/>
          <w:color w:val="38A7DF"/>
          <w:sz w:val="24"/>
          <w:szCs w:val="24"/>
          <w:lang w:val="en-IE"/>
        </w:rPr>
        <w:t>Learning experiences</w:t>
      </w:r>
    </w:p>
    <w:p w14:paraId="6F36D733" w14:textId="0496C095" w:rsidR="00D24E6A" w:rsidRPr="00673303" w:rsidRDefault="00D24E6A" w:rsidP="006B2084">
      <w:pPr>
        <w:rPr>
          <w:rFonts w:ascii="Calibri" w:hAnsi="Calibri" w:cs="Calibri"/>
          <w:lang w:val="en-IE"/>
        </w:rPr>
      </w:pPr>
      <w:r w:rsidRPr="00673303">
        <w:rPr>
          <w:rFonts w:ascii="Calibri" w:hAnsi="Calibri" w:cs="Calibri"/>
          <w:lang w:val="en-IE"/>
        </w:rPr>
        <w:t>This lesson</w:t>
      </w:r>
      <w:r w:rsidR="00C85D77" w:rsidRPr="00673303">
        <w:rPr>
          <w:rFonts w:ascii="Calibri" w:hAnsi="Calibri" w:cs="Calibri"/>
          <w:lang w:val="en-IE"/>
        </w:rPr>
        <w:t xml:space="preserve"> </w:t>
      </w:r>
      <w:r w:rsidR="00F26614" w:rsidRPr="00673303">
        <w:rPr>
          <w:rFonts w:ascii="Calibri" w:hAnsi="Calibri" w:cs="Calibri"/>
          <w:lang w:val="en-IE"/>
        </w:rPr>
        <w:t>focuses on using addition to solve word problems. Start the lesson by introducing a word problem based on concrete material</w:t>
      </w:r>
      <w:r w:rsidR="00423065">
        <w:rPr>
          <w:rFonts w:ascii="Calibri" w:hAnsi="Calibri" w:cs="Calibri"/>
          <w:lang w:val="en-IE"/>
        </w:rPr>
        <w:t>s</w:t>
      </w:r>
      <w:r w:rsidR="00F26614" w:rsidRPr="00673303">
        <w:rPr>
          <w:rFonts w:ascii="Calibri" w:hAnsi="Calibri" w:cs="Calibri"/>
          <w:lang w:val="en-IE"/>
        </w:rPr>
        <w:t xml:space="preserve"> available </w:t>
      </w:r>
      <w:r w:rsidR="005D0D3F" w:rsidRPr="00673303">
        <w:rPr>
          <w:rFonts w:ascii="Calibri" w:hAnsi="Calibri" w:cs="Calibri"/>
          <w:lang w:val="en-IE"/>
        </w:rPr>
        <w:t>in the classroom</w:t>
      </w:r>
      <w:r w:rsidR="00DB667C" w:rsidRPr="00673303">
        <w:rPr>
          <w:rFonts w:ascii="Calibri" w:hAnsi="Calibri" w:cs="Calibri"/>
          <w:lang w:val="en-IE"/>
        </w:rPr>
        <w:t xml:space="preserve">, </w:t>
      </w:r>
      <w:r w:rsidR="005D0D3F" w:rsidRPr="00673303">
        <w:rPr>
          <w:rFonts w:ascii="Calibri" w:hAnsi="Calibri" w:cs="Calibri"/>
          <w:lang w:val="en-IE"/>
        </w:rPr>
        <w:t xml:space="preserve">e.g. </w:t>
      </w:r>
      <w:r w:rsidR="00DB667C" w:rsidRPr="00673303">
        <w:rPr>
          <w:rFonts w:ascii="Calibri" w:hAnsi="Calibri" w:cs="Calibri"/>
          <w:lang w:val="en-IE"/>
        </w:rPr>
        <w:t>‘</w:t>
      </w:r>
      <w:r w:rsidR="00837ECA" w:rsidRPr="00673303">
        <w:rPr>
          <w:rFonts w:ascii="Calibri" w:hAnsi="Calibri" w:cs="Calibri"/>
          <w:lang w:val="en-IE"/>
        </w:rPr>
        <w:t>Tom</w:t>
      </w:r>
      <w:r w:rsidR="00EB1308" w:rsidRPr="00673303">
        <w:rPr>
          <w:rFonts w:ascii="Calibri" w:hAnsi="Calibri" w:cs="Calibri"/>
          <w:lang w:val="en-IE"/>
        </w:rPr>
        <w:t xml:space="preserve"> has </w:t>
      </w:r>
      <w:r w:rsidR="00837ECA" w:rsidRPr="00673303">
        <w:rPr>
          <w:rFonts w:ascii="Calibri" w:hAnsi="Calibri" w:cs="Calibri"/>
          <w:lang w:val="en-IE"/>
        </w:rPr>
        <w:t>4</w:t>
      </w:r>
      <w:r w:rsidR="00EB1308" w:rsidRPr="00673303">
        <w:rPr>
          <w:rFonts w:ascii="Calibri" w:hAnsi="Calibri" w:cs="Calibri"/>
          <w:lang w:val="en-IE"/>
        </w:rPr>
        <w:t xml:space="preserve"> pencils</w:t>
      </w:r>
      <w:r w:rsidR="00DB667C" w:rsidRPr="00673303">
        <w:rPr>
          <w:rFonts w:ascii="Calibri" w:hAnsi="Calibri" w:cs="Calibri"/>
          <w:lang w:val="en-IE"/>
        </w:rPr>
        <w:t xml:space="preserve">. </w:t>
      </w:r>
      <w:r w:rsidR="00837ECA" w:rsidRPr="00673303">
        <w:rPr>
          <w:rFonts w:ascii="Calibri" w:hAnsi="Calibri" w:cs="Calibri"/>
          <w:lang w:val="en-IE"/>
        </w:rPr>
        <w:t>Ava</w:t>
      </w:r>
      <w:r w:rsidR="00DB667C" w:rsidRPr="00673303">
        <w:rPr>
          <w:rFonts w:ascii="Calibri" w:hAnsi="Calibri" w:cs="Calibri"/>
          <w:lang w:val="en-IE"/>
        </w:rPr>
        <w:t xml:space="preserve"> </w:t>
      </w:r>
      <w:r w:rsidR="00837ECA" w:rsidRPr="00673303">
        <w:rPr>
          <w:rFonts w:ascii="Calibri" w:hAnsi="Calibri" w:cs="Calibri"/>
          <w:lang w:val="en-IE"/>
        </w:rPr>
        <w:t>has</w:t>
      </w:r>
      <w:r w:rsidR="00DB667C" w:rsidRPr="00673303">
        <w:rPr>
          <w:rFonts w:ascii="Calibri" w:hAnsi="Calibri" w:cs="Calibri"/>
          <w:lang w:val="en-IE"/>
        </w:rPr>
        <w:t xml:space="preserve"> 2 pencils. How many pencils </w:t>
      </w:r>
      <w:r w:rsidR="00506EE6" w:rsidRPr="00673303">
        <w:rPr>
          <w:rFonts w:ascii="Calibri" w:hAnsi="Calibri" w:cs="Calibri"/>
          <w:lang w:val="en-IE"/>
        </w:rPr>
        <w:t>do they have altogether</w:t>
      </w:r>
      <w:r w:rsidR="00DB667C" w:rsidRPr="00673303">
        <w:rPr>
          <w:rFonts w:ascii="Calibri" w:hAnsi="Calibri" w:cs="Calibri"/>
          <w:lang w:val="en-IE"/>
        </w:rPr>
        <w:t>?’</w:t>
      </w:r>
      <w:r w:rsidRPr="00673303">
        <w:rPr>
          <w:rFonts w:ascii="Calibri" w:hAnsi="Calibri" w:cs="Calibri"/>
          <w:lang w:val="en-IE"/>
        </w:rPr>
        <w:t xml:space="preserve"> </w:t>
      </w:r>
      <w:r w:rsidR="005D0D3F" w:rsidRPr="00673303">
        <w:rPr>
          <w:rFonts w:ascii="Calibri" w:hAnsi="Calibri" w:cs="Calibri"/>
          <w:lang w:val="en-IE"/>
        </w:rPr>
        <w:t xml:space="preserve">You can choose to display the material, or even to hand out sets to </w:t>
      </w:r>
      <w:r w:rsidR="00636AB7">
        <w:rPr>
          <w:rFonts w:ascii="Calibri" w:hAnsi="Calibri" w:cs="Calibri"/>
          <w:lang w:val="en-IE"/>
        </w:rPr>
        <w:t>children</w:t>
      </w:r>
      <w:r w:rsidR="00636AB7" w:rsidRPr="00673303">
        <w:rPr>
          <w:rFonts w:ascii="Calibri" w:hAnsi="Calibri" w:cs="Calibri"/>
          <w:lang w:val="en-IE"/>
        </w:rPr>
        <w:t xml:space="preserve"> </w:t>
      </w:r>
      <w:r w:rsidR="005D0D3F" w:rsidRPr="00673303">
        <w:rPr>
          <w:rFonts w:ascii="Calibri" w:hAnsi="Calibri" w:cs="Calibri"/>
          <w:lang w:val="en-IE"/>
        </w:rPr>
        <w:t xml:space="preserve">so they can model </w:t>
      </w:r>
      <w:r w:rsidR="000B4507" w:rsidRPr="00673303">
        <w:rPr>
          <w:rFonts w:ascii="Calibri" w:hAnsi="Calibri" w:cs="Calibri"/>
          <w:lang w:val="en-IE"/>
        </w:rPr>
        <w:t xml:space="preserve">solving the problem </w:t>
      </w:r>
      <w:r w:rsidR="005D0D3F" w:rsidRPr="00673303">
        <w:rPr>
          <w:rFonts w:ascii="Calibri" w:hAnsi="Calibri" w:cs="Calibri"/>
          <w:lang w:val="en-IE"/>
        </w:rPr>
        <w:t xml:space="preserve">alongside you. </w:t>
      </w:r>
      <w:r w:rsidR="00DB667C" w:rsidRPr="00673303">
        <w:rPr>
          <w:rFonts w:ascii="Calibri" w:hAnsi="Calibri" w:cs="Calibri"/>
          <w:lang w:val="en-IE"/>
        </w:rPr>
        <w:t xml:space="preserve">Establish a strategy to understand word problems by asking </w:t>
      </w:r>
      <w:r w:rsidR="005306C3" w:rsidRPr="00673303">
        <w:rPr>
          <w:rFonts w:ascii="Calibri" w:hAnsi="Calibri" w:cs="Calibri"/>
          <w:lang w:val="en-IE"/>
        </w:rPr>
        <w:t xml:space="preserve">children </w:t>
      </w:r>
      <w:r w:rsidR="00DB667C" w:rsidRPr="00673303">
        <w:rPr>
          <w:rFonts w:ascii="Calibri" w:hAnsi="Calibri" w:cs="Calibri"/>
          <w:lang w:val="en-IE"/>
        </w:rPr>
        <w:t xml:space="preserve">what information is given in the problem, and what information they need to find out. Prompt them to </w:t>
      </w:r>
      <w:r w:rsidR="00D656E8" w:rsidRPr="00673303">
        <w:rPr>
          <w:rFonts w:ascii="Calibri" w:hAnsi="Calibri" w:cs="Calibri"/>
          <w:lang w:val="en-IE"/>
        </w:rPr>
        <w:t>come up with</w:t>
      </w:r>
      <w:r w:rsidR="00DB667C" w:rsidRPr="00673303">
        <w:rPr>
          <w:rFonts w:ascii="Calibri" w:hAnsi="Calibri" w:cs="Calibri"/>
          <w:lang w:val="en-IE"/>
        </w:rPr>
        <w:t xml:space="preserve"> </w:t>
      </w:r>
      <w:r w:rsidR="005306C3" w:rsidRPr="00673303">
        <w:rPr>
          <w:rFonts w:ascii="Calibri" w:hAnsi="Calibri" w:cs="Calibri"/>
          <w:lang w:val="en-IE"/>
        </w:rPr>
        <w:t>different ways they could solve the problem</w:t>
      </w:r>
      <w:r w:rsidR="00C91FF0" w:rsidRPr="00673303">
        <w:rPr>
          <w:rFonts w:ascii="Calibri" w:hAnsi="Calibri" w:cs="Calibri"/>
          <w:lang w:val="en-IE"/>
        </w:rPr>
        <w:t xml:space="preserve"> and discuss these as a class. </w:t>
      </w:r>
    </w:p>
    <w:p w14:paraId="77A5AC49" w14:textId="77777777" w:rsidR="000B4507" w:rsidRPr="00673303" w:rsidRDefault="000B4507" w:rsidP="006B2084">
      <w:pPr>
        <w:rPr>
          <w:rFonts w:ascii="Calibri" w:hAnsi="Calibri" w:cs="Calibri"/>
          <w:lang w:val="en-IE"/>
        </w:rPr>
      </w:pPr>
    </w:p>
    <w:p w14:paraId="25EAB7DD" w14:textId="1DE452C7" w:rsidR="00D24E6A" w:rsidRPr="00673303" w:rsidRDefault="00D24E6A" w:rsidP="006B2084">
      <w:pPr>
        <w:rPr>
          <w:rFonts w:ascii="Calibri" w:hAnsi="Calibri" w:cs="Calibri"/>
          <w:lang w:val="en-IE"/>
        </w:rPr>
      </w:pPr>
      <w:r w:rsidRPr="00673303">
        <w:rPr>
          <w:rFonts w:ascii="Calibri" w:hAnsi="Calibri" w:cs="Calibri"/>
          <w:lang w:val="en-IE"/>
        </w:rPr>
        <w:t>In the teaching slides,</w:t>
      </w:r>
      <w:r w:rsidR="000B4507" w:rsidRPr="00673303">
        <w:rPr>
          <w:rFonts w:ascii="Calibri" w:hAnsi="Calibri" w:cs="Calibri"/>
          <w:lang w:val="en-IE"/>
        </w:rPr>
        <w:t xml:space="preserve"> </w:t>
      </w:r>
      <w:r w:rsidR="00636AB7">
        <w:rPr>
          <w:rFonts w:ascii="Calibri" w:hAnsi="Calibri" w:cs="Calibri"/>
          <w:lang w:val="en-IE"/>
        </w:rPr>
        <w:t>children</w:t>
      </w:r>
      <w:r w:rsidR="00636AB7" w:rsidRPr="00673303">
        <w:rPr>
          <w:rFonts w:ascii="Calibri" w:hAnsi="Calibri" w:cs="Calibri"/>
          <w:lang w:val="en-IE"/>
        </w:rPr>
        <w:t xml:space="preserve"> </w:t>
      </w:r>
      <w:r w:rsidR="000B4507" w:rsidRPr="00673303">
        <w:rPr>
          <w:rFonts w:ascii="Calibri" w:hAnsi="Calibri" w:cs="Calibri"/>
          <w:lang w:val="en-IE"/>
        </w:rPr>
        <w:t xml:space="preserve">are introduced to different </w:t>
      </w:r>
      <w:r w:rsidR="00D656E8" w:rsidRPr="00673303">
        <w:rPr>
          <w:rFonts w:ascii="Calibri" w:hAnsi="Calibri" w:cs="Calibri"/>
          <w:lang w:val="en-IE"/>
        </w:rPr>
        <w:t>methods</w:t>
      </w:r>
      <w:r w:rsidR="000B4507" w:rsidRPr="00673303">
        <w:rPr>
          <w:rFonts w:ascii="Calibri" w:hAnsi="Calibri" w:cs="Calibri"/>
          <w:lang w:val="en-IE"/>
        </w:rPr>
        <w:t xml:space="preserve"> for solving the word problem, based on previous learning within this unit. At first, they merge the sets and count the total</w:t>
      </w:r>
      <w:r w:rsidR="00D656E8" w:rsidRPr="00673303">
        <w:rPr>
          <w:rFonts w:ascii="Calibri" w:hAnsi="Calibri" w:cs="Calibri"/>
          <w:lang w:val="en-IE"/>
        </w:rPr>
        <w:t xml:space="preserve"> (this can be done </w:t>
      </w:r>
      <w:r w:rsidR="00767AF2" w:rsidRPr="00673303">
        <w:rPr>
          <w:rFonts w:ascii="Calibri" w:hAnsi="Calibri" w:cs="Calibri"/>
          <w:lang w:val="en-IE"/>
        </w:rPr>
        <w:t>either with concrete material</w:t>
      </w:r>
      <w:r w:rsidR="003766E7">
        <w:rPr>
          <w:rFonts w:ascii="Calibri" w:hAnsi="Calibri" w:cs="Calibri"/>
          <w:lang w:val="en-IE"/>
        </w:rPr>
        <w:t>s</w:t>
      </w:r>
      <w:r w:rsidR="00767AF2" w:rsidRPr="00673303">
        <w:rPr>
          <w:rFonts w:ascii="Calibri" w:hAnsi="Calibri" w:cs="Calibri"/>
          <w:lang w:val="en-IE"/>
        </w:rPr>
        <w:t xml:space="preserve">, or by prompting </w:t>
      </w:r>
      <w:r w:rsidR="003766E7">
        <w:rPr>
          <w:rFonts w:ascii="Calibri" w:hAnsi="Calibri" w:cs="Calibri"/>
          <w:lang w:val="en-IE"/>
        </w:rPr>
        <w:t>children</w:t>
      </w:r>
      <w:r w:rsidR="003766E7" w:rsidRPr="00673303">
        <w:rPr>
          <w:rFonts w:ascii="Calibri" w:hAnsi="Calibri" w:cs="Calibri"/>
          <w:lang w:val="en-IE"/>
        </w:rPr>
        <w:t xml:space="preserve"> </w:t>
      </w:r>
      <w:r w:rsidR="00767AF2" w:rsidRPr="00673303">
        <w:rPr>
          <w:rFonts w:ascii="Calibri" w:hAnsi="Calibri" w:cs="Calibri"/>
          <w:lang w:val="en-IE"/>
        </w:rPr>
        <w:t>to draw the sets)</w:t>
      </w:r>
      <w:r w:rsidR="000B4507" w:rsidRPr="00673303">
        <w:rPr>
          <w:rFonts w:ascii="Calibri" w:hAnsi="Calibri" w:cs="Calibri"/>
          <w:lang w:val="en-IE"/>
        </w:rPr>
        <w:t xml:space="preserve">. Then, they represent the problem using counters and 10 frames. </w:t>
      </w:r>
      <w:r w:rsidR="005306C3" w:rsidRPr="00673303">
        <w:rPr>
          <w:rFonts w:ascii="Calibri" w:hAnsi="Calibri" w:cs="Calibri"/>
          <w:lang w:val="en-IE"/>
        </w:rPr>
        <w:t>They finally solve the problem by counting on a number track. The purpose is to encourage children to find</w:t>
      </w:r>
      <w:r w:rsidR="00C91FF0" w:rsidRPr="00673303">
        <w:rPr>
          <w:rFonts w:ascii="Calibri" w:hAnsi="Calibri" w:cs="Calibri"/>
          <w:lang w:val="en-IE"/>
        </w:rPr>
        <w:t xml:space="preserve"> a </w:t>
      </w:r>
      <w:r w:rsidR="00767AF2" w:rsidRPr="00673303">
        <w:rPr>
          <w:rFonts w:ascii="Calibri" w:hAnsi="Calibri" w:cs="Calibri"/>
          <w:lang w:val="en-IE"/>
        </w:rPr>
        <w:t>method</w:t>
      </w:r>
      <w:r w:rsidR="00C91FF0" w:rsidRPr="00673303">
        <w:rPr>
          <w:rFonts w:ascii="Calibri" w:hAnsi="Calibri" w:cs="Calibri"/>
          <w:lang w:val="en-IE"/>
        </w:rPr>
        <w:t xml:space="preserve"> they feel most comfortable with, and </w:t>
      </w:r>
      <w:r w:rsidR="007C551C" w:rsidRPr="00673303">
        <w:rPr>
          <w:rFonts w:ascii="Calibri" w:hAnsi="Calibri" w:cs="Calibri"/>
          <w:lang w:val="en-IE"/>
        </w:rPr>
        <w:t xml:space="preserve">to </w:t>
      </w:r>
      <w:r w:rsidR="00C91FF0" w:rsidRPr="00673303">
        <w:rPr>
          <w:rFonts w:ascii="Calibri" w:hAnsi="Calibri" w:cs="Calibri"/>
          <w:lang w:val="en-IE"/>
        </w:rPr>
        <w:t xml:space="preserve">emphasise </w:t>
      </w:r>
      <w:r w:rsidR="007C551C" w:rsidRPr="00673303">
        <w:rPr>
          <w:rFonts w:ascii="Calibri" w:hAnsi="Calibri" w:cs="Calibri"/>
          <w:lang w:val="en-IE"/>
        </w:rPr>
        <w:t xml:space="preserve">the correlation between concrete strategies and abstract equation. </w:t>
      </w:r>
    </w:p>
    <w:p w14:paraId="08A3C59E" w14:textId="77777777" w:rsidR="006F1CD5" w:rsidRPr="00673303" w:rsidRDefault="006F1CD5" w:rsidP="006B2084">
      <w:pPr>
        <w:rPr>
          <w:rFonts w:ascii="Calibri" w:hAnsi="Calibri" w:cs="Calibri"/>
          <w:lang w:val="en-IE"/>
        </w:rPr>
      </w:pPr>
    </w:p>
    <w:p w14:paraId="4784A997" w14:textId="749C727A" w:rsidR="00FF5191" w:rsidRPr="00673303" w:rsidRDefault="006F1CD5" w:rsidP="006B2084">
      <w:pPr>
        <w:rPr>
          <w:rFonts w:ascii="Calibri" w:hAnsi="Calibri" w:cs="Calibri"/>
          <w:lang w:val="en-IE"/>
        </w:rPr>
      </w:pPr>
      <w:r w:rsidRPr="00673303">
        <w:rPr>
          <w:rFonts w:ascii="Calibri" w:hAnsi="Calibri" w:cs="Calibri"/>
          <w:lang w:val="en-IE"/>
        </w:rPr>
        <w:t xml:space="preserve">Children then </w:t>
      </w:r>
      <w:proofErr w:type="gramStart"/>
      <w:r w:rsidR="006B59AE" w:rsidRPr="00673303">
        <w:rPr>
          <w:rFonts w:ascii="Calibri" w:hAnsi="Calibri" w:cs="Calibri"/>
          <w:lang w:val="en-IE"/>
        </w:rPr>
        <w:t>have the opportunity to</w:t>
      </w:r>
      <w:proofErr w:type="gramEnd"/>
      <w:r w:rsidR="006B59AE" w:rsidRPr="00673303">
        <w:rPr>
          <w:rFonts w:ascii="Calibri" w:hAnsi="Calibri" w:cs="Calibri"/>
          <w:lang w:val="en-IE"/>
        </w:rPr>
        <w:t xml:space="preserve"> </w:t>
      </w:r>
      <w:r w:rsidRPr="00673303">
        <w:rPr>
          <w:rFonts w:ascii="Calibri" w:hAnsi="Calibri" w:cs="Calibri"/>
          <w:lang w:val="en-IE"/>
        </w:rPr>
        <w:t xml:space="preserve">tackle some new word problems, using a strategy of their choosing to work out the answer. </w:t>
      </w:r>
      <w:r w:rsidR="00FF5191" w:rsidRPr="00673303">
        <w:rPr>
          <w:rFonts w:ascii="Calibri" w:hAnsi="Calibri" w:cs="Calibri"/>
          <w:lang w:val="en-IE"/>
        </w:rPr>
        <w:t xml:space="preserve">When working on the word problems, ask children to explain what information in the question is useful and why. Ask them to explain what they need to do, and encourage them to discuss the concept of </w:t>
      </w:r>
      <w:r w:rsidR="00FF5191" w:rsidRPr="00673303">
        <w:rPr>
          <w:rFonts w:ascii="Calibri" w:hAnsi="Calibri" w:cs="Calibri"/>
          <w:b/>
          <w:bCs/>
          <w:lang w:val="en-IE"/>
        </w:rPr>
        <w:t>combining</w:t>
      </w:r>
      <w:r w:rsidR="00FF5191" w:rsidRPr="00673303">
        <w:rPr>
          <w:rFonts w:ascii="Calibri" w:hAnsi="Calibri" w:cs="Calibri"/>
          <w:lang w:val="en-IE"/>
        </w:rPr>
        <w:t xml:space="preserve"> (e.g. What are we doing in this problem? How do we know?)</w:t>
      </w:r>
      <w:r w:rsidR="00624255" w:rsidRPr="00673303">
        <w:rPr>
          <w:rFonts w:ascii="Calibri" w:hAnsi="Calibri" w:cs="Calibri"/>
          <w:lang w:val="en-IE"/>
        </w:rPr>
        <w:t>.</w:t>
      </w:r>
    </w:p>
    <w:p w14:paraId="0927B600" w14:textId="476AF161" w:rsidR="006F1CD5" w:rsidRPr="00673303" w:rsidRDefault="006F1CD5" w:rsidP="006B2084">
      <w:pPr>
        <w:rPr>
          <w:rFonts w:ascii="Calibri" w:hAnsi="Calibri" w:cs="Calibri"/>
          <w:lang w:val="en-IE"/>
        </w:rPr>
      </w:pPr>
    </w:p>
    <w:p w14:paraId="389C6856" w14:textId="77777777" w:rsidR="00D24E6A" w:rsidRPr="00673303" w:rsidRDefault="00D24E6A" w:rsidP="006B2084">
      <w:pPr>
        <w:rPr>
          <w:rFonts w:ascii="Calibri" w:hAnsi="Calibri" w:cs="Calibri"/>
          <w:color w:val="38A7DF"/>
          <w:lang w:val="en-IE"/>
        </w:rPr>
      </w:pPr>
    </w:p>
    <w:p w14:paraId="635B76EB" w14:textId="75EF98E5" w:rsidR="00D24E6A" w:rsidRPr="00673303" w:rsidRDefault="00D24E6A" w:rsidP="006B2084">
      <w:pPr>
        <w:rPr>
          <w:rFonts w:ascii="Calibri" w:hAnsi="Calibri" w:cs="Calibri"/>
          <w:b/>
          <w:bCs/>
          <w:color w:val="38A7DF"/>
          <w:sz w:val="24"/>
          <w:szCs w:val="24"/>
          <w:lang w:val="en-IE"/>
        </w:rPr>
      </w:pPr>
      <w:r w:rsidRPr="00673303">
        <w:rPr>
          <w:rFonts w:ascii="Calibri" w:hAnsi="Calibri" w:cs="Calibri"/>
          <w:b/>
          <w:bCs/>
          <w:color w:val="38A7DF"/>
          <w:sz w:val="24"/>
          <w:szCs w:val="24"/>
          <w:lang w:val="en-IE"/>
        </w:rPr>
        <w:t xml:space="preserve">Key questions/Maths </w:t>
      </w:r>
      <w:r w:rsidR="00E109F0" w:rsidRPr="00673303">
        <w:rPr>
          <w:rFonts w:ascii="Calibri" w:hAnsi="Calibri" w:cs="Calibri"/>
          <w:b/>
          <w:bCs/>
          <w:color w:val="38A7DF"/>
          <w:sz w:val="24"/>
          <w:szCs w:val="24"/>
          <w:lang w:val="en-IE"/>
        </w:rPr>
        <w:t>t</w:t>
      </w:r>
      <w:r w:rsidRPr="00673303">
        <w:rPr>
          <w:rFonts w:ascii="Calibri" w:hAnsi="Calibri" w:cs="Calibri"/>
          <w:b/>
          <w:bCs/>
          <w:color w:val="38A7DF"/>
          <w:sz w:val="24"/>
          <w:szCs w:val="24"/>
          <w:lang w:val="en-IE"/>
        </w:rPr>
        <w:t>alk</w:t>
      </w:r>
    </w:p>
    <w:p w14:paraId="14CD53D8" w14:textId="77777777" w:rsidR="00257896" w:rsidRPr="00673303" w:rsidRDefault="00FF5191" w:rsidP="006B2084">
      <w:pPr>
        <w:pStyle w:val="ListParagraph"/>
        <w:numPr>
          <w:ilvl w:val="0"/>
          <w:numId w:val="15"/>
        </w:numPr>
        <w:rPr>
          <w:rFonts w:ascii="Calibri" w:hAnsi="Calibri" w:cs="Calibri"/>
          <w:lang w:val="en-IE"/>
        </w:rPr>
      </w:pPr>
      <w:r w:rsidRPr="00673303">
        <w:rPr>
          <w:rFonts w:ascii="Calibri" w:hAnsi="Calibri" w:cs="Calibri"/>
          <w:lang w:val="en-IE"/>
        </w:rPr>
        <w:t>What are we doing in this problem?</w:t>
      </w:r>
    </w:p>
    <w:p w14:paraId="471E486D" w14:textId="77777777" w:rsidR="00257896" w:rsidRPr="00673303" w:rsidRDefault="00257896" w:rsidP="006B2084">
      <w:pPr>
        <w:pStyle w:val="ListParagraph"/>
        <w:numPr>
          <w:ilvl w:val="0"/>
          <w:numId w:val="15"/>
        </w:numPr>
        <w:rPr>
          <w:rFonts w:ascii="Calibri" w:hAnsi="Calibri" w:cs="Calibri"/>
          <w:lang w:val="en-IE"/>
        </w:rPr>
      </w:pPr>
      <w:r w:rsidRPr="00673303">
        <w:rPr>
          <w:rFonts w:ascii="Calibri" w:hAnsi="Calibri" w:cs="Calibri"/>
          <w:lang w:val="en-IE"/>
        </w:rPr>
        <w:t>What do we know?</w:t>
      </w:r>
    </w:p>
    <w:p w14:paraId="255BDCF7" w14:textId="2EB2F298" w:rsidR="00FF5191" w:rsidRPr="00673303" w:rsidRDefault="00257896" w:rsidP="006B2084">
      <w:pPr>
        <w:pStyle w:val="ListParagraph"/>
        <w:numPr>
          <w:ilvl w:val="0"/>
          <w:numId w:val="15"/>
        </w:numPr>
        <w:rPr>
          <w:rFonts w:ascii="Calibri" w:hAnsi="Calibri" w:cs="Calibri"/>
          <w:lang w:val="en-IE"/>
        </w:rPr>
      </w:pPr>
      <w:r w:rsidRPr="00673303">
        <w:rPr>
          <w:rFonts w:ascii="Calibri" w:hAnsi="Calibri" w:cs="Calibri"/>
          <w:lang w:val="en-IE"/>
        </w:rPr>
        <w:t>What do we want to find out?</w:t>
      </w:r>
      <w:r w:rsidR="00FF5191" w:rsidRPr="00673303">
        <w:rPr>
          <w:rFonts w:ascii="Calibri" w:hAnsi="Calibri" w:cs="Calibri"/>
          <w:lang w:val="en-IE"/>
        </w:rPr>
        <w:t xml:space="preserve"> </w:t>
      </w:r>
    </w:p>
    <w:p w14:paraId="03E706B1" w14:textId="5CA79DC1" w:rsidR="00D24E6A" w:rsidRPr="00673303" w:rsidRDefault="00FF5191" w:rsidP="006B2084">
      <w:pPr>
        <w:pStyle w:val="ListParagraph"/>
        <w:numPr>
          <w:ilvl w:val="0"/>
          <w:numId w:val="15"/>
        </w:numPr>
        <w:rPr>
          <w:rFonts w:ascii="Calibri" w:hAnsi="Calibri" w:cs="Calibri"/>
          <w:lang w:val="en-IE"/>
        </w:rPr>
      </w:pPr>
      <w:r w:rsidRPr="00673303">
        <w:rPr>
          <w:rFonts w:ascii="Calibri" w:hAnsi="Calibri" w:cs="Calibri"/>
          <w:lang w:val="en-IE"/>
        </w:rPr>
        <w:t>How do we know?</w:t>
      </w:r>
      <w:r w:rsidR="00D24E6A" w:rsidRPr="00673303">
        <w:rPr>
          <w:rFonts w:ascii="Calibri" w:hAnsi="Calibri" w:cs="Calibri"/>
          <w:lang w:val="en-IE"/>
        </w:rPr>
        <w:t xml:space="preserve"> </w:t>
      </w:r>
    </w:p>
    <w:p w14:paraId="46DCDAF5" w14:textId="77777777" w:rsidR="00FF5191" w:rsidRPr="00673303" w:rsidRDefault="00FF5191" w:rsidP="006B2084">
      <w:pPr>
        <w:pStyle w:val="ListParagraph"/>
        <w:numPr>
          <w:ilvl w:val="0"/>
          <w:numId w:val="15"/>
        </w:numPr>
        <w:rPr>
          <w:rFonts w:ascii="Calibri" w:hAnsi="Calibri" w:cs="Calibri"/>
          <w:lang w:val="en-IE"/>
        </w:rPr>
      </w:pPr>
      <w:r w:rsidRPr="00673303">
        <w:rPr>
          <w:rFonts w:ascii="Calibri" w:hAnsi="Calibri" w:cs="Calibri"/>
          <w:lang w:val="en-IE"/>
        </w:rPr>
        <w:t>How could you solve this problem?</w:t>
      </w:r>
    </w:p>
    <w:p w14:paraId="5FE09C66" w14:textId="703D954B" w:rsidR="00FF5191" w:rsidRPr="00673303" w:rsidRDefault="00FF5191" w:rsidP="006B2084">
      <w:pPr>
        <w:pStyle w:val="ListParagraph"/>
        <w:numPr>
          <w:ilvl w:val="0"/>
          <w:numId w:val="15"/>
        </w:numPr>
        <w:rPr>
          <w:rFonts w:ascii="Calibri" w:hAnsi="Calibri" w:cs="Calibri"/>
          <w:lang w:val="en-IE"/>
        </w:rPr>
      </w:pPr>
      <w:r w:rsidRPr="00673303">
        <w:rPr>
          <w:rFonts w:ascii="Calibri" w:hAnsi="Calibri" w:cs="Calibri"/>
          <w:lang w:val="en-IE"/>
        </w:rPr>
        <w:t xml:space="preserve">What </w:t>
      </w:r>
      <w:r w:rsidR="00624255" w:rsidRPr="00673303">
        <w:rPr>
          <w:rFonts w:ascii="Calibri" w:hAnsi="Calibri" w:cs="Calibri"/>
          <w:lang w:val="en-IE"/>
        </w:rPr>
        <w:t>method</w:t>
      </w:r>
      <w:r w:rsidRPr="00673303">
        <w:rPr>
          <w:rFonts w:ascii="Calibri" w:hAnsi="Calibri" w:cs="Calibri"/>
          <w:lang w:val="en-IE"/>
        </w:rPr>
        <w:t xml:space="preserve"> could you use to solve this problem?</w:t>
      </w:r>
    </w:p>
    <w:p w14:paraId="6F1CB79C" w14:textId="31BABFE6" w:rsidR="000C566C" w:rsidRPr="00673303" w:rsidRDefault="000C566C" w:rsidP="006B2084">
      <w:pPr>
        <w:pStyle w:val="ListParagraph"/>
        <w:numPr>
          <w:ilvl w:val="0"/>
          <w:numId w:val="15"/>
        </w:numPr>
        <w:rPr>
          <w:rFonts w:ascii="Calibri" w:hAnsi="Calibri" w:cs="Calibri"/>
          <w:lang w:val="en-IE"/>
        </w:rPr>
      </w:pPr>
      <w:r w:rsidRPr="00673303">
        <w:rPr>
          <w:rFonts w:ascii="Calibri" w:hAnsi="Calibri" w:cs="Calibri"/>
          <w:lang w:val="en-IE"/>
        </w:rPr>
        <w:t>How can you check your answer?</w:t>
      </w:r>
    </w:p>
    <w:p w14:paraId="50F8671A" w14:textId="77777777" w:rsidR="00D24E6A" w:rsidRPr="00673303" w:rsidRDefault="00D24E6A" w:rsidP="006B2084">
      <w:pPr>
        <w:rPr>
          <w:rFonts w:ascii="Calibri" w:hAnsi="Calibri" w:cs="Calibri"/>
          <w:b/>
          <w:bCs/>
          <w:color w:val="38A7DF"/>
          <w:sz w:val="24"/>
          <w:szCs w:val="24"/>
          <w:lang w:val="en-IE"/>
        </w:rPr>
      </w:pPr>
    </w:p>
    <w:p w14:paraId="64983020" w14:textId="77777777" w:rsidR="00D24E6A" w:rsidRPr="00673303" w:rsidRDefault="00D24E6A" w:rsidP="006B2084">
      <w:pPr>
        <w:rPr>
          <w:rFonts w:ascii="Calibri" w:hAnsi="Calibri" w:cs="Calibri"/>
          <w:b/>
          <w:bCs/>
          <w:color w:val="38A7DF"/>
          <w:sz w:val="24"/>
          <w:szCs w:val="24"/>
          <w:lang w:val="en-IE"/>
        </w:rPr>
      </w:pPr>
      <w:r w:rsidRPr="00673303">
        <w:rPr>
          <w:rFonts w:ascii="Calibri" w:hAnsi="Calibri" w:cs="Calibri"/>
          <w:b/>
          <w:bCs/>
          <w:color w:val="38A7DF"/>
          <w:sz w:val="24"/>
          <w:szCs w:val="24"/>
          <w:lang w:val="en-IE"/>
        </w:rPr>
        <w:t>Differentiation</w:t>
      </w:r>
    </w:p>
    <w:p w14:paraId="3D7B3A1B" w14:textId="3841D469" w:rsidR="00D24E6A" w:rsidRPr="00673303" w:rsidRDefault="00D24E6A" w:rsidP="006B2084">
      <w:pPr>
        <w:pStyle w:val="ListParagraph"/>
        <w:numPr>
          <w:ilvl w:val="0"/>
          <w:numId w:val="20"/>
        </w:numPr>
        <w:rPr>
          <w:rFonts w:ascii="Calibri" w:hAnsi="Calibri" w:cs="Calibri"/>
          <w:lang w:val="en-IE"/>
        </w:rPr>
      </w:pPr>
      <w:r w:rsidRPr="00673303">
        <w:rPr>
          <w:rFonts w:ascii="Calibri" w:hAnsi="Calibri" w:cs="Calibri"/>
          <w:lang w:val="en-IE"/>
        </w:rPr>
        <w:t xml:space="preserve">Support </w:t>
      </w:r>
      <w:r w:rsidRPr="00673303">
        <w:rPr>
          <w:rFonts w:ascii="Calibri" w:hAnsi="Calibri" w:cs="Calibri"/>
          <w:b/>
          <w:bCs/>
          <w:lang w:val="en-IE"/>
        </w:rPr>
        <w:t>struggling learners</w:t>
      </w:r>
      <w:r w:rsidRPr="00673303">
        <w:rPr>
          <w:rFonts w:ascii="Calibri" w:hAnsi="Calibri" w:cs="Calibri"/>
          <w:lang w:val="en-IE"/>
        </w:rPr>
        <w:t xml:space="preserve"> by </w:t>
      </w:r>
      <w:r w:rsidR="006B59AE" w:rsidRPr="00673303">
        <w:rPr>
          <w:rFonts w:ascii="Calibri" w:hAnsi="Calibri" w:cs="Calibri"/>
          <w:lang w:val="en-IE"/>
        </w:rPr>
        <w:t xml:space="preserve">providing them with concrete </w:t>
      </w:r>
      <w:r w:rsidR="000A60BA">
        <w:rPr>
          <w:rFonts w:ascii="Calibri" w:hAnsi="Calibri" w:cs="Calibri"/>
          <w:lang w:val="en-IE"/>
        </w:rPr>
        <w:t>materials</w:t>
      </w:r>
      <w:r w:rsidR="000A60BA" w:rsidRPr="00673303">
        <w:rPr>
          <w:rFonts w:ascii="Calibri" w:hAnsi="Calibri" w:cs="Calibri"/>
          <w:lang w:val="en-IE"/>
        </w:rPr>
        <w:t xml:space="preserve"> </w:t>
      </w:r>
      <w:r w:rsidR="001E18B9" w:rsidRPr="00673303">
        <w:rPr>
          <w:rFonts w:ascii="Calibri" w:hAnsi="Calibri" w:cs="Calibri"/>
          <w:lang w:val="en-IE"/>
        </w:rPr>
        <w:t>to model the word problems.</w:t>
      </w:r>
    </w:p>
    <w:p w14:paraId="3B70E8AA" w14:textId="4D69953B" w:rsidR="00D24E6A" w:rsidRPr="00673303" w:rsidRDefault="00D24E6A" w:rsidP="006B2084">
      <w:pPr>
        <w:pStyle w:val="ListParagraph"/>
        <w:numPr>
          <w:ilvl w:val="0"/>
          <w:numId w:val="20"/>
        </w:numPr>
        <w:rPr>
          <w:rFonts w:ascii="Calibri" w:hAnsi="Calibri" w:cs="Calibri"/>
          <w:lang w:val="en-IE"/>
        </w:rPr>
      </w:pPr>
      <w:r w:rsidRPr="00673303">
        <w:rPr>
          <w:rFonts w:ascii="Calibri" w:hAnsi="Calibri" w:cs="Calibri"/>
          <w:lang w:val="en-IE"/>
        </w:rPr>
        <w:t xml:space="preserve">Challenge </w:t>
      </w:r>
      <w:r w:rsidRPr="00673303">
        <w:rPr>
          <w:rFonts w:ascii="Calibri" w:hAnsi="Calibri" w:cs="Calibri"/>
          <w:b/>
          <w:bCs/>
          <w:lang w:val="en-IE"/>
        </w:rPr>
        <w:t>advanced learners</w:t>
      </w:r>
      <w:r w:rsidRPr="00673303">
        <w:rPr>
          <w:rFonts w:ascii="Calibri" w:hAnsi="Calibri" w:cs="Calibri"/>
          <w:lang w:val="en-IE"/>
        </w:rPr>
        <w:t xml:space="preserve"> by asking them to create their own</w:t>
      </w:r>
      <w:r w:rsidR="00E6730E" w:rsidRPr="00673303">
        <w:rPr>
          <w:rFonts w:ascii="Calibri" w:hAnsi="Calibri" w:cs="Calibri"/>
          <w:lang w:val="en-IE"/>
        </w:rPr>
        <w:t xml:space="preserve"> word problems, with two or three addends, and using counters, number cubes or drawings to represent their problems.</w:t>
      </w:r>
      <w:r w:rsidRPr="00673303">
        <w:rPr>
          <w:rFonts w:ascii="Calibri" w:hAnsi="Calibri" w:cs="Calibri"/>
          <w:lang w:val="en-IE"/>
        </w:rPr>
        <w:t xml:space="preserve"> </w:t>
      </w:r>
    </w:p>
    <w:p w14:paraId="759A86D7" w14:textId="77777777" w:rsidR="00D24E6A" w:rsidRPr="00673303" w:rsidRDefault="00D24E6A" w:rsidP="006B2084">
      <w:pPr>
        <w:pStyle w:val="ListParagraph"/>
        <w:rPr>
          <w:rFonts w:ascii="Calibri" w:hAnsi="Calibri" w:cs="Calibri"/>
          <w:lang w:val="en-IE"/>
        </w:rPr>
      </w:pPr>
    </w:p>
    <w:p w14:paraId="4433D214" w14:textId="6CBB4EDD" w:rsidR="00D24E6A" w:rsidRPr="00673303" w:rsidRDefault="00D24E6A" w:rsidP="006B2084">
      <w:pPr>
        <w:rPr>
          <w:rFonts w:ascii="Calibri" w:hAnsi="Calibri" w:cs="Calibri"/>
          <w:b/>
          <w:bCs/>
          <w:sz w:val="24"/>
          <w:szCs w:val="24"/>
          <w:lang w:val="en-IE"/>
        </w:rPr>
      </w:pPr>
      <w:r w:rsidRPr="00673303">
        <w:rPr>
          <w:rFonts w:ascii="Calibri" w:hAnsi="Calibri" w:cs="Calibri"/>
          <w:b/>
          <w:bCs/>
          <w:color w:val="38A7DF"/>
          <w:sz w:val="24"/>
          <w:szCs w:val="24"/>
          <w:lang w:val="en-IE"/>
        </w:rPr>
        <w:t>Hands-on activities</w:t>
      </w:r>
      <w:r w:rsidR="002B0F39">
        <w:rPr>
          <w:rFonts w:ascii="Calibri" w:hAnsi="Calibri" w:cs="Calibri"/>
          <w:b/>
          <w:bCs/>
          <w:color w:val="38A7DF"/>
          <w:sz w:val="24"/>
          <w:szCs w:val="24"/>
          <w:lang w:val="en-IE"/>
        </w:rPr>
        <w:t xml:space="preserve"> and station teaching</w:t>
      </w:r>
    </w:p>
    <w:p w14:paraId="66192F19" w14:textId="50B09BDD" w:rsidR="001E16E4" w:rsidRPr="00673303" w:rsidRDefault="00B348C7" w:rsidP="006B2084">
      <w:pPr>
        <w:pStyle w:val="ListParagraph"/>
        <w:numPr>
          <w:ilvl w:val="0"/>
          <w:numId w:val="24"/>
        </w:numPr>
        <w:rPr>
          <w:rFonts w:ascii="Calibri" w:hAnsi="Calibri" w:cs="Calibri"/>
          <w:b/>
          <w:bCs/>
          <w:lang w:val="en-IE"/>
        </w:rPr>
      </w:pPr>
      <w:r w:rsidRPr="00673303">
        <w:rPr>
          <w:rFonts w:ascii="Calibri" w:hAnsi="Calibri" w:cs="Calibri"/>
          <w:b/>
          <w:bCs/>
          <w:lang w:val="en-IE"/>
        </w:rPr>
        <w:t>Number cards</w:t>
      </w:r>
      <w:r w:rsidR="001E16E4" w:rsidRPr="00673303">
        <w:rPr>
          <w:rFonts w:ascii="Calibri" w:hAnsi="Calibri" w:cs="Calibri"/>
          <w:b/>
          <w:bCs/>
          <w:lang w:val="en-IE"/>
        </w:rPr>
        <w:t xml:space="preserve">: </w:t>
      </w:r>
      <w:r w:rsidR="00781174" w:rsidRPr="00673303">
        <w:rPr>
          <w:rFonts w:ascii="Calibri" w:hAnsi="Calibri" w:cs="Calibri"/>
          <w:lang w:val="en-IE"/>
        </w:rPr>
        <w:t>P</w:t>
      </w:r>
      <w:r w:rsidR="001E16E4" w:rsidRPr="00673303">
        <w:rPr>
          <w:rFonts w:ascii="Calibri" w:hAnsi="Calibri" w:cs="Calibri"/>
          <w:lang w:val="en-IE"/>
        </w:rPr>
        <w:t>rovide children with number cards 0–10</w:t>
      </w:r>
      <w:r w:rsidR="00C07AC8" w:rsidRPr="00673303">
        <w:rPr>
          <w:rFonts w:ascii="Calibri" w:hAnsi="Calibri" w:cs="Calibri"/>
          <w:lang w:val="en-IE"/>
        </w:rPr>
        <w:t xml:space="preserve">. Children play in pairs, taking turns picking two cards from the deck. They then </w:t>
      </w:r>
      <w:r w:rsidR="00F32EF1" w:rsidRPr="00673303">
        <w:rPr>
          <w:rFonts w:ascii="Calibri" w:hAnsi="Calibri" w:cs="Calibri"/>
          <w:lang w:val="en-IE"/>
        </w:rPr>
        <w:t>create</w:t>
      </w:r>
      <w:r w:rsidR="00C07AC8" w:rsidRPr="00673303">
        <w:rPr>
          <w:rFonts w:ascii="Calibri" w:hAnsi="Calibri" w:cs="Calibri"/>
          <w:lang w:val="en-IE"/>
        </w:rPr>
        <w:t xml:space="preserve"> a word problem with those </w:t>
      </w:r>
      <w:r w:rsidR="002B0F39">
        <w:rPr>
          <w:rFonts w:ascii="Calibri" w:hAnsi="Calibri" w:cs="Calibri"/>
          <w:lang w:val="en-IE"/>
        </w:rPr>
        <w:t xml:space="preserve">two </w:t>
      </w:r>
      <w:r w:rsidR="00C07AC8" w:rsidRPr="00673303">
        <w:rPr>
          <w:rFonts w:ascii="Calibri" w:hAnsi="Calibri" w:cs="Calibri"/>
          <w:lang w:val="en-IE"/>
        </w:rPr>
        <w:t>numbers for their partner</w:t>
      </w:r>
      <w:r w:rsidR="00F32EF1" w:rsidRPr="00673303">
        <w:rPr>
          <w:rFonts w:ascii="Calibri" w:hAnsi="Calibri" w:cs="Calibri"/>
          <w:lang w:val="en-IE"/>
        </w:rPr>
        <w:t xml:space="preserve"> to solve. </w:t>
      </w:r>
    </w:p>
    <w:p w14:paraId="4AF06246" w14:textId="4DE11F6E" w:rsidR="00F32EF1" w:rsidRPr="00A958F5" w:rsidRDefault="00A958F5" w:rsidP="006B2084">
      <w:pPr>
        <w:pStyle w:val="ListParagraph"/>
        <w:numPr>
          <w:ilvl w:val="0"/>
          <w:numId w:val="24"/>
        </w:numPr>
        <w:rPr>
          <w:rFonts w:ascii="Calibri" w:hAnsi="Calibri" w:cs="Calibri"/>
          <w:b/>
          <w:bCs/>
          <w:lang w:val="en-IE"/>
        </w:rPr>
      </w:pPr>
      <w:r>
        <w:rPr>
          <w:rFonts w:ascii="Calibri" w:hAnsi="Calibri" w:cs="Calibri"/>
          <w:b/>
          <w:bCs/>
          <w:lang w:val="en-IE"/>
        </w:rPr>
        <w:t>*</w:t>
      </w:r>
      <w:r w:rsidR="00F32EF1" w:rsidRPr="00673303">
        <w:rPr>
          <w:rFonts w:ascii="Calibri" w:hAnsi="Calibri" w:cs="Calibri"/>
          <w:b/>
          <w:bCs/>
          <w:lang w:val="en-IE"/>
        </w:rPr>
        <w:t xml:space="preserve">Dominoes: </w:t>
      </w:r>
      <w:r w:rsidR="006A567E" w:rsidRPr="00673303">
        <w:rPr>
          <w:rFonts w:ascii="Calibri" w:hAnsi="Calibri" w:cs="Calibri"/>
          <w:lang w:val="en-IE"/>
        </w:rPr>
        <w:t xml:space="preserve">Place some domino pieces in a bag. You can preselect these </w:t>
      </w:r>
      <w:r w:rsidR="00E02277" w:rsidRPr="00673303">
        <w:rPr>
          <w:rFonts w:ascii="Calibri" w:hAnsi="Calibri" w:cs="Calibri"/>
          <w:lang w:val="en-IE"/>
        </w:rPr>
        <w:t>to be within a specific number range, to make the activity easier or more complex. C</w:t>
      </w:r>
      <w:r w:rsidR="00F32EF1" w:rsidRPr="00673303">
        <w:rPr>
          <w:rFonts w:ascii="Calibri" w:hAnsi="Calibri" w:cs="Calibri"/>
          <w:lang w:val="en-IE"/>
        </w:rPr>
        <w:t>hildren</w:t>
      </w:r>
      <w:r w:rsidR="00DA2F8C" w:rsidRPr="00673303">
        <w:rPr>
          <w:rFonts w:ascii="Calibri" w:hAnsi="Calibri" w:cs="Calibri"/>
          <w:lang w:val="en-IE"/>
        </w:rPr>
        <w:t xml:space="preserve"> pick up a domino </w:t>
      </w:r>
      <w:r w:rsidR="00E02277" w:rsidRPr="00673303">
        <w:rPr>
          <w:rFonts w:ascii="Calibri" w:hAnsi="Calibri" w:cs="Calibri"/>
          <w:lang w:val="en-IE"/>
        </w:rPr>
        <w:t xml:space="preserve">piece </w:t>
      </w:r>
      <w:r w:rsidR="00DA2F8C" w:rsidRPr="00673303">
        <w:rPr>
          <w:rFonts w:ascii="Calibri" w:hAnsi="Calibri" w:cs="Calibri"/>
          <w:lang w:val="en-IE"/>
        </w:rPr>
        <w:t xml:space="preserve">from </w:t>
      </w:r>
      <w:r w:rsidR="00E02277" w:rsidRPr="00673303">
        <w:rPr>
          <w:rFonts w:ascii="Calibri" w:hAnsi="Calibri" w:cs="Calibri"/>
          <w:lang w:val="en-IE"/>
        </w:rPr>
        <w:t>the</w:t>
      </w:r>
      <w:r w:rsidR="00DA2F8C" w:rsidRPr="00673303">
        <w:rPr>
          <w:rFonts w:ascii="Calibri" w:hAnsi="Calibri" w:cs="Calibri"/>
          <w:lang w:val="en-IE"/>
        </w:rPr>
        <w:t xml:space="preserve"> bag. Ask them to </w:t>
      </w:r>
      <w:r w:rsidR="006A567E" w:rsidRPr="00673303">
        <w:rPr>
          <w:rFonts w:ascii="Calibri" w:hAnsi="Calibri" w:cs="Calibri"/>
          <w:lang w:val="en-IE"/>
        </w:rPr>
        <w:t>add the two numbers on the domino</w:t>
      </w:r>
      <w:r w:rsidR="00686525" w:rsidRPr="00673303">
        <w:rPr>
          <w:rFonts w:ascii="Calibri" w:hAnsi="Calibri" w:cs="Calibri"/>
          <w:lang w:val="en-IE"/>
        </w:rPr>
        <w:t xml:space="preserve"> and draw or describe a real</w:t>
      </w:r>
      <w:r w:rsidR="00B348C7" w:rsidRPr="00673303">
        <w:rPr>
          <w:rFonts w:ascii="Calibri" w:hAnsi="Calibri" w:cs="Calibri"/>
          <w:lang w:val="en-IE"/>
        </w:rPr>
        <w:t>-</w:t>
      </w:r>
      <w:r w:rsidR="00686525" w:rsidRPr="00673303">
        <w:rPr>
          <w:rFonts w:ascii="Calibri" w:hAnsi="Calibri" w:cs="Calibri"/>
          <w:lang w:val="en-IE"/>
        </w:rPr>
        <w:t>life scenario with those numbers.</w:t>
      </w:r>
    </w:p>
    <w:p w14:paraId="3097E2B6" w14:textId="77777777" w:rsidR="00A958F5" w:rsidRPr="00A958F5" w:rsidRDefault="00A958F5" w:rsidP="00A958F5">
      <w:pPr>
        <w:pStyle w:val="ListParagraph"/>
        <w:rPr>
          <w:rFonts w:ascii="Calibri" w:hAnsi="Calibri" w:cs="Calibri"/>
          <w:b/>
          <w:bCs/>
          <w:lang w:val="en-IE"/>
        </w:rPr>
      </w:pPr>
    </w:p>
    <w:p w14:paraId="16684821" w14:textId="15CDE33E" w:rsidR="00A958F5" w:rsidRPr="00A958F5" w:rsidRDefault="00A958F5" w:rsidP="00A958F5">
      <w:pPr>
        <w:rPr>
          <w:rFonts w:ascii="Calibri" w:hAnsi="Calibri" w:cs="Calibri"/>
          <w:b/>
          <w:bCs/>
          <w:lang w:val="en-IE"/>
        </w:rPr>
      </w:pPr>
      <w:r>
        <w:rPr>
          <w:rStyle w:val="normaltextrun"/>
          <w:rFonts w:ascii="Calibri" w:hAnsi="Calibri" w:cs="Calibri"/>
          <w:i/>
          <w:iCs/>
        </w:rPr>
        <w:t>*Suitable for station teaching </w:t>
      </w:r>
      <w:r>
        <w:rPr>
          <w:rStyle w:val="eop"/>
          <w:rFonts w:ascii="Calibri" w:hAnsi="Calibri" w:cs="Calibri"/>
        </w:rPr>
        <w:t> </w:t>
      </w:r>
    </w:p>
    <w:p w14:paraId="0AF0C1EA" w14:textId="77777777" w:rsidR="001E16E4" w:rsidRPr="00673303" w:rsidRDefault="001E16E4" w:rsidP="006B2084">
      <w:pPr>
        <w:rPr>
          <w:rFonts w:ascii="Calibri" w:hAnsi="Calibri" w:cs="Calibri"/>
          <w:lang w:val="en-IE"/>
        </w:rPr>
      </w:pPr>
    </w:p>
    <w:p w14:paraId="0E8B65FB" w14:textId="2FE8CD18" w:rsidR="00B90B0B" w:rsidRPr="00673303" w:rsidRDefault="00D24E6A" w:rsidP="006B2084">
      <w:pPr>
        <w:rPr>
          <w:rFonts w:ascii="Calibri" w:hAnsi="Calibri" w:cs="Calibri"/>
          <w:lang w:val="en-IE"/>
        </w:rPr>
      </w:pPr>
      <w:r w:rsidRPr="00673303">
        <w:rPr>
          <w:rFonts w:ascii="Calibri" w:hAnsi="Calibri" w:cs="Calibri"/>
          <w:lang w:val="en-IE"/>
        </w:rPr>
        <w:br w:type="page"/>
      </w:r>
      <w:r w:rsidR="00B90B0B" w:rsidRPr="00673303">
        <w:rPr>
          <w:rFonts w:ascii="Calibri" w:hAnsi="Calibri" w:cs="Calibri"/>
          <w:b/>
          <w:bCs/>
          <w:color w:val="38A7DF"/>
          <w:sz w:val="28"/>
          <w:szCs w:val="28"/>
          <w:lang w:val="en-IE"/>
        </w:rPr>
        <w:lastRenderedPageBreak/>
        <w:t xml:space="preserve">Lesson 5: </w:t>
      </w:r>
      <w:r w:rsidR="00B90B0B" w:rsidRPr="00673303">
        <w:rPr>
          <w:rFonts w:ascii="Calibri" w:hAnsi="Calibri" w:cs="Calibri"/>
          <w:b/>
          <w:bCs/>
          <w:sz w:val="28"/>
          <w:szCs w:val="28"/>
          <w:lang w:val="en-IE"/>
        </w:rPr>
        <w:t xml:space="preserve">Weekly </w:t>
      </w:r>
      <w:r w:rsidR="007B2A0E">
        <w:rPr>
          <w:rFonts w:ascii="Calibri" w:hAnsi="Calibri" w:cs="Calibri"/>
          <w:b/>
          <w:bCs/>
          <w:sz w:val="28"/>
          <w:szCs w:val="28"/>
          <w:lang w:val="en-IE"/>
        </w:rPr>
        <w:t>r</w:t>
      </w:r>
      <w:r w:rsidR="00B90B0B" w:rsidRPr="00673303">
        <w:rPr>
          <w:rFonts w:ascii="Calibri" w:hAnsi="Calibri" w:cs="Calibri"/>
          <w:b/>
          <w:bCs/>
          <w:sz w:val="28"/>
          <w:szCs w:val="28"/>
          <w:lang w:val="en-IE"/>
        </w:rPr>
        <w:t>eview</w:t>
      </w:r>
      <w:r w:rsidR="007B2A0E">
        <w:rPr>
          <w:rFonts w:ascii="Calibri" w:hAnsi="Calibri" w:cs="Calibri"/>
          <w:b/>
          <w:bCs/>
          <w:sz w:val="28"/>
          <w:szCs w:val="28"/>
          <w:lang w:val="en-IE"/>
        </w:rPr>
        <w:t>.</w:t>
      </w:r>
    </w:p>
    <w:p w14:paraId="14D3F79F" w14:textId="77777777" w:rsidR="00B90B0B" w:rsidRPr="00673303" w:rsidRDefault="00B90B0B" w:rsidP="006B2084">
      <w:pPr>
        <w:rPr>
          <w:rFonts w:ascii="Calibri" w:hAnsi="Calibri" w:cs="Calibri"/>
          <w:lang w:val="en-IE"/>
        </w:rPr>
      </w:pPr>
    </w:p>
    <w:p w14:paraId="22CF5366" w14:textId="7F176592" w:rsidR="00B90B0B" w:rsidRPr="00673303" w:rsidRDefault="00B90B0B" w:rsidP="006B2084">
      <w:pPr>
        <w:rPr>
          <w:rFonts w:ascii="Calibri" w:hAnsi="Calibri" w:cs="Calibri"/>
          <w:color w:val="38A7DF"/>
          <w:lang w:val="en-IE"/>
        </w:rPr>
      </w:pPr>
      <w:r w:rsidRPr="00673303">
        <w:rPr>
          <w:rFonts w:ascii="Calibri" w:hAnsi="Calibri" w:cs="Calibri"/>
          <w:b/>
          <w:bCs/>
          <w:color w:val="38A7DF"/>
          <w:sz w:val="24"/>
          <w:szCs w:val="24"/>
          <w:lang w:val="en-IE"/>
        </w:rPr>
        <w:t>Resources</w:t>
      </w:r>
      <w:r w:rsidRPr="00673303">
        <w:rPr>
          <w:rFonts w:ascii="Calibri" w:hAnsi="Calibri" w:cs="Calibri"/>
          <w:color w:val="38A7DF"/>
          <w:lang w:val="en-IE"/>
        </w:rPr>
        <w:t xml:space="preserve"> </w:t>
      </w:r>
    </w:p>
    <w:p w14:paraId="06BF3238" w14:textId="15C9824C" w:rsidR="00B90B0B" w:rsidRPr="00673303" w:rsidRDefault="00E04D9A" w:rsidP="006B2084">
      <w:pPr>
        <w:rPr>
          <w:rFonts w:ascii="Calibri" w:hAnsi="Calibri" w:cs="Calibri"/>
          <w:lang w:val="en-IE"/>
        </w:rPr>
      </w:pPr>
      <w:r>
        <w:rPr>
          <w:rFonts w:ascii="Calibri" w:hAnsi="Calibri" w:cs="Calibri"/>
          <w:lang w:val="en-IE"/>
        </w:rPr>
        <w:t>10</w:t>
      </w:r>
      <w:r w:rsidRPr="00673303">
        <w:rPr>
          <w:rFonts w:ascii="Calibri" w:hAnsi="Calibri" w:cs="Calibri"/>
          <w:lang w:val="en-IE"/>
        </w:rPr>
        <w:t xml:space="preserve"> </w:t>
      </w:r>
      <w:r w:rsidR="00B90B0B" w:rsidRPr="00673303">
        <w:rPr>
          <w:rFonts w:ascii="Calibri" w:hAnsi="Calibri" w:cs="Calibri"/>
          <w:lang w:val="en-IE"/>
        </w:rPr>
        <w:t xml:space="preserve">frames, </w:t>
      </w:r>
      <w:r w:rsidR="00EE3ACE" w:rsidRPr="00673303">
        <w:rPr>
          <w:rFonts w:ascii="Calibri" w:hAnsi="Calibri" w:cs="Calibri"/>
          <w:lang w:val="en-IE"/>
        </w:rPr>
        <w:t xml:space="preserve">counters, </w:t>
      </w:r>
      <w:r w:rsidR="00B90B0B" w:rsidRPr="00673303">
        <w:rPr>
          <w:rFonts w:ascii="Calibri" w:hAnsi="Calibri" w:cs="Calibri"/>
          <w:lang w:val="en-IE"/>
        </w:rPr>
        <w:t>number tracks</w:t>
      </w:r>
    </w:p>
    <w:p w14:paraId="6FF650BA" w14:textId="04415509" w:rsidR="00B90B0B" w:rsidRPr="00673303" w:rsidRDefault="00B90B0B" w:rsidP="006B2084">
      <w:pPr>
        <w:rPr>
          <w:rFonts w:ascii="Calibri" w:hAnsi="Calibri" w:cs="Calibri"/>
          <w:b/>
          <w:bCs/>
          <w:lang w:val="en-IE"/>
        </w:rPr>
      </w:pPr>
    </w:p>
    <w:p w14:paraId="5783ED39" w14:textId="60B8AC46" w:rsidR="00B90B0B" w:rsidRPr="00673303" w:rsidRDefault="00B90B0B" w:rsidP="00777811">
      <w:pPr>
        <w:rPr>
          <w:rFonts w:ascii="Calibri" w:hAnsi="Calibri" w:cs="Calibri"/>
          <w:b/>
          <w:bCs/>
          <w:color w:val="38A7DF"/>
          <w:sz w:val="24"/>
          <w:szCs w:val="24"/>
          <w:lang w:val="en-IE"/>
        </w:rPr>
      </w:pPr>
      <w:r w:rsidRPr="00673303">
        <w:rPr>
          <w:rFonts w:ascii="Calibri" w:hAnsi="Calibri" w:cs="Calibri"/>
          <w:b/>
          <w:bCs/>
          <w:noProof/>
          <w:color w:val="38A7DF"/>
          <w:sz w:val="24"/>
          <w:szCs w:val="24"/>
          <w:lang w:val="en-IE"/>
        </w:rPr>
        <w:t>Learning experiences</w:t>
      </w:r>
    </w:p>
    <w:p w14:paraId="7B309512" w14:textId="771553FA" w:rsidR="00B90B0B" w:rsidRPr="00673303" w:rsidRDefault="00B90B0B" w:rsidP="006B2084">
      <w:pPr>
        <w:rPr>
          <w:rFonts w:ascii="Calibri" w:hAnsi="Calibri" w:cs="Calibri"/>
          <w:lang w:val="en-IE"/>
        </w:rPr>
      </w:pPr>
      <w:r w:rsidRPr="00673303">
        <w:rPr>
          <w:rFonts w:ascii="Calibri" w:hAnsi="Calibri" w:cs="Calibri"/>
          <w:lang w:val="en-IE"/>
        </w:rPr>
        <w:t xml:space="preserve">In this lesson, children review what they have covered over the course of the week. They also use </w:t>
      </w:r>
      <w:r w:rsidR="007B2A0E">
        <w:rPr>
          <w:rFonts w:ascii="Calibri" w:hAnsi="Calibri" w:cs="Calibri"/>
          <w:lang w:val="en-IE"/>
        </w:rPr>
        <w:t>10</w:t>
      </w:r>
      <w:r w:rsidR="007B2A0E" w:rsidRPr="00673303">
        <w:rPr>
          <w:rFonts w:ascii="Calibri" w:hAnsi="Calibri" w:cs="Calibri"/>
          <w:lang w:val="en-IE"/>
        </w:rPr>
        <w:t xml:space="preserve"> </w:t>
      </w:r>
      <w:r w:rsidRPr="00673303">
        <w:rPr>
          <w:rFonts w:ascii="Calibri" w:hAnsi="Calibri" w:cs="Calibri"/>
          <w:lang w:val="en-IE"/>
        </w:rPr>
        <w:t xml:space="preserve">frames and/or number tracks to solve </w:t>
      </w:r>
      <w:r w:rsidRPr="00673303">
        <w:rPr>
          <w:rFonts w:ascii="Calibri" w:hAnsi="Calibri" w:cs="Calibri"/>
          <w:b/>
          <w:bCs/>
          <w:lang w:val="en-IE"/>
        </w:rPr>
        <w:t>simple addition word problems</w:t>
      </w:r>
      <w:r w:rsidRPr="00673303">
        <w:rPr>
          <w:rFonts w:ascii="Calibri" w:hAnsi="Calibri" w:cs="Calibri"/>
          <w:lang w:val="en-IE"/>
        </w:rPr>
        <w:t xml:space="preserve">. </w:t>
      </w:r>
      <w:r w:rsidR="00FF5191" w:rsidRPr="00673303">
        <w:rPr>
          <w:rFonts w:ascii="Calibri" w:hAnsi="Calibri" w:cs="Calibri"/>
          <w:lang w:val="en-IE"/>
        </w:rPr>
        <w:t xml:space="preserve">Use this opportunity to reinforce previous learning, focussing on </w:t>
      </w:r>
      <w:r w:rsidR="0027613D" w:rsidRPr="00673303">
        <w:rPr>
          <w:rFonts w:ascii="Calibri" w:hAnsi="Calibri" w:cs="Calibri"/>
          <w:lang w:val="en-IE"/>
        </w:rPr>
        <w:t xml:space="preserve">understanding the word problem and </w:t>
      </w:r>
      <w:r w:rsidRPr="00673303">
        <w:rPr>
          <w:rFonts w:ascii="Calibri" w:hAnsi="Calibri" w:cs="Calibri"/>
          <w:lang w:val="en-IE"/>
        </w:rPr>
        <w:t xml:space="preserve">what information in the question is useful and why. </w:t>
      </w:r>
    </w:p>
    <w:p w14:paraId="11D3CCED" w14:textId="2857610B" w:rsidR="00B90B0B" w:rsidRPr="00673303" w:rsidRDefault="00B90B0B" w:rsidP="006B2084">
      <w:pPr>
        <w:rPr>
          <w:rFonts w:ascii="Calibri" w:hAnsi="Calibri" w:cs="Calibri"/>
          <w:lang w:val="en-IE"/>
        </w:rPr>
      </w:pPr>
    </w:p>
    <w:p w14:paraId="05695D78" w14:textId="539F2252" w:rsidR="00B90B0B" w:rsidRPr="00673303" w:rsidRDefault="00B90B0B" w:rsidP="006B2084">
      <w:pPr>
        <w:rPr>
          <w:rFonts w:ascii="Calibri" w:hAnsi="Calibri" w:cs="Calibri"/>
          <w:lang w:val="en-IE"/>
        </w:rPr>
      </w:pPr>
      <w:r w:rsidRPr="00673303">
        <w:rPr>
          <w:rFonts w:ascii="Calibri" w:hAnsi="Calibri" w:cs="Calibri"/>
          <w:lang w:val="en-IE"/>
        </w:rPr>
        <w:t xml:space="preserve">As an additional activity, children </w:t>
      </w:r>
      <w:r w:rsidR="00626F01" w:rsidRPr="00673303">
        <w:rPr>
          <w:rFonts w:ascii="Calibri" w:hAnsi="Calibri" w:cs="Calibri"/>
          <w:lang w:val="en-IE"/>
        </w:rPr>
        <w:t>are asked to</w:t>
      </w:r>
      <w:r w:rsidRPr="00673303">
        <w:rPr>
          <w:rFonts w:ascii="Calibri" w:hAnsi="Calibri" w:cs="Calibri"/>
          <w:lang w:val="en-IE"/>
        </w:rPr>
        <w:t xml:space="preserve"> create and write </w:t>
      </w:r>
      <w:r w:rsidR="005F1396" w:rsidRPr="00673303">
        <w:rPr>
          <w:rFonts w:ascii="Calibri" w:hAnsi="Calibri" w:cs="Calibri"/>
          <w:lang w:val="en-IE"/>
        </w:rPr>
        <w:t>their own</w:t>
      </w:r>
      <w:r w:rsidRPr="00673303">
        <w:rPr>
          <w:rFonts w:ascii="Calibri" w:hAnsi="Calibri" w:cs="Calibri"/>
          <w:lang w:val="en-IE"/>
        </w:rPr>
        <w:t xml:space="preserve"> addition stories </w:t>
      </w:r>
      <w:r w:rsidR="005F1396" w:rsidRPr="00673303">
        <w:rPr>
          <w:rFonts w:ascii="Calibri" w:hAnsi="Calibri" w:cs="Calibri"/>
          <w:lang w:val="en-IE"/>
        </w:rPr>
        <w:t>and represent them on a 10 frame</w:t>
      </w:r>
      <w:r w:rsidRPr="00673303">
        <w:rPr>
          <w:rFonts w:ascii="Calibri" w:hAnsi="Calibri" w:cs="Calibri"/>
          <w:lang w:val="en-IE"/>
        </w:rPr>
        <w:t xml:space="preserve">. </w:t>
      </w:r>
    </w:p>
    <w:p w14:paraId="3B0E15DD" w14:textId="10C74E4C" w:rsidR="00726CBC" w:rsidRPr="00673303" w:rsidRDefault="00726CBC" w:rsidP="006B2084">
      <w:pPr>
        <w:rPr>
          <w:rFonts w:ascii="Calibri" w:hAnsi="Calibri" w:cs="Calibri"/>
          <w:lang w:val="en-IE"/>
        </w:rPr>
      </w:pPr>
    </w:p>
    <w:p w14:paraId="36336F01" w14:textId="0268A132" w:rsidR="00B90B0B" w:rsidRPr="00673303" w:rsidRDefault="00B90B0B" w:rsidP="006B2084">
      <w:pPr>
        <w:rPr>
          <w:rFonts w:ascii="Calibri" w:hAnsi="Calibri" w:cs="Calibri"/>
          <w:color w:val="38A7DF"/>
          <w:lang w:val="en-IE"/>
        </w:rPr>
      </w:pPr>
    </w:p>
    <w:p w14:paraId="6E364BDB" w14:textId="2AA927EC" w:rsidR="00B90B0B" w:rsidRPr="00673303" w:rsidRDefault="00B90B0B" w:rsidP="006B2084">
      <w:pPr>
        <w:rPr>
          <w:rFonts w:ascii="Calibri" w:hAnsi="Calibri" w:cs="Calibri"/>
          <w:b/>
          <w:bCs/>
          <w:color w:val="38A7DF"/>
          <w:sz w:val="24"/>
          <w:szCs w:val="24"/>
          <w:lang w:val="en-IE"/>
        </w:rPr>
      </w:pPr>
      <w:r w:rsidRPr="00673303">
        <w:rPr>
          <w:rFonts w:ascii="Calibri" w:hAnsi="Calibri" w:cs="Calibri"/>
          <w:b/>
          <w:bCs/>
          <w:color w:val="38A7DF"/>
          <w:sz w:val="24"/>
          <w:szCs w:val="24"/>
          <w:lang w:val="en-IE"/>
        </w:rPr>
        <w:t xml:space="preserve">Key questions/Maths </w:t>
      </w:r>
      <w:r w:rsidR="00AB4501">
        <w:rPr>
          <w:rFonts w:ascii="Calibri" w:hAnsi="Calibri" w:cs="Calibri"/>
          <w:b/>
          <w:bCs/>
          <w:color w:val="38A7DF"/>
          <w:sz w:val="24"/>
          <w:szCs w:val="24"/>
          <w:lang w:val="en-IE"/>
        </w:rPr>
        <w:t>T</w:t>
      </w:r>
      <w:r w:rsidRPr="00673303">
        <w:rPr>
          <w:rFonts w:ascii="Calibri" w:hAnsi="Calibri" w:cs="Calibri"/>
          <w:b/>
          <w:bCs/>
          <w:color w:val="38A7DF"/>
          <w:sz w:val="24"/>
          <w:szCs w:val="24"/>
          <w:lang w:val="en-IE"/>
        </w:rPr>
        <w:t>alk</w:t>
      </w:r>
    </w:p>
    <w:p w14:paraId="3409103D" w14:textId="77777777" w:rsidR="00B90B0B" w:rsidRPr="00673303" w:rsidRDefault="00B90B0B" w:rsidP="006B2084">
      <w:pPr>
        <w:pStyle w:val="ListParagraph"/>
        <w:numPr>
          <w:ilvl w:val="0"/>
          <w:numId w:val="15"/>
        </w:numPr>
        <w:rPr>
          <w:rFonts w:ascii="Calibri" w:hAnsi="Calibri" w:cs="Calibri"/>
          <w:lang w:val="en-IE"/>
        </w:rPr>
      </w:pPr>
      <w:r w:rsidRPr="00673303">
        <w:rPr>
          <w:rFonts w:ascii="Calibri" w:hAnsi="Calibri" w:cs="Calibri"/>
          <w:lang w:val="en-IE"/>
        </w:rPr>
        <w:t xml:space="preserve">Have you solved a similar question? </w:t>
      </w:r>
    </w:p>
    <w:p w14:paraId="5AC0BB6A" w14:textId="77777777" w:rsidR="00B90B0B" w:rsidRPr="00673303" w:rsidRDefault="00B90B0B" w:rsidP="006B2084">
      <w:pPr>
        <w:pStyle w:val="ListParagraph"/>
        <w:numPr>
          <w:ilvl w:val="0"/>
          <w:numId w:val="15"/>
        </w:numPr>
        <w:rPr>
          <w:rFonts w:ascii="Calibri" w:hAnsi="Calibri" w:cs="Calibri"/>
          <w:lang w:val="en-IE"/>
        </w:rPr>
      </w:pPr>
      <w:r w:rsidRPr="00673303">
        <w:rPr>
          <w:rFonts w:ascii="Calibri" w:hAnsi="Calibri" w:cs="Calibri"/>
          <w:lang w:val="en-IE"/>
        </w:rPr>
        <w:t xml:space="preserve">Where could you start? </w:t>
      </w:r>
    </w:p>
    <w:p w14:paraId="2EE2C7BF" w14:textId="6B80B459" w:rsidR="00B90B0B" w:rsidRPr="00673303" w:rsidRDefault="00B90B0B" w:rsidP="006B2084">
      <w:pPr>
        <w:pStyle w:val="ListParagraph"/>
        <w:numPr>
          <w:ilvl w:val="0"/>
          <w:numId w:val="15"/>
        </w:numPr>
        <w:rPr>
          <w:rFonts w:ascii="Calibri" w:hAnsi="Calibri" w:cs="Calibri"/>
          <w:lang w:val="en-IE"/>
        </w:rPr>
      </w:pPr>
      <w:r w:rsidRPr="00673303">
        <w:rPr>
          <w:rFonts w:ascii="Calibri" w:hAnsi="Calibri" w:cs="Calibri"/>
          <w:lang w:val="en-IE"/>
        </w:rPr>
        <w:t>Can anyone tell me how the</w:t>
      </w:r>
      <w:r w:rsidR="00606199" w:rsidRPr="00673303">
        <w:rPr>
          <w:rFonts w:ascii="Calibri" w:hAnsi="Calibri" w:cs="Calibri"/>
          <w:lang w:val="en-IE"/>
        </w:rPr>
        <w:t>y</w:t>
      </w:r>
      <w:r w:rsidRPr="00673303">
        <w:rPr>
          <w:rFonts w:ascii="Calibri" w:hAnsi="Calibri" w:cs="Calibri"/>
          <w:lang w:val="en-IE"/>
        </w:rPr>
        <w:t xml:space="preserve"> found their answer? </w:t>
      </w:r>
    </w:p>
    <w:p w14:paraId="4D15B5FD" w14:textId="77777777" w:rsidR="00B90B0B" w:rsidRPr="00673303" w:rsidRDefault="00B90B0B" w:rsidP="006B2084">
      <w:pPr>
        <w:pStyle w:val="ListParagraph"/>
        <w:numPr>
          <w:ilvl w:val="0"/>
          <w:numId w:val="15"/>
        </w:numPr>
        <w:rPr>
          <w:rFonts w:ascii="Calibri" w:hAnsi="Calibri" w:cs="Calibri"/>
          <w:lang w:val="en-IE"/>
        </w:rPr>
      </w:pPr>
      <w:r w:rsidRPr="00673303">
        <w:rPr>
          <w:rFonts w:ascii="Calibri" w:hAnsi="Calibri" w:cs="Calibri"/>
          <w:lang w:val="en-IE"/>
        </w:rPr>
        <w:t>What was helpful to you in solving this problem?</w:t>
      </w:r>
    </w:p>
    <w:p w14:paraId="54F38F50" w14:textId="77777777" w:rsidR="00B90B0B" w:rsidRPr="00673303" w:rsidRDefault="00B90B0B" w:rsidP="006B2084">
      <w:pPr>
        <w:rPr>
          <w:rFonts w:ascii="Calibri" w:hAnsi="Calibri" w:cs="Calibri"/>
          <w:b/>
          <w:bCs/>
          <w:sz w:val="24"/>
          <w:szCs w:val="24"/>
          <w:lang w:val="en-IE"/>
        </w:rPr>
      </w:pPr>
    </w:p>
    <w:p w14:paraId="1ECDD930" w14:textId="77777777" w:rsidR="00B90B0B" w:rsidRPr="00673303" w:rsidRDefault="00B90B0B" w:rsidP="006B2084">
      <w:pPr>
        <w:rPr>
          <w:rFonts w:ascii="Calibri" w:hAnsi="Calibri" w:cs="Calibri"/>
          <w:b/>
          <w:bCs/>
          <w:color w:val="38A7DF"/>
          <w:sz w:val="24"/>
          <w:szCs w:val="24"/>
          <w:lang w:val="en-IE"/>
        </w:rPr>
      </w:pPr>
      <w:r w:rsidRPr="00673303">
        <w:rPr>
          <w:rFonts w:ascii="Calibri" w:hAnsi="Calibri" w:cs="Calibri"/>
          <w:b/>
          <w:bCs/>
          <w:color w:val="38A7DF"/>
          <w:sz w:val="24"/>
          <w:szCs w:val="24"/>
          <w:lang w:val="en-IE"/>
        </w:rPr>
        <w:t>Differentiation</w:t>
      </w:r>
    </w:p>
    <w:p w14:paraId="5A11DA35" w14:textId="77777777" w:rsidR="00B90B0B" w:rsidRPr="00673303" w:rsidRDefault="00B90B0B" w:rsidP="006B2084">
      <w:pPr>
        <w:pStyle w:val="ListParagraph"/>
        <w:numPr>
          <w:ilvl w:val="0"/>
          <w:numId w:val="15"/>
        </w:numPr>
        <w:rPr>
          <w:rFonts w:ascii="Calibri" w:hAnsi="Calibri" w:cs="Calibri"/>
          <w:lang w:val="en-IE"/>
        </w:rPr>
      </w:pPr>
      <w:r w:rsidRPr="00673303">
        <w:rPr>
          <w:rFonts w:ascii="Calibri" w:hAnsi="Calibri" w:cs="Calibri"/>
          <w:lang w:val="en-IE"/>
        </w:rPr>
        <w:t xml:space="preserve">Support </w:t>
      </w:r>
      <w:r w:rsidRPr="00673303">
        <w:rPr>
          <w:rFonts w:ascii="Calibri" w:hAnsi="Calibri" w:cs="Calibri"/>
          <w:b/>
          <w:bCs/>
          <w:lang w:val="en-IE"/>
        </w:rPr>
        <w:t>struggling learners</w:t>
      </w:r>
      <w:r w:rsidRPr="00673303">
        <w:rPr>
          <w:rFonts w:ascii="Calibri" w:hAnsi="Calibri" w:cs="Calibri"/>
          <w:lang w:val="en-IE"/>
        </w:rPr>
        <w:t xml:space="preserve"> by providing concrete materials. Encourage them to count on from the larger number. </w:t>
      </w:r>
    </w:p>
    <w:p w14:paraId="79ECFFF0" w14:textId="34C3215A" w:rsidR="00B90B0B" w:rsidRPr="00673303" w:rsidRDefault="00B90B0B" w:rsidP="006B2084">
      <w:pPr>
        <w:pStyle w:val="ListParagraph"/>
        <w:numPr>
          <w:ilvl w:val="0"/>
          <w:numId w:val="15"/>
        </w:numPr>
        <w:rPr>
          <w:rFonts w:ascii="Calibri" w:hAnsi="Calibri" w:cs="Calibri"/>
          <w:lang w:val="en-IE"/>
        </w:rPr>
      </w:pPr>
      <w:r w:rsidRPr="00673303">
        <w:rPr>
          <w:rFonts w:ascii="Calibri" w:hAnsi="Calibri" w:cs="Calibri"/>
          <w:lang w:val="en-IE"/>
        </w:rPr>
        <w:t xml:space="preserve">Challenge </w:t>
      </w:r>
      <w:r w:rsidRPr="00673303">
        <w:rPr>
          <w:rFonts w:ascii="Calibri" w:hAnsi="Calibri" w:cs="Calibri"/>
          <w:b/>
          <w:bCs/>
          <w:lang w:val="en-IE"/>
        </w:rPr>
        <w:t>advanced learners</w:t>
      </w:r>
      <w:r w:rsidRPr="00673303">
        <w:rPr>
          <w:rFonts w:ascii="Calibri" w:hAnsi="Calibri" w:cs="Calibri"/>
          <w:lang w:val="en-IE"/>
        </w:rPr>
        <w:t xml:space="preserve"> by giving them word problems with three addends (e.g. 4 + 3 + 2).</w:t>
      </w:r>
    </w:p>
    <w:p w14:paraId="74B5A6B8" w14:textId="77777777" w:rsidR="00CF7783" w:rsidRPr="00673303" w:rsidRDefault="00CF7783" w:rsidP="006B2084">
      <w:pPr>
        <w:rPr>
          <w:rFonts w:ascii="Calibri" w:hAnsi="Calibri" w:cs="Calibri"/>
          <w:lang w:val="en-IE"/>
        </w:rPr>
      </w:pPr>
    </w:p>
    <w:p w14:paraId="5CF776F3" w14:textId="77777777" w:rsidR="00CF7783" w:rsidRPr="00673303" w:rsidRDefault="00CF7783" w:rsidP="006B2084">
      <w:pPr>
        <w:rPr>
          <w:rFonts w:ascii="Calibri" w:hAnsi="Calibri" w:cs="Calibri"/>
          <w:lang w:val="en-IE"/>
        </w:rPr>
      </w:pPr>
    </w:p>
    <w:p w14:paraId="5BD4A18F" w14:textId="56FF66E9" w:rsidR="00CF7783" w:rsidRPr="00673303" w:rsidRDefault="00CF7783" w:rsidP="006B2084">
      <w:pPr>
        <w:rPr>
          <w:rFonts w:ascii="Calibri" w:hAnsi="Calibri" w:cs="Calibri"/>
          <w:b/>
          <w:bCs/>
          <w:color w:val="38A7DF"/>
          <w:sz w:val="24"/>
          <w:szCs w:val="24"/>
          <w:lang w:val="en-IE"/>
        </w:rPr>
      </w:pPr>
      <w:r w:rsidRPr="00673303">
        <w:rPr>
          <w:rFonts w:ascii="Calibri" w:hAnsi="Calibri" w:cs="Calibri"/>
          <w:b/>
          <w:bCs/>
          <w:color w:val="38A7DF"/>
          <w:sz w:val="24"/>
          <w:szCs w:val="24"/>
          <w:lang w:val="en-IE"/>
        </w:rPr>
        <w:t>Hands-on activities</w:t>
      </w:r>
      <w:r w:rsidR="00AB4501">
        <w:rPr>
          <w:rFonts w:ascii="Calibri" w:hAnsi="Calibri" w:cs="Calibri"/>
          <w:b/>
          <w:bCs/>
          <w:color w:val="38A7DF"/>
          <w:sz w:val="24"/>
          <w:szCs w:val="24"/>
          <w:lang w:val="en-IE"/>
        </w:rPr>
        <w:t xml:space="preserve"> </w:t>
      </w:r>
      <w:r w:rsidR="0056002A">
        <w:rPr>
          <w:rFonts w:ascii="Calibri" w:hAnsi="Calibri" w:cs="Calibri"/>
          <w:b/>
          <w:bCs/>
          <w:color w:val="38A7DF"/>
          <w:sz w:val="24"/>
          <w:szCs w:val="24"/>
          <w:lang w:val="en-IE"/>
        </w:rPr>
        <w:t>and station teaching</w:t>
      </w:r>
    </w:p>
    <w:p w14:paraId="5BC0CD28" w14:textId="15BE9448" w:rsidR="00B90B0B" w:rsidRPr="00673303" w:rsidRDefault="002A2BBC" w:rsidP="006B2084">
      <w:pPr>
        <w:pStyle w:val="ListParagraph"/>
        <w:numPr>
          <w:ilvl w:val="0"/>
          <w:numId w:val="25"/>
        </w:numPr>
        <w:rPr>
          <w:rFonts w:ascii="Calibri" w:hAnsi="Calibri" w:cs="Calibri"/>
          <w:lang w:val="en-IE"/>
        </w:rPr>
      </w:pPr>
      <w:r>
        <w:rPr>
          <w:rFonts w:ascii="Calibri" w:hAnsi="Calibri" w:cs="Calibri"/>
          <w:b/>
          <w:bCs/>
          <w:lang w:val="en-IE"/>
        </w:rPr>
        <w:t>*</w:t>
      </w:r>
      <w:r w:rsidR="009E3A38" w:rsidRPr="00673303">
        <w:rPr>
          <w:rFonts w:ascii="Calibri" w:hAnsi="Calibri" w:cs="Calibri"/>
          <w:b/>
          <w:bCs/>
          <w:lang w:val="en-IE"/>
        </w:rPr>
        <w:t>Creating a word problem:</w:t>
      </w:r>
      <w:r w:rsidR="009E3A38" w:rsidRPr="00673303">
        <w:rPr>
          <w:rFonts w:ascii="Calibri" w:hAnsi="Calibri" w:cs="Calibri"/>
          <w:lang w:val="en-IE"/>
        </w:rPr>
        <w:t xml:space="preserve"> </w:t>
      </w:r>
      <w:r w:rsidR="00781174" w:rsidRPr="00673303">
        <w:rPr>
          <w:rFonts w:ascii="Calibri" w:hAnsi="Calibri" w:cs="Calibri"/>
          <w:lang w:val="en-IE"/>
        </w:rPr>
        <w:t>S</w:t>
      </w:r>
      <w:r w:rsidR="009E3A38" w:rsidRPr="00673303">
        <w:rPr>
          <w:rFonts w:ascii="Calibri" w:hAnsi="Calibri" w:cs="Calibri"/>
          <w:lang w:val="en-IE"/>
        </w:rPr>
        <w:t xml:space="preserve">how </w:t>
      </w:r>
      <w:r w:rsidR="00714459" w:rsidRPr="00673303">
        <w:rPr>
          <w:rFonts w:ascii="Calibri" w:hAnsi="Calibri" w:cs="Calibri"/>
          <w:lang w:val="en-IE"/>
        </w:rPr>
        <w:t>children and addition story</w:t>
      </w:r>
      <w:r w:rsidR="002E0F66" w:rsidRPr="00673303">
        <w:rPr>
          <w:rFonts w:ascii="Calibri" w:hAnsi="Calibri" w:cs="Calibri"/>
          <w:lang w:val="en-IE"/>
        </w:rPr>
        <w:t>. Y</w:t>
      </w:r>
      <w:r w:rsidR="00714459" w:rsidRPr="00673303">
        <w:rPr>
          <w:rFonts w:ascii="Calibri" w:hAnsi="Calibri" w:cs="Calibri"/>
          <w:lang w:val="en-IE"/>
        </w:rPr>
        <w:t>ou can tweak this to be easier or harder, depending on your classroom needs</w:t>
      </w:r>
      <w:r w:rsidR="002E0F66" w:rsidRPr="00673303">
        <w:rPr>
          <w:rFonts w:ascii="Calibri" w:hAnsi="Calibri" w:cs="Calibri"/>
          <w:lang w:val="en-IE"/>
        </w:rPr>
        <w:t xml:space="preserve">. Ask </w:t>
      </w:r>
      <w:r w:rsidR="0068370E" w:rsidRPr="00673303">
        <w:rPr>
          <w:rFonts w:ascii="Calibri" w:hAnsi="Calibri" w:cs="Calibri"/>
          <w:lang w:val="en-IE"/>
        </w:rPr>
        <w:t>children</w:t>
      </w:r>
      <w:r w:rsidR="002E0F66" w:rsidRPr="00673303">
        <w:rPr>
          <w:rFonts w:ascii="Calibri" w:hAnsi="Calibri" w:cs="Calibri"/>
          <w:lang w:val="en-IE"/>
        </w:rPr>
        <w:t xml:space="preserve"> to draw or write a word problem that matches the addition story.</w:t>
      </w:r>
    </w:p>
    <w:p w14:paraId="0E57E167" w14:textId="1F620560" w:rsidR="002E0F66" w:rsidRDefault="00321EBD" w:rsidP="006B2084">
      <w:pPr>
        <w:pStyle w:val="ListParagraph"/>
        <w:numPr>
          <w:ilvl w:val="0"/>
          <w:numId w:val="25"/>
        </w:numPr>
        <w:rPr>
          <w:rFonts w:ascii="Calibri" w:hAnsi="Calibri" w:cs="Calibri"/>
          <w:lang w:val="en-IE"/>
        </w:rPr>
      </w:pPr>
      <w:r w:rsidRPr="00673303">
        <w:rPr>
          <w:rFonts w:ascii="Calibri" w:hAnsi="Calibri" w:cs="Calibri"/>
          <w:b/>
          <w:bCs/>
          <w:lang w:val="en-IE"/>
        </w:rPr>
        <w:t>Dice</w:t>
      </w:r>
      <w:r w:rsidR="007B45FF" w:rsidRPr="00777811">
        <w:rPr>
          <w:rFonts w:ascii="Calibri" w:hAnsi="Calibri" w:cs="Calibri"/>
          <w:b/>
          <w:bCs/>
          <w:lang w:val="en-IE"/>
        </w:rPr>
        <w:t>:</w:t>
      </w:r>
      <w:r w:rsidR="007B45FF" w:rsidRPr="00673303">
        <w:rPr>
          <w:rFonts w:ascii="Calibri" w:hAnsi="Calibri" w:cs="Calibri"/>
          <w:lang w:val="en-IE"/>
        </w:rPr>
        <w:t xml:space="preserve"> </w:t>
      </w:r>
      <w:r w:rsidR="00781174" w:rsidRPr="00673303">
        <w:rPr>
          <w:rFonts w:ascii="Calibri" w:hAnsi="Calibri" w:cs="Calibri"/>
          <w:lang w:val="en-IE"/>
        </w:rPr>
        <w:t>C</w:t>
      </w:r>
      <w:r w:rsidR="007B45FF" w:rsidRPr="00673303">
        <w:rPr>
          <w:rFonts w:ascii="Calibri" w:hAnsi="Calibri" w:cs="Calibri"/>
          <w:lang w:val="en-IE"/>
        </w:rPr>
        <w:t>hildren play in pairs</w:t>
      </w:r>
      <w:r w:rsidR="00C54D87" w:rsidRPr="00673303">
        <w:rPr>
          <w:rFonts w:ascii="Calibri" w:hAnsi="Calibri" w:cs="Calibri"/>
          <w:lang w:val="en-IE"/>
        </w:rPr>
        <w:t xml:space="preserve">. They each roll </w:t>
      </w:r>
      <w:proofErr w:type="gramStart"/>
      <w:r w:rsidR="00C54D87" w:rsidRPr="00673303">
        <w:rPr>
          <w:rFonts w:ascii="Calibri" w:hAnsi="Calibri" w:cs="Calibri"/>
          <w:lang w:val="en-IE"/>
        </w:rPr>
        <w:t>a</w:t>
      </w:r>
      <w:proofErr w:type="gramEnd"/>
      <w:r w:rsidR="00C54D87" w:rsidRPr="00673303">
        <w:rPr>
          <w:rFonts w:ascii="Calibri" w:hAnsi="Calibri" w:cs="Calibri"/>
          <w:lang w:val="en-IE"/>
        </w:rPr>
        <w:t xml:space="preserve"> dice once</w:t>
      </w:r>
      <w:r w:rsidR="00E363B3" w:rsidRPr="00673303">
        <w:rPr>
          <w:rFonts w:ascii="Calibri" w:hAnsi="Calibri" w:cs="Calibri"/>
          <w:lang w:val="en-IE"/>
        </w:rPr>
        <w:t>, then add the two numbers that were rolled. Ask them to create a word problem with those numbers</w:t>
      </w:r>
      <w:r w:rsidR="00781174" w:rsidRPr="00673303">
        <w:rPr>
          <w:rFonts w:ascii="Calibri" w:hAnsi="Calibri" w:cs="Calibri"/>
          <w:lang w:val="en-IE"/>
        </w:rPr>
        <w:t xml:space="preserve">. </w:t>
      </w:r>
    </w:p>
    <w:p w14:paraId="6BC6B02F" w14:textId="77777777" w:rsidR="002A2BBC" w:rsidRPr="00673303" w:rsidRDefault="002A2BBC" w:rsidP="002A2BBC">
      <w:pPr>
        <w:pStyle w:val="ListParagraph"/>
        <w:rPr>
          <w:rFonts w:ascii="Calibri" w:hAnsi="Calibri" w:cs="Calibri"/>
          <w:lang w:val="en-IE"/>
        </w:rPr>
      </w:pPr>
    </w:p>
    <w:p w14:paraId="3AD6420E" w14:textId="4B4B4FF1" w:rsidR="002E0F66" w:rsidRPr="00673303" w:rsidRDefault="002A2BBC" w:rsidP="006B2084">
      <w:pPr>
        <w:rPr>
          <w:rFonts w:ascii="Calibri" w:hAnsi="Calibri" w:cs="Calibri"/>
          <w:lang w:val="en-IE"/>
        </w:rPr>
      </w:pPr>
      <w:r>
        <w:rPr>
          <w:rStyle w:val="normaltextrun"/>
          <w:rFonts w:ascii="Calibri" w:hAnsi="Calibri" w:cs="Calibri"/>
          <w:i/>
          <w:iCs/>
        </w:rPr>
        <w:t>*Suitable for station teaching </w:t>
      </w:r>
      <w:r>
        <w:rPr>
          <w:rStyle w:val="eop"/>
          <w:rFonts w:ascii="Calibri" w:hAnsi="Calibri" w:cs="Calibri"/>
        </w:rPr>
        <w:t> </w:t>
      </w:r>
    </w:p>
    <w:sectPr w:rsidR="002E0F66" w:rsidRPr="00673303" w:rsidSect="00C81438">
      <w:headerReference w:type="default" r:id="rId11"/>
      <w:pgSz w:w="11900" w:h="16840"/>
      <w:pgMar w:top="965" w:right="851" w:bottom="851" w:left="851" w:header="568" w:footer="4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E833B" w14:textId="77777777" w:rsidR="00D92AFC" w:rsidRDefault="00D92AFC" w:rsidP="00C93EDD">
      <w:r>
        <w:separator/>
      </w:r>
    </w:p>
  </w:endnote>
  <w:endnote w:type="continuationSeparator" w:id="0">
    <w:p w14:paraId="524238E9" w14:textId="77777777" w:rsidR="00D92AFC" w:rsidRDefault="00D92AFC" w:rsidP="00C93EDD">
      <w:r>
        <w:continuationSeparator/>
      </w:r>
    </w:p>
  </w:endnote>
  <w:endnote w:type="continuationNotice" w:id="1">
    <w:p w14:paraId="56BBF221" w14:textId="77777777" w:rsidR="00D92AFC" w:rsidRDefault="00D92A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imes-Roman">
    <w:altName w:val="Times"/>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781B0" w14:textId="77777777" w:rsidR="00D92AFC" w:rsidRDefault="00D92AFC" w:rsidP="00C93EDD">
      <w:r>
        <w:separator/>
      </w:r>
    </w:p>
  </w:footnote>
  <w:footnote w:type="continuationSeparator" w:id="0">
    <w:p w14:paraId="43C12FFD" w14:textId="77777777" w:rsidR="00D92AFC" w:rsidRDefault="00D92AFC" w:rsidP="00C93EDD">
      <w:r>
        <w:continuationSeparator/>
      </w:r>
    </w:p>
  </w:footnote>
  <w:footnote w:type="continuationNotice" w:id="1">
    <w:p w14:paraId="6940B1AB" w14:textId="77777777" w:rsidR="00D92AFC" w:rsidRDefault="00D92A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B98CD" w14:textId="365D8398" w:rsidR="00431482" w:rsidRPr="00115A9F" w:rsidRDefault="00115A9F" w:rsidP="00115A9F">
    <w:pPr>
      <w:pStyle w:val="Header"/>
      <w:jc w:val="right"/>
    </w:pPr>
    <w:proofErr w:type="spellStart"/>
    <w:r w:rsidRPr="00115A9F">
      <w:rPr>
        <w:i/>
        <w:iCs/>
      </w:rPr>
      <w:t>Maths</w:t>
    </w:r>
    <w:proofErr w:type="spellEnd"/>
    <w:r w:rsidRPr="00115A9F">
      <w:rPr>
        <w:i/>
        <w:iCs/>
      </w:rPr>
      <w:t xml:space="preserve"> My Way</w:t>
    </w:r>
    <w:r w:rsidRPr="00115A9F">
      <w:t xml:space="preserve"> Senior Infants</w:t>
    </w:r>
    <w:r w:rsidR="00431482" w:rsidRPr="00115A9F">
      <w:t xml:space="preserve">                                                                             </w:t>
    </w:r>
  </w:p>
  <w:p w14:paraId="508A7224" w14:textId="77777777" w:rsidR="00431482" w:rsidRPr="00115A9F" w:rsidRDefault="00431482" w:rsidP="002F484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159D"/>
    <w:multiLevelType w:val="multilevel"/>
    <w:tmpl w:val="057E04F6"/>
    <w:lvl w:ilvl="0">
      <w:start w:val="1"/>
      <w:numFmt w:val="bullet"/>
      <w:lvlText w:val=""/>
      <w:lvlJc w:val="left"/>
      <w:pPr>
        <w:tabs>
          <w:tab w:val="num" w:pos="567"/>
        </w:tabs>
        <w:ind w:left="567" w:hanging="567"/>
      </w:pPr>
      <w:rPr>
        <w:rFonts w:ascii="Symbol" w:hAnsi="Symbol" w:cs="Times New Roman" w:hint="default"/>
        <w:color w:val="00693E" w:themeColor="accent1"/>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Symbol" w:hAnsi="Symbol" w:hint="default"/>
      </w:rPr>
    </w:lvl>
  </w:abstractNum>
  <w:abstractNum w:abstractNumId="1" w15:restartNumberingAfterBreak="0">
    <w:nsid w:val="010C5725"/>
    <w:multiLevelType w:val="multilevel"/>
    <w:tmpl w:val="EE54B3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Symbol" w:hAnsi="Symbol" w:hint="default"/>
      </w:rPr>
    </w:lvl>
  </w:abstractNum>
  <w:abstractNum w:abstractNumId="2" w15:restartNumberingAfterBreak="0">
    <w:nsid w:val="04E4543B"/>
    <w:multiLevelType w:val="hybridMultilevel"/>
    <w:tmpl w:val="4F96AC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4EA428C"/>
    <w:multiLevelType w:val="hybridMultilevel"/>
    <w:tmpl w:val="8D5C9F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7806B37"/>
    <w:multiLevelType w:val="hybridMultilevel"/>
    <w:tmpl w:val="B2669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9F2D92"/>
    <w:multiLevelType w:val="hybridMultilevel"/>
    <w:tmpl w:val="F75ADFDA"/>
    <w:lvl w:ilvl="0" w:tplc="08B46346">
      <w:start w:val="1"/>
      <w:numFmt w:val="bullet"/>
      <w:lvlText w:val=""/>
      <w:lvlJc w:val="left"/>
      <w:pPr>
        <w:tabs>
          <w:tab w:val="num" w:pos="567"/>
        </w:tabs>
        <w:ind w:left="567" w:hanging="567"/>
      </w:pPr>
      <w:rPr>
        <w:rFonts w:ascii="Zapf Dingbats" w:hAnsi="Zapf Dingba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6" w15:restartNumberingAfterBreak="0">
    <w:nsid w:val="1F704F17"/>
    <w:multiLevelType w:val="hybridMultilevel"/>
    <w:tmpl w:val="5A84E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057D1D"/>
    <w:multiLevelType w:val="hybridMultilevel"/>
    <w:tmpl w:val="2B769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944227"/>
    <w:multiLevelType w:val="hybridMultilevel"/>
    <w:tmpl w:val="1812CA36"/>
    <w:lvl w:ilvl="0" w:tplc="12A46858">
      <w:start w:val="1"/>
      <w:numFmt w:val="bullet"/>
      <w:lvlText w:val=""/>
      <w:lvlJc w:val="left"/>
      <w:pPr>
        <w:tabs>
          <w:tab w:val="num" w:pos="567"/>
        </w:tabs>
        <w:ind w:left="567" w:hanging="567"/>
      </w:pPr>
      <w:rPr>
        <w:rFonts w:asciiTheme="minorHAnsi" w:hAnsiTheme="minorHAnsi" w:hint="default"/>
        <w:color w:val="00693E" w:themeColor="accent1"/>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9" w15:restartNumberingAfterBreak="0">
    <w:nsid w:val="2B144E0A"/>
    <w:multiLevelType w:val="hybridMultilevel"/>
    <w:tmpl w:val="FF0E4D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28C525C"/>
    <w:multiLevelType w:val="hybridMultilevel"/>
    <w:tmpl w:val="9AF077A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BC7140B"/>
    <w:multiLevelType w:val="multilevel"/>
    <w:tmpl w:val="F75ADFDA"/>
    <w:lvl w:ilvl="0">
      <w:start w:val="1"/>
      <w:numFmt w:val="bullet"/>
      <w:lvlText w:val=""/>
      <w:lvlJc w:val="left"/>
      <w:pPr>
        <w:tabs>
          <w:tab w:val="num" w:pos="567"/>
        </w:tabs>
        <w:ind w:left="567" w:hanging="567"/>
      </w:pPr>
      <w:rPr>
        <w:rFonts w:ascii="Zapf Dingbats" w:hAnsi="Zapf Dingbats"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Symbol" w:hAnsi="Symbol" w:hint="default"/>
      </w:rPr>
    </w:lvl>
  </w:abstractNum>
  <w:abstractNum w:abstractNumId="12" w15:restartNumberingAfterBreak="0">
    <w:nsid w:val="3DC1563F"/>
    <w:multiLevelType w:val="hybridMultilevel"/>
    <w:tmpl w:val="7C9E3958"/>
    <w:lvl w:ilvl="0" w:tplc="2850FAFC">
      <w:start w:val="1"/>
      <w:numFmt w:val="decimal"/>
      <w:pStyle w:val="NumberedList"/>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40F70BD2"/>
    <w:multiLevelType w:val="hybridMultilevel"/>
    <w:tmpl w:val="6616A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712B51"/>
    <w:multiLevelType w:val="hybridMultilevel"/>
    <w:tmpl w:val="F7AE9298"/>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15" w15:restartNumberingAfterBreak="0">
    <w:nsid w:val="460C0F01"/>
    <w:multiLevelType w:val="multilevel"/>
    <w:tmpl w:val="1812CA36"/>
    <w:lvl w:ilvl="0">
      <w:start w:val="1"/>
      <w:numFmt w:val="bullet"/>
      <w:lvlText w:val=""/>
      <w:lvlJc w:val="left"/>
      <w:pPr>
        <w:tabs>
          <w:tab w:val="num" w:pos="567"/>
        </w:tabs>
        <w:ind w:left="567" w:hanging="567"/>
      </w:pPr>
      <w:rPr>
        <w:rFonts w:asciiTheme="minorHAnsi" w:hAnsiTheme="minorHAnsi" w:hint="default"/>
        <w:color w:val="00693E" w:themeColor="accent1"/>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Symbol" w:hAnsi="Symbol" w:hint="default"/>
      </w:rPr>
    </w:lvl>
  </w:abstractNum>
  <w:abstractNum w:abstractNumId="16" w15:restartNumberingAfterBreak="0">
    <w:nsid w:val="4C28530A"/>
    <w:multiLevelType w:val="hybridMultilevel"/>
    <w:tmpl w:val="EE54B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7" w15:restartNumberingAfterBreak="0">
    <w:nsid w:val="500336DD"/>
    <w:multiLevelType w:val="hybridMultilevel"/>
    <w:tmpl w:val="1C2050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A6635E6"/>
    <w:multiLevelType w:val="hybridMultilevel"/>
    <w:tmpl w:val="057E04F6"/>
    <w:lvl w:ilvl="0" w:tplc="D480DF1A">
      <w:start w:val="1"/>
      <w:numFmt w:val="bullet"/>
      <w:lvlText w:val=""/>
      <w:lvlJc w:val="left"/>
      <w:pPr>
        <w:tabs>
          <w:tab w:val="num" w:pos="567"/>
        </w:tabs>
        <w:ind w:left="567" w:hanging="567"/>
      </w:pPr>
      <w:rPr>
        <w:rFonts w:ascii="Symbol" w:hAnsi="Symbol" w:cs="Times New Roman" w:hint="default"/>
        <w:color w:val="00693E" w:themeColor="accent1"/>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9" w15:restartNumberingAfterBreak="0">
    <w:nsid w:val="649C6E35"/>
    <w:multiLevelType w:val="hybridMultilevel"/>
    <w:tmpl w:val="5A2A7C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4B420B7"/>
    <w:multiLevelType w:val="hybridMultilevel"/>
    <w:tmpl w:val="DF242368"/>
    <w:lvl w:ilvl="0" w:tplc="ADC4C49A">
      <w:start w:val="1"/>
      <w:numFmt w:val="bullet"/>
      <w:pStyle w:val="Bullets"/>
      <w:lvlText w:val=""/>
      <w:lvlJc w:val="left"/>
      <w:pPr>
        <w:tabs>
          <w:tab w:val="num" w:pos="567"/>
        </w:tabs>
        <w:ind w:left="567" w:hanging="283"/>
      </w:pPr>
      <w:rPr>
        <w:rFonts w:ascii="Symbol" w:hAnsi="Symbol" w:cs="Times New Roman" w:hint="default"/>
        <w:color w:val="00693E" w:themeColor="accent1"/>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1" w15:restartNumberingAfterBreak="0">
    <w:nsid w:val="68710DC2"/>
    <w:multiLevelType w:val="hybridMultilevel"/>
    <w:tmpl w:val="DF487A5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C8C773C"/>
    <w:multiLevelType w:val="multilevel"/>
    <w:tmpl w:val="D6F2C3F8"/>
    <w:lvl w:ilvl="0">
      <w:start w:val="1"/>
      <w:numFmt w:val="bullet"/>
      <w:lvlText w:val=""/>
      <w:lvlJc w:val="left"/>
      <w:pPr>
        <w:tabs>
          <w:tab w:val="num" w:pos="567"/>
        </w:tabs>
        <w:ind w:left="567" w:hanging="567"/>
      </w:pPr>
      <w:rPr>
        <w:rFonts w:ascii="Zapf Dingbats" w:hAnsi="Zapf Dingbats"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Symbol" w:hAnsi="Symbol" w:hint="default"/>
      </w:rPr>
    </w:lvl>
  </w:abstractNum>
  <w:abstractNum w:abstractNumId="23" w15:restartNumberingAfterBreak="0">
    <w:nsid w:val="6D0404F4"/>
    <w:multiLevelType w:val="hybridMultilevel"/>
    <w:tmpl w:val="7F2648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8B45300"/>
    <w:multiLevelType w:val="hybridMultilevel"/>
    <w:tmpl w:val="D6F2C3F8"/>
    <w:lvl w:ilvl="0" w:tplc="08B46346">
      <w:start w:val="1"/>
      <w:numFmt w:val="bullet"/>
      <w:lvlText w:val=""/>
      <w:lvlJc w:val="left"/>
      <w:pPr>
        <w:tabs>
          <w:tab w:val="num" w:pos="567"/>
        </w:tabs>
        <w:ind w:left="567" w:hanging="567"/>
      </w:pPr>
      <w:rPr>
        <w:rFonts w:ascii="Zapf Dingbats" w:hAnsi="Zapf Dingba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num w:numId="1" w16cid:durableId="1843472814">
    <w:abstractNumId w:val="16"/>
  </w:num>
  <w:num w:numId="2" w16cid:durableId="750933657">
    <w:abstractNumId w:val="1"/>
  </w:num>
  <w:num w:numId="3" w16cid:durableId="263810738">
    <w:abstractNumId w:val="24"/>
  </w:num>
  <w:num w:numId="4" w16cid:durableId="1250381784">
    <w:abstractNumId w:val="22"/>
  </w:num>
  <w:num w:numId="5" w16cid:durableId="587349521">
    <w:abstractNumId w:val="5"/>
  </w:num>
  <w:num w:numId="6" w16cid:durableId="939602745">
    <w:abstractNumId w:val="11"/>
  </w:num>
  <w:num w:numId="7" w16cid:durableId="923563577">
    <w:abstractNumId w:val="8"/>
  </w:num>
  <w:num w:numId="8" w16cid:durableId="2101825943">
    <w:abstractNumId w:val="15"/>
  </w:num>
  <w:num w:numId="9" w16cid:durableId="58483620">
    <w:abstractNumId w:val="18"/>
  </w:num>
  <w:num w:numId="10" w16cid:durableId="1270435584">
    <w:abstractNumId w:val="0"/>
  </w:num>
  <w:num w:numId="11" w16cid:durableId="250507869">
    <w:abstractNumId w:val="20"/>
  </w:num>
  <w:num w:numId="12" w16cid:durableId="809054869">
    <w:abstractNumId w:val="19"/>
  </w:num>
  <w:num w:numId="13" w16cid:durableId="1706640577">
    <w:abstractNumId w:val="12"/>
  </w:num>
  <w:num w:numId="14" w16cid:durableId="924724948">
    <w:abstractNumId w:val="14"/>
  </w:num>
  <w:num w:numId="15" w16cid:durableId="408694020">
    <w:abstractNumId w:val="10"/>
  </w:num>
  <w:num w:numId="16" w16cid:durableId="1254170492">
    <w:abstractNumId w:val="6"/>
  </w:num>
  <w:num w:numId="17" w16cid:durableId="1060206736">
    <w:abstractNumId w:val="3"/>
  </w:num>
  <w:num w:numId="18" w16cid:durableId="1630746696">
    <w:abstractNumId w:val="21"/>
  </w:num>
  <w:num w:numId="19" w16cid:durableId="1852061821">
    <w:abstractNumId w:val="17"/>
  </w:num>
  <w:num w:numId="20" w16cid:durableId="1969819604">
    <w:abstractNumId w:val="23"/>
  </w:num>
  <w:num w:numId="21" w16cid:durableId="1018193664">
    <w:abstractNumId w:val="9"/>
  </w:num>
  <w:num w:numId="22" w16cid:durableId="2055035332">
    <w:abstractNumId w:val="2"/>
  </w:num>
  <w:num w:numId="23" w16cid:durableId="1756324063">
    <w:abstractNumId w:val="7"/>
  </w:num>
  <w:num w:numId="24" w16cid:durableId="1072695576">
    <w:abstractNumId w:val="4"/>
  </w:num>
  <w:num w:numId="25" w16cid:durableId="18495208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020"/>
    <w:rsid w:val="00000DEE"/>
    <w:rsid w:val="000026F1"/>
    <w:rsid w:val="00003115"/>
    <w:rsid w:val="00005719"/>
    <w:rsid w:val="0001072E"/>
    <w:rsid w:val="00012294"/>
    <w:rsid w:val="0001505C"/>
    <w:rsid w:val="00016516"/>
    <w:rsid w:val="00020417"/>
    <w:rsid w:val="00026D7D"/>
    <w:rsid w:val="00030A6D"/>
    <w:rsid w:val="000317DA"/>
    <w:rsid w:val="00032472"/>
    <w:rsid w:val="00037DEB"/>
    <w:rsid w:val="0004248A"/>
    <w:rsid w:val="00042AF9"/>
    <w:rsid w:val="00043B09"/>
    <w:rsid w:val="000451E6"/>
    <w:rsid w:val="00050304"/>
    <w:rsid w:val="000510A5"/>
    <w:rsid w:val="000523EF"/>
    <w:rsid w:val="00053646"/>
    <w:rsid w:val="00062344"/>
    <w:rsid w:val="00062372"/>
    <w:rsid w:val="00062F77"/>
    <w:rsid w:val="0006314A"/>
    <w:rsid w:val="000661F6"/>
    <w:rsid w:val="00066FC6"/>
    <w:rsid w:val="000700FD"/>
    <w:rsid w:val="0007434E"/>
    <w:rsid w:val="00075AFA"/>
    <w:rsid w:val="00080EC4"/>
    <w:rsid w:val="00081455"/>
    <w:rsid w:val="00082869"/>
    <w:rsid w:val="00082952"/>
    <w:rsid w:val="00082D33"/>
    <w:rsid w:val="00083655"/>
    <w:rsid w:val="000841E9"/>
    <w:rsid w:val="00086830"/>
    <w:rsid w:val="00090F40"/>
    <w:rsid w:val="00093B6A"/>
    <w:rsid w:val="000956A6"/>
    <w:rsid w:val="000A14CD"/>
    <w:rsid w:val="000A565F"/>
    <w:rsid w:val="000A60BA"/>
    <w:rsid w:val="000B0384"/>
    <w:rsid w:val="000B2F50"/>
    <w:rsid w:val="000B4507"/>
    <w:rsid w:val="000B4E99"/>
    <w:rsid w:val="000B6E8E"/>
    <w:rsid w:val="000C0163"/>
    <w:rsid w:val="000C2050"/>
    <w:rsid w:val="000C28E7"/>
    <w:rsid w:val="000C3FCD"/>
    <w:rsid w:val="000C566C"/>
    <w:rsid w:val="000C7325"/>
    <w:rsid w:val="000D4159"/>
    <w:rsid w:val="000D620B"/>
    <w:rsid w:val="000D7AFA"/>
    <w:rsid w:val="000E1170"/>
    <w:rsid w:val="000F2066"/>
    <w:rsid w:val="000F2AC5"/>
    <w:rsid w:val="000F31F7"/>
    <w:rsid w:val="000F3C4C"/>
    <w:rsid w:val="000F4362"/>
    <w:rsid w:val="000F4FE3"/>
    <w:rsid w:val="000F5ABF"/>
    <w:rsid w:val="00100A5F"/>
    <w:rsid w:val="00103B8D"/>
    <w:rsid w:val="001049AE"/>
    <w:rsid w:val="001066E0"/>
    <w:rsid w:val="00115A9F"/>
    <w:rsid w:val="001170A3"/>
    <w:rsid w:val="00121525"/>
    <w:rsid w:val="0012479E"/>
    <w:rsid w:val="00124E1F"/>
    <w:rsid w:val="001270C6"/>
    <w:rsid w:val="00134868"/>
    <w:rsid w:val="001356AE"/>
    <w:rsid w:val="001356DF"/>
    <w:rsid w:val="00137B5C"/>
    <w:rsid w:val="00140B4F"/>
    <w:rsid w:val="00141341"/>
    <w:rsid w:val="00144C45"/>
    <w:rsid w:val="00157CEA"/>
    <w:rsid w:val="00161E6E"/>
    <w:rsid w:val="00163859"/>
    <w:rsid w:val="001662C4"/>
    <w:rsid w:val="00166F28"/>
    <w:rsid w:val="001709D3"/>
    <w:rsid w:val="001739AC"/>
    <w:rsid w:val="00173D17"/>
    <w:rsid w:val="0017528E"/>
    <w:rsid w:val="0018017E"/>
    <w:rsid w:val="001817D5"/>
    <w:rsid w:val="001869A1"/>
    <w:rsid w:val="00187439"/>
    <w:rsid w:val="00187808"/>
    <w:rsid w:val="00187ECD"/>
    <w:rsid w:val="00190ED5"/>
    <w:rsid w:val="00192B40"/>
    <w:rsid w:val="001965F1"/>
    <w:rsid w:val="001A2EFA"/>
    <w:rsid w:val="001A4E59"/>
    <w:rsid w:val="001A4EA0"/>
    <w:rsid w:val="001A5C86"/>
    <w:rsid w:val="001A755E"/>
    <w:rsid w:val="001B0CCC"/>
    <w:rsid w:val="001B11E3"/>
    <w:rsid w:val="001B1AF2"/>
    <w:rsid w:val="001B5C1F"/>
    <w:rsid w:val="001B6C27"/>
    <w:rsid w:val="001C269D"/>
    <w:rsid w:val="001C3163"/>
    <w:rsid w:val="001C71B0"/>
    <w:rsid w:val="001D5047"/>
    <w:rsid w:val="001E16E4"/>
    <w:rsid w:val="001E18B9"/>
    <w:rsid w:val="001E3045"/>
    <w:rsid w:val="001E44A5"/>
    <w:rsid w:val="001F04C8"/>
    <w:rsid w:val="001F5531"/>
    <w:rsid w:val="001F75BA"/>
    <w:rsid w:val="00200BBD"/>
    <w:rsid w:val="00201A8D"/>
    <w:rsid w:val="00204380"/>
    <w:rsid w:val="00205618"/>
    <w:rsid w:val="00211208"/>
    <w:rsid w:val="00211241"/>
    <w:rsid w:val="0021214D"/>
    <w:rsid w:val="00212266"/>
    <w:rsid w:val="002160A6"/>
    <w:rsid w:val="00217620"/>
    <w:rsid w:val="0022421C"/>
    <w:rsid w:val="002329EE"/>
    <w:rsid w:val="002334A5"/>
    <w:rsid w:val="002334C7"/>
    <w:rsid w:val="002340BB"/>
    <w:rsid w:val="00234CA4"/>
    <w:rsid w:val="00237382"/>
    <w:rsid w:val="00241129"/>
    <w:rsid w:val="00243580"/>
    <w:rsid w:val="002435FA"/>
    <w:rsid w:val="00246E57"/>
    <w:rsid w:val="002514DF"/>
    <w:rsid w:val="00254A99"/>
    <w:rsid w:val="00257896"/>
    <w:rsid w:val="00260C7B"/>
    <w:rsid w:val="002703D3"/>
    <w:rsid w:val="0027061F"/>
    <w:rsid w:val="002718B9"/>
    <w:rsid w:val="00275585"/>
    <w:rsid w:val="0027613D"/>
    <w:rsid w:val="002763D7"/>
    <w:rsid w:val="00277E01"/>
    <w:rsid w:val="0028035D"/>
    <w:rsid w:val="0028112C"/>
    <w:rsid w:val="002824E2"/>
    <w:rsid w:val="002837B3"/>
    <w:rsid w:val="002900E3"/>
    <w:rsid w:val="002914C4"/>
    <w:rsid w:val="00295AB6"/>
    <w:rsid w:val="002969FA"/>
    <w:rsid w:val="002A0A90"/>
    <w:rsid w:val="002A2BBC"/>
    <w:rsid w:val="002A564B"/>
    <w:rsid w:val="002B0F39"/>
    <w:rsid w:val="002B1346"/>
    <w:rsid w:val="002B1351"/>
    <w:rsid w:val="002B609F"/>
    <w:rsid w:val="002C03AD"/>
    <w:rsid w:val="002C24FD"/>
    <w:rsid w:val="002C75E9"/>
    <w:rsid w:val="002D016F"/>
    <w:rsid w:val="002D12A2"/>
    <w:rsid w:val="002D26BC"/>
    <w:rsid w:val="002D70CD"/>
    <w:rsid w:val="002E0202"/>
    <w:rsid w:val="002E0F66"/>
    <w:rsid w:val="002F4843"/>
    <w:rsid w:val="002F671B"/>
    <w:rsid w:val="00302E28"/>
    <w:rsid w:val="0030774C"/>
    <w:rsid w:val="00307A73"/>
    <w:rsid w:val="0031198C"/>
    <w:rsid w:val="00312EC6"/>
    <w:rsid w:val="003175B2"/>
    <w:rsid w:val="00317611"/>
    <w:rsid w:val="0032059B"/>
    <w:rsid w:val="00321EBD"/>
    <w:rsid w:val="003241C7"/>
    <w:rsid w:val="003277D3"/>
    <w:rsid w:val="00327F74"/>
    <w:rsid w:val="00331669"/>
    <w:rsid w:val="00335BC4"/>
    <w:rsid w:val="003363AE"/>
    <w:rsid w:val="00341439"/>
    <w:rsid w:val="00341AD5"/>
    <w:rsid w:val="0034310C"/>
    <w:rsid w:val="003431DA"/>
    <w:rsid w:val="00346D29"/>
    <w:rsid w:val="00347DA5"/>
    <w:rsid w:val="00350ED0"/>
    <w:rsid w:val="00353BE4"/>
    <w:rsid w:val="0035404D"/>
    <w:rsid w:val="00355BD9"/>
    <w:rsid w:val="00356426"/>
    <w:rsid w:val="00364152"/>
    <w:rsid w:val="00364A7A"/>
    <w:rsid w:val="003729F4"/>
    <w:rsid w:val="00375FCB"/>
    <w:rsid w:val="003766E7"/>
    <w:rsid w:val="0037787E"/>
    <w:rsid w:val="0038171B"/>
    <w:rsid w:val="00390C8B"/>
    <w:rsid w:val="00393ABE"/>
    <w:rsid w:val="003A2B14"/>
    <w:rsid w:val="003A2B37"/>
    <w:rsid w:val="003A58B6"/>
    <w:rsid w:val="003B2A06"/>
    <w:rsid w:val="003C1CF9"/>
    <w:rsid w:val="003C2D2F"/>
    <w:rsid w:val="003C5450"/>
    <w:rsid w:val="003C7B4A"/>
    <w:rsid w:val="003D2498"/>
    <w:rsid w:val="003D2F09"/>
    <w:rsid w:val="003D5397"/>
    <w:rsid w:val="003E1F0D"/>
    <w:rsid w:val="003E4210"/>
    <w:rsid w:val="003E42B6"/>
    <w:rsid w:val="003E7640"/>
    <w:rsid w:val="003E7685"/>
    <w:rsid w:val="003F0501"/>
    <w:rsid w:val="003F2491"/>
    <w:rsid w:val="003F2C49"/>
    <w:rsid w:val="003F2E87"/>
    <w:rsid w:val="003F312A"/>
    <w:rsid w:val="003F4FCC"/>
    <w:rsid w:val="00401867"/>
    <w:rsid w:val="00402DE8"/>
    <w:rsid w:val="0040448A"/>
    <w:rsid w:val="00406A8A"/>
    <w:rsid w:val="00411644"/>
    <w:rsid w:val="00411E1C"/>
    <w:rsid w:val="0041230D"/>
    <w:rsid w:val="004159D6"/>
    <w:rsid w:val="00421509"/>
    <w:rsid w:val="00423065"/>
    <w:rsid w:val="00430503"/>
    <w:rsid w:val="00431482"/>
    <w:rsid w:val="00432B58"/>
    <w:rsid w:val="00434028"/>
    <w:rsid w:val="00434D62"/>
    <w:rsid w:val="0043635E"/>
    <w:rsid w:val="00437BDE"/>
    <w:rsid w:val="00442B48"/>
    <w:rsid w:val="004476F8"/>
    <w:rsid w:val="00450466"/>
    <w:rsid w:val="0046068E"/>
    <w:rsid w:val="004630EA"/>
    <w:rsid w:val="004649EE"/>
    <w:rsid w:val="00464DBD"/>
    <w:rsid w:val="00467ED4"/>
    <w:rsid w:val="00476DCD"/>
    <w:rsid w:val="004778E4"/>
    <w:rsid w:val="00477B5F"/>
    <w:rsid w:val="004807C2"/>
    <w:rsid w:val="00480AEC"/>
    <w:rsid w:val="0048200C"/>
    <w:rsid w:val="004821D7"/>
    <w:rsid w:val="00483AB4"/>
    <w:rsid w:val="00486C25"/>
    <w:rsid w:val="0048784E"/>
    <w:rsid w:val="004930E9"/>
    <w:rsid w:val="00496127"/>
    <w:rsid w:val="00496439"/>
    <w:rsid w:val="004976F0"/>
    <w:rsid w:val="004A01ED"/>
    <w:rsid w:val="004A73E3"/>
    <w:rsid w:val="004C63E6"/>
    <w:rsid w:val="004D33D7"/>
    <w:rsid w:val="004D7AA1"/>
    <w:rsid w:val="004E0A55"/>
    <w:rsid w:val="004E0C39"/>
    <w:rsid w:val="004E32B3"/>
    <w:rsid w:val="004E38A1"/>
    <w:rsid w:val="004E3D1E"/>
    <w:rsid w:val="004E608B"/>
    <w:rsid w:val="004E65E8"/>
    <w:rsid w:val="004E66A3"/>
    <w:rsid w:val="004F1130"/>
    <w:rsid w:val="004F4864"/>
    <w:rsid w:val="004F49D4"/>
    <w:rsid w:val="004F7C5B"/>
    <w:rsid w:val="004F7E86"/>
    <w:rsid w:val="00501185"/>
    <w:rsid w:val="00502987"/>
    <w:rsid w:val="00502AD9"/>
    <w:rsid w:val="00506EE6"/>
    <w:rsid w:val="00510106"/>
    <w:rsid w:val="005101B2"/>
    <w:rsid w:val="00513CC8"/>
    <w:rsid w:val="00515083"/>
    <w:rsid w:val="005205A7"/>
    <w:rsid w:val="00522CDF"/>
    <w:rsid w:val="005306C3"/>
    <w:rsid w:val="00531280"/>
    <w:rsid w:val="005333A7"/>
    <w:rsid w:val="0053391D"/>
    <w:rsid w:val="005341A0"/>
    <w:rsid w:val="005351E6"/>
    <w:rsid w:val="0053618E"/>
    <w:rsid w:val="00537696"/>
    <w:rsid w:val="00541863"/>
    <w:rsid w:val="0054236E"/>
    <w:rsid w:val="00543957"/>
    <w:rsid w:val="00544A25"/>
    <w:rsid w:val="00547FE9"/>
    <w:rsid w:val="00552550"/>
    <w:rsid w:val="00554497"/>
    <w:rsid w:val="005573B1"/>
    <w:rsid w:val="0056002A"/>
    <w:rsid w:val="005641D7"/>
    <w:rsid w:val="00567168"/>
    <w:rsid w:val="005741A6"/>
    <w:rsid w:val="00576406"/>
    <w:rsid w:val="00582245"/>
    <w:rsid w:val="00584194"/>
    <w:rsid w:val="00586B9B"/>
    <w:rsid w:val="00590438"/>
    <w:rsid w:val="0059328C"/>
    <w:rsid w:val="00595A28"/>
    <w:rsid w:val="00595AF4"/>
    <w:rsid w:val="00597CD1"/>
    <w:rsid w:val="005A0C4D"/>
    <w:rsid w:val="005A133A"/>
    <w:rsid w:val="005A3DF9"/>
    <w:rsid w:val="005A5F40"/>
    <w:rsid w:val="005A7333"/>
    <w:rsid w:val="005B0551"/>
    <w:rsid w:val="005B325F"/>
    <w:rsid w:val="005C1CE8"/>
    <w:rsid w:val="005C7656"/>
    <w:rsid w:val="005D0D36"/>
    <w:rsid w:val="005D0D3F"/>
    <w:rsid w:val="005D13C5"/>
    <w:rsid w:val="005D3524"/>
    <w:rsid w:val="005E1F30"/>
    <w:rsid w:val="005E57B8"/>
    <w:rsid w:val="005E59FF"/>
    <w:rsid w:val="005E6D6E"/>
    <w:rsid w:val="005E720D"/>
    <w:rsid w:val="005F1396"/>
    <w:rsid w:val="005F2A09"/>
    <w:rsid w:val="005F3B8C"/>
    <w:rsid w:val="00605219"/>
    <w:rsid w:val="006059BF"/>
    <w:rsid w:val="00606199"/>
    <w:rsid w:val="00606308"/>
    <w:rsid w:val="00606D7E"/>
    <w:rsid w:val="006107C7"/>
    <w:rsid w:val="00611016"/>
    <w:rsid w:val="00615E55"/>
    <w:rsid w:val="00623325"/>
    <w:rsid w:val="00624255"/>
    <w:rsid w:val="00626A7C"/>
    <w:rsid w:val="00626B6B"/>
    <w:rsid w:val="00626F01"/>
    <w:rsid w:val="0063273B"/>
    <w:rsid w:val="00633A94"/>
    <w:rsid w:val="00636AB7"/>
    <w:rsid w:val="006375D4"/>
    <w:rsid w:val="00644329"/>
    <w:rsid w:val="00645BC7"/>
    <w:rsid w:val="00646D4E"/>
    <w:rsid w:val="006512AB"/>
    <w:rsid w:val="00652A51"/>
    <w:rsid w:val="00653464"/>
    <w:rsid w:val="0065403E"/>
    <w:rsid w:val="00654837"/>
    <w:rsid w:val="00655020"/>
    <w:rsid w:val="0065503B"/>
    <w:rsid w:val="00661776"/>
    <w:rsid w:val="00661DDC"/>
    <w:rsid w:val="00662243"/>
    <w:rsid w:val="00670182"/>
    <w:rsid w:val="00673303"/>
    <w:rsid w:val="0067711D"/>
    <w:rsid w:val="00677841"/>
    <w:rsid w:val="00677E84"/>
    <w:rsid w:val="00681CA8"/>
    <w:rsid w:val="00681FB7"/>
    <w:rsid w:val="00682F7E"/>
    <w:rsid w:val="0068370E"/>
    <w:rsid w:val="0068474B"/>
    <w:rsid w:val="0068481F"/>
    <w:rsid w:val="00686525"/>
    <w:rsid w:val="00686950"/>
    <w:rsid w:val="006916FE"/>
    <w:rsid w:val="00691C90"/>
    <w:rsid w:val="00693DA0"/>
    <w:rsid w:val="0069502C"/>
    <w:rsid w:val="00696692"/>
    <w:rsid w:val="00697C64"/>
    <w:rsid w:val="006A45A1"/>
    <w:rsid w:val="006A53C2"/>
    <w:rsid w:val="006A567E"/>
    <w:rsid w:val="006A676C"/>
    <w:rsid w:val="006B026D"/>
    <w:rsid w:val="006B09E8"/>
    <w:rsid w:val="006B2084"/>
    <w:rsid w:val="006B59AE"/>
    <w:rsid w:val="006B64B3"/>
    <w:rsid w:val="006B7B2B"/>
    <w:rsid w:val="006C0978"/>
    <w:rsid w:val="006C122D"/>
    <w:rsid w:val="006C1DA3"/>
    <w:rsid w:val="006C1E22"/>
    <w:rsid w:val="006C7198"/>
    <w:rsid w:val="006D1A8E"/>
    <w:rsid w:val="006D1ED6"/>
    <w:rsid w:val="006D51F8"/>
    <w:rsid w:val="006D7FDF"/>
    <w:rsid w:val="006E00CF"/>
    <w:rsid w:val="006E04B2"/>
    <w:rsid w:val="006E2623"/>
    <w:rsid w:val="006E2776"/>
    <w:rsid w:val="006E2788"/>
    <w:rsid w:val="006E30AD"/>
    <w:rsid w:val="006E5E38"/>
    <w:rsid w:val="006E5EDC"/>
    <w:rsid w:val="006E71BD"/>
    <w:rsid w:val="006E7705"/>
    <w:rsid w:val="006F0FB6"/>
    <w:rsid w:val="006F1CD5"/>
    <w:rsid w:val="006F412C"/>
    <w:rsid w:val="006F51DE"/>
    <w:rsid w:val="006F74F5"/>
    <w:rsid w:val="006F784E"/>
    <w:rsid w:val="00703C08"/>
    <w:rsid w:val="00706F30"/>
    <w:rsid w:val="0071015D"/>
    <w:rsid w:val="00712B35"/>
    <w:rsid w:val="00714459"/>
    <w:rsid w:val="007223A0"/>
    <w:rsid w:val="00726CBC"/>
    <w:rsid w:val="00727F1B"/>
    <w:rsid w:val="00734708"/>
    <w:rsid w:val="00736093"/>
    <w:rsid w:val="00736F8D"/>
    <w:rsid w:val="007410D1"/>
    <w:rsid w:val="007417C3"/>
    <w:rsid w:val="0074713C"/>
    <w:rsid w:val="007471E6"/>
    <w:rsid w:val="00751C19"/>
    <w:rsid w:val="00754C00"/>
    <w:rsid w:val="00762402"/>
    <w:rsid w:val="00765C95"/>
    <w:rsid w:val="00767AF2"/>
    <w:rsid w:val="00772709"/>
    <w:rsid w:val="007737ED"/>
    <w:rsid w:val="00775235"/>
    <w:rsid w:val="00777811"/>
    <w:rsid w:val="00777F76"/>
    <w:rsid w:val="00781174"/>
    <w:rsid w:val="007817E2"/>
    <w:rsid w:val="00782F95"/>
    <w:rsid w:val="007847A8"/>
    <w:rsid w:val="00790598"/>
    <w:rsid w:val="00795268"/>
    <w:rsid w:val="00795C7F"/>
    <w:rsid w:val="00796940"/>
    <w:rsid w:val="00796A0A"/>
    <w:rsid w:val="007A0352"/>
    <w:rsid w:val="007A140C"/>
    <w:rsid w:val="007A2096"/>
    <w:rsid w:val="007A232B"/>
    <w:rsid w:val="007A2B91"/>
    <w:rsid w:val="007A3C9D"/>
    <w:rsid w:val="007B2A0E"/>
    <w:rsid w:val="007B45FF"/>
    <w:rsid w:val="007B6B6E"/>
    <w:rsid w:val="007C551C"/>
    <w:rsid w:val="007C7478"/>
    <w:rsid w:val="007D1508"/>
    <w:rsid w:val="007D211E"/>
    <w:rsid w:val="007D22E3"/>
    <w:rsid w:val="007D3097"/>
    <w:rsid w:val="007D4733"/>
    <w:rsid w:val="007D6A0C"/>
    <w:rsid w:val="007E4F4E"/>
    <w:rsid w:val="0080231D"/>
    <w:rsid w:val="00805AA4"/>
    <w:rsid w:val="00805C78"/>
    <w:rsid w:val="00812B15"/>
    <w:rsid w:val="00814DC1"/>
    <w:rsid w:val="00817536"/>
    <w:rsid w:val="00817A51"/>
    <w:rsid w:val="00833D3F"/>
    <w:rsid w:val="008355E7"/>
    <w:rsid w:val="00835AC0"/>
    <w:rsid w:val="00837ECA"/>
    <w:rsid w:val="00840ADF"/>
    <w:rsid w:val="0084176D"/>
    <w:rsid w:val="00841930"/>
    <w:rsid w:val="00841A9D"/>
    <w:rsid w:val="00842961"/>
    <w:rsid w:val="008450D8"/>
    <w:rsid w:val="0084684A"/>
    <w:rsid w:val="00847ADC"/>
    <w:rsid w:val="00851C61"/>
    <w:rsid w:val="00851F59"/>
    <w:rsid w:val="00857265"/>
    <w:rsid w:val="008633FC"/>
    <w:rsid w:val="008635D1"/>
    <w:rsid w:val="008675CA"/>
    <w:rsid w:val="00867F40"/>
    <w:rsid w:val="0087096E"/>
    <w:rsid w:val="008743CE"/>
    <w:rsid w:val="0087784B"/>
    <w:rsid w:val="0088154E"/>
    <w:rsid w:val="00882DE9"/>
    <w:rsid w:val="00883EDF"/>
    <w:rsid w:val="00885D4E"/>
    <w:rsid w:val="00885FEB"/>
    <w:rsid w:val="008915C0"/>
    <w:rsid w:val="008A277F"/>
    <w:rsid w:val="008A297B"/>
    <w:rsid w:val="008A34A4"/>
    <w:rsid w:val="008A42A0"/>
    <w:rsid w:val="008A447D"/>
    <w:rsid w:val="008A69FA"/>
    <w:rsid w:val="008B163A"/>
    <w:rsid w:val="008B5C12"/>
    <w:rsid w:val="008C0394"/>
    <w:rsid w:val="008C3E30"/>
    <w:rsid w:val="008C69F8"/>
    <w:rsid w:val="008C727A"/>
    <w:rsid w:val="008D2832"/>
    <w:rsid w:val="008D42CD"/>
    <w:rsid w:val="008D4DBF"/>
    <w:rsid w:val="008D73E7"/>
    <w:rsid w:val="008E16D9"/>
    <w:rsid w:val="008E4C95"/>
    <w:rsid w:val="008E6D79"/>
    <w:rsid w:val="008E72E3"/>
    <w:rsid w:val="008F4219"/>
    <w:rsid w:val="008F5E89"/>
    <w:rsid w:val="009067D0"/>
    <w:rsid w:val="0090682B"/>
    <w:rsid w:val="00906A75"/>
    <w:rsid w:val="00907D6B"/>
    <w:rsid w:val="0091309E"/>
    <w:rsid w:val="00915127"/>
    <w:rsid w:val="009174AB"/>
    <w:rsid w:val="009217FC"/>
    <w:rsid w:val="00921FDD"/>
    <w:rsid w:val="00923358"/>
    <w:rsid w:val="009245F8"/>
    <w:rsid w:val="00927DB1"/>
    <w:rsid w:val="00927E13"/>
    <w:rsid w:val="00931CAA"/>
    <w:rsid w:val="0093239D"/>
    <w:rsid w:val="00934D14"/>
    <w:rsid w:val="00936B5D"/>
    <w:rsid w:val="009372AA"/>
    <w:rsid w:val="0094567B"/>
    <w:rsid w:val="009547A6"/>
    <w:rsid w:val="00955ECE"/>
    <w:rsid w:val="009572F5"/>
    <w:rsid w:val="00960E1C"/>
    <w:rsid w:val="00965B08"/>
    <w:rsid w:val="00966D44"/>
    <w:rsid w:val="00970015"/>
    <w:rsid w:val="009702DF"/>
    <w:rsid w:val="009705A2"/>
    <w:rsid w:val="009730EF"/>
    <w:rsid w:val="00973CDE"/>
    <w:rsid w:val="00974798"/>
    <w:rsid w:val="009827FD"/>
    <w:rsid w:val="009840BD"/>
    <w:rsid w:val="00985325"/>
    <w:rsid w:val="00985D1C"/>
    <w:rsid w:val="009A33C7"/>
    <w:rsid w:val="009A378D"/>
    <w:rsid w:val="009A48B3"/>
    <w:rsid w:val="009A4C83"/>
    <w:rsid w:val="009A62A0"/>
    <w:rsid w:val="009A63A7"/>
    <w:rsid w:val="009B1A9A"/>
    <w:rsid w:val="009B2074"/>
    <w:rsid w:val="009B4B43"/>
    <w:rsid w:val="009B5E7C"/>
    <w:rsid w:val="009B7752"/>
    <w:rsid w:val="009C343D"/>
    <w:rsid w:val="009C67FB"/>
    <w:rsid w:val="009D6E8D"/>
    <w:rsid w:val="009E3A38"/>
    <w:rsid w:val="009F0F2E"/>
    <w:rsid w:val="009F1DB4"/>
    <w:rsid w:val="009F4F5D"/>
    <w:rsid w:val="009F6E60"/>
    <w:rsid w:val="00A07567"/>
    <w:rsid w:val="00A07754"/>
    <w:rsid w:val="00A07AB8"/>
    <w:rsid w:val="00A14594"/>
    <w:rsid w:val="00A15F36"/>
    <w:rsid w:val="00A16B92"/>
    <w:rsid w:val="00A17414"/>
    <w:rsid w:val="00A23E9B"/>
    <w:rsid w:val="00A24105"/>
    <w:rsid w:val="00A260B0"/>
    <w:rsid w:val="00A400C5"/>
    <w:rsid w:val="00A41F16"/>
    <w:rsid w:val="00A438E7"/>
    <w:rsid w:val="00A50EB7"/>
    <w:rsid w:val="00A54345"/>
    <w:rsid w:val="00A55FC9"/>
    <w:rsid w:val="00A61012"/>
    <w:rsid w:val="00A619E8"/>
    <w:rsid w:val="00A64ACE"/>
    <w:rsid w:val="00A67E80"/>
    <w:rsid w:val="00A67EC2"/>
    <w:rsid w:val="00A716D5"/>
    <w:rsid w:val="00A74023"/>
    <w:rsid w:val="00A741EE"/>
    <w:rsid w:val="00A75C64"/>
    <w:rsid w:val="00A75DA8"/>
    <w:rsid w:val="00A76FA1"/>
    <w:rsid w:val="00A80850"/>
    <w:rsid w:val="00A80F2C"/>
    <w:rsid w:val="00A82358"/>
    <w:rsid w:val="00A82CE3"/>
    <w:rsid w:val="00A832D6"/>
    <w:rsid w:val="00A836BD"/>
    <w:rsid w:val="00A83EC9"/>
    <w:rsid w:val="00A85A21"/>
    <w:rsid w:val="00A87FBD"/>
    <w:rsid w:val="00A903F8"/>
    <w:rsid w:val="00A91855"/>
    <w:rsid w:val="00A91869"/>
    <w:rsid w:val="00A92897"/>
    <w:rsid w:val="00A948AA"/>
    <w:rsid w:val="00A95042"/>
    <w:rsid w:val="00A958F5"/>
    <w:rsid w:val="00A97DDE"/>
    <w:rsid w:val="00AA51D9"/>
    <w:rsid w:val="00AB1AAD"/>
    <w:rsid w:val="00AB2D9A"/>
    <w:rsid w:val="00AB4501"/>
    <w:rsid w:val="00AB457C"/>
    <w:rsid w:val="00AB4AD6"/>
    <w:rsid w:val="00AC2258"/>
    <w:rsid w:val="00AC2813"/>
    <w:rsid w:val="00AC3DAA"/>
    <w:rsid w:val="00AC4E17"/>
    <w:rsid w:val="00AD083F"/>
    <w:rsid w:val="00AD2BA2"/>
    <w:rsid w:val="00AD2D3D"/>
    <w:rsid w:val="00AD2FCB"/>
    <w:rsid w:val="00AD450E"/>
    <w:rsid w:val="00AD59B6"/>
    <w:rsid w:val="00AD5AFF"/>
    <w:rsid w:val="00AD6A95"/>
    <w:rsid w:val="00AD6BAD"/>
    <w:rsid w:val="00AD6CC8"/>
    <w:rsid w:val="00AD7925"/>
    <w:rsid w:val="00AE1866"/>
    <w:rsid w:val="00AE1AC5"/>
    <w:rsid w:val="00AE3ED2"/>
    <w:rsid w:val="00AE4CFC"/>
    <w:rsid w:val="00AE4F7F"/>
    <w:rsid w:val="00AE6C2E"/>
    <w:rsid w:val="00AE7165"/>
    <w:rsid w:val="00AE7185"/>
    <w:rsid w:val="00AE7404"/>
    <w:rsid w:val="00AE7585"/>
    <w:rsid w:val="00AE7BB9"/>
    <w:rsid w:val="00AF4715"/>
    <w:rsid w:val="00AF59F0"/>
    <w:rsid w:val="00AF72AB"/>
    <w:rsid w:val="00AF7E6F"/>
    <w:rsid w:val="00B022F4"/>
    <w:rsid w:val="00B043DA"/>
    <w:rsid w:val="00B05218"/>
    <w:rsid w:val="00B05CEF"/>
    <w:rsid w:val="00B060B3"/>
    <w:rsid w:val="00B07520"/>
    <w:rsid w:val="00B170F3"/>
    <w:rsid w:val="00B22363"/>
    <w:rsid w:val="00B348C7"/>
    <w:rsid w:val="00B3538E"/>
    <w:rsid w:val="00B365D9"/>
    <w:rsid w:val="00B36B07"/>
    <w:rsid w:val="00B430D7"/>
    <w:rsid w:val="00B45811"/>
    <w:rsid w:val="00B45F43"/>
    <w:rsid w:val="00B50092"/>
    <w:rsid w:val="00B5055C"/>
    <w:rsid w:val="00B53490"/>
    <w:rsid w:val="00B54DEE"/>
    <w:rsid w:val="00B5713D"/>
    <w:rsid w:val="00B6337C"/>
    <w:rsid w:val="00B64A7B"/>
    <w:rsid w:val="00B67AD7"/>
    <w:rsid w:val="00B70997"/>
    <w:rsid w:val="00B80ABC"/>
    <w:rsid w:val="00B876A0"/>
    <w:rsid w:val="00B90B0B"/>
    <w:rsid w:val="00B91DB8"/>
    <w:rsid w:val="00B96728"/>
    <w:rsid w:val="00BA00CD"/>
    <w:rsid w:val="00BA094F"/>
    <w:rsid w:val="00BA1A49"/>
    <w:rsid w:val="00BA1DB8"/>
    <w:rsid w:val="00BA3083"/>
    <w:rsid w:val="00BA68CC"/>
    <w:rsid w:val="00BB0D86"/>
    <w:rsid w:val="00BB152D"/>
    <w:rsid w:val="00BC3AAC"/>
    <w:rsid w:val="00BC79C6"/>
    <w:rsid w:val="00BD03FE"/>
    <w:rsid w:val="00BD1E7F"/>
    <w:rsid w:val="00BD2027"/>
    <w:rsid w:val="00BD2B1D"/>
    <w:rsid w:val="00BD357A"/>
    <w:rsid w:val="00BD4118"/>
    <w:rsid w:val="00BD4821"/>
    <w:rsid w:val="00BD5CC5"/>
    <w:rsid w:val="00BE152E"/>
    <w:rsid w:val="00BE3A15"/>
    <w:rsid w:val="00BE3FEA"/>
    <w:rsid w:val="00BE4A29"/>
    <w:rsid w:val="00BE738D"/>
    <w:rsid w:val="00BF0320"/>
    <w:rsid w:val="00BF3A43"/>
    <w:rsid w:val="00BF616E"/>
    <w:rsid w:val="00C07AC8"/>
    <w:rsid w:val="00C10CFD"/>
    <w:rsid w:val="00C119D5"/>
    <w:rsid w:val="00C14E82"/>
    <w:rsid w:val="00C150B0"/>
    <w:rsid w:val="00C16ACF"/>
    <w:rsid w:val="00C16E3F"/>
    <w:rsid w:val="00C2140C"/>
    <w:rsid w:val="00C219BE"/>
    <w:rsid w:val="00C2215D"/>
    <w:rsid w:val="00C22ED1"/>
    <w:rsid w:val="00C25170"/>
    <w:rsid w:val="00C265C5"/>
    <w:rsid w:val="00C26D17"/>
    <w:rsid w:val="00C30D7C"/>
    <w:rsid w:val="00C3272E"/>
    <w:rsid w:val="00C32996"/>
    <w:rsid w:val="00C32B03"/>
    <w:rsid w:val="00C32CEA"/>
    <w:rsid w:val="00C362A3"/>
    <w:rsid w:val="00C36D77"/>
    <w:rsid w:val="00C3713A"/>
    <w:rsid w:val="00C376CD"/>
    <w:rsid w:val="00C40C1C"/>
    <w:rsid w:val="00C46AF1"/>
    <w:rsid w:val="00C54D87"/>
    <w:rsid w:val="00C56339"/>
    <w:rsid w:val="00C60D9A"/>
    <w:rsid w:val="00C6232E"/>
    <w:rsid w:val="00C632F2"/>
    <w:rsid w:val="00C63CE5"/>
    <w:rsid w:val="00C66047"/>
    <w:rsid w:val="00C676C6"/>
    <w:rsid w:val="00C70FCD"/>
    <w:rsid w:val="00C7392A"/>
    <w:rsid w:val="00C754E9"/>
    <w:rsid w:val="00C81438"/>
    <w:rsid w:val="00C81927"/>
    <w:rsid w:val="00C828C8"/>
    <w:rsid w:val="00C85D77"/>
    <w:rsid w:val="00C85DEF"/>
    <w:rsid w:val="00C91296"/>
    <w:rsid w:val="00C91FF0"/>
    <w:rsid w:val="00C9376B"/>
    <w:rsid w:val="00C93EDD"/>
    <w:rsid w:val="00C944B5"/>
    <w:rsid w:val="00C94E08"/>
    <w:rsid w:val="00C97301"/>
    <w:rsid w:val="00CA5031"/>
    <w:rsid w:val="00CA58BD"/>
    <w:rsid w:val="00CB237C"/>
    <w:rsid w:val="00CB55E1"/>
    <w:rsid w:val="00CB5A36"/>
    <w:rsid w:val="00CB63E0"/>
    <w:rsid w:val="00CC0672"/>
    <w:rsid w:val="00CD3EA9"/>
    <w:rsid w:val="00CD73E3"/>
    <w:rsid w:val="00CE08C3"/>
    <w:rsid w:val="00CE3422"/>
    <w:rsid w:val="00CE3780"/>
    <w:rsid w:val="00CE3999"/>
    <w:rsid w:val="00CE3A55"/>
    <w:rsid w:val="00CF5B46"/>
    <w:rsid w:val="00CF7783"/>
    <w:rsid w:val="00CF7D4F"/>
    <w:rsid w:val="00CF7E93"/>
    <w:rsid w:val="00D00585"/>
    <w:rsid w:val="00D05F63"/>
    <w:rsid w:val="00D1053D"/>
    <w:rsid w:val="00D12924"/>
    <w:rsid w:val="00D14FA6"/>
    <w:rsid w:val="00D16547"/>
    <w:rsid w:val="00D17ECD"/>
    <w:rsid w:val="00D2191E"/>
    <w:rsid w:val="00D219A6"/>
    <w:rsid w:val="00D21C11"/>
    <w:rsid w:val="00D2271A"/>
    <w:rsid w:val="00D2427D"/>
    <w:rsid w:val="00D24E6A"/>
    <w:rsid w:val="00D36C5F"/>
    <w:rsid w:val="00D37307"/>
    <w:rsid w:val="00D441B8"/>
    <w:rsid w:val="00D5228B"/>
    <w:rsid w:val="00D57A92"/>
    <w:rsid w:val="00D610F5"/>
    <w:rsid w:val="00D656E8"/>
    <w:rsid w:val="00D7205E"/>
    <w:rsid w:val="00D727E2"/>
    <w:rsid w:val="00D75F13"/>
    <w:rsid w:val="00D76DD7"/>
    <w:rsid w:val="00D80273"/>
    <w:rsid w:val="00D81743"/>
    <w:rsid w:val="00D87837"/>
    <w:rsid w:val="00D90CF5"/>
    <w:rsid w:val="00D92AFC"/>
    <w:rsid w:val="00DA1652"/>
    <w:rsid w:val="00DA2F8C"/>
    <w:rsid w:val="00DA58D7"/>
    <w:rsid w:val="00DA7B21"/>
    <w:rsid w:val="00DB1814"/>
    <w:rsid w:val="00DB667C"/>
    <w:rsid w:val="00DB691C"/>
    <w:rsid w:val="00DC1006"/>
    <w:rsid w:val="00DC2C82"/>
    <w:rsid w:val="00DC2DCC"/>
    <w:rsid w:val="00DC4026"/>
    <w:rsid w:val="00DC7D21"/>
    <w:rsid w:val="00DD00D0"/>
    <w:rsid w:val="00DD10F9"/>
    <w:rsid w:val="00DD56E8"/>
    <w:rsid w:val="00DD5DA5"/>
    <w:rsid w:val="00DE09DE"/>
    <w:rsid w:val="00DE0BEA"/>
    <w:rsid w:val="00DE2106"/>
    <w:rsid w:val="00DE4E64"/>
    <w:rsid w:val="00DF0912"/>
    <w:rsid w:val="00DF09AF"/>
    <w:rsid w:val="00DF1C94"/>
    <w:rsid w:val="00DF44DE"/>
    <w:rsid w:val="00DF5709"/>
    <w:rsid w:val="00E00410"/>
    <w:rsid w:val="00E02277"/>
    <w:rsid w:val="00E03A1D"/>
    <w:rsid w:val="00E04D9A"/>
    <w:rsid w:val="00E0719A"/>
    <w:rsid w:val="00E07268"/>
    <w:rsid w:val="00E109F0"/>
    <w:rsid w:val="00E120FC"/>
    <w:rsid w:val="00E13C2F"/>
    <w:rsid w:val="00E17D41"/>
    <w:rsid w:val="00E23A00"/>
    <w:rsid w:val="00E247B8"/>
    <w:rsid w:val="00E24A4D"/>
    <w:rsid w:val="00E26A65"/>
    <w:rsid w:val="00E3342A"/>
    <w:rsid w:val="00E35AA8"/>
    <w:rsid w:val="00E363B3"/>
    <w:rsid w:val="00E40363"/>
    <w:rsid w:val="00E41E74"/>
    <w:rsid w:val="00E450BF"/>
    <w:rsid w:val="00E50A80"/>
    <w:rsid w:val="00E50C66"/>
    <w:rsid w:val="00E54E01"/>
    <w:rsid w:val="00E56B35"/>
    <w:rsid w:val="00E62860"/>
    <w:rsid w:val="00E63561"/>
    <w:rsid w:val="00E6543C"/>
    <w:rsid w:val="00E655CD"/>
    <w:rsid w:val="00E65799"/>
    <w:rsid w:val="00E6730E"/>
    <w:rsid w:val="00E70970"/>
    <w:rsid w:val="00E76FD1"/>
    <w:rsid w:val="00E824D3"/>
    <w:rsid w:val="00E82C62"/>
    <w:rsid w:val="00E846EE"/>
    <w:rsid w:val="00E87694"/>
    <w:rsid w:val="00E9026D"/>
    <w:rsid w:val="00E92D7D"/>
    <w:rsid w:val="00E92E23"/>
    <w:rsid w:val="00E960A9"/>
    <w:rsid w:val="00E97F35"/>
    <w:rsid w:val="00EA1F9B"/>
    <w:rsid w:val="00EA2E63"/>
    <w:rsid w:val="00EA4EBC"/>
    <w:rsid w:val="00EA7077"/>
    <w:rsid w:val="00EB1308"/>
    <w:rsid w:val="00EB245B"/>
    <w:rsid w:val="00EC5129"/>
    <w:rsid w:val="00EC5B5F"/>
    <w:rsid w:val="00EC5EEB"/>
    <w:rsid w:val="00EC6565"/>
    <w:rsid w:val="00ED2A6E"/>
    <w:rsid w:val="00ED3AFB"/>
    <w:rsid w:val="00ED54F8"/>
    <w:rsid w:val="00ED5B86"/>
    <w:rsid w:val="00ED62FC"/>
    <w:rsid w:val="00EE0FB9"/>
    <w:rsid w:val="00EE1122"/>
    <w:rsid w:val="00EE1379"/>
    <w:rsid w:val="00EE3552"/>
    <w:rsid w:val="00EE3ACE"/>
    <w:rsid w:val="00EF0210"/>
    <w:rsid w:val="00EF195C"/>
    <w:rsid w:val="00EF1A58"/>
    <w:rsid w:val="00EF69AE"/>
    <w:rsid w:val="00EF71D8"/>
    <w:rsid w:val="00F00289"/>
    <w:rsid w:val="00F02089"/>
    <w:rsid w:val="00F031E6"/>
    <w:rsid w:val="00F06784"/>
    <w:rsid w:val="00F06E85"/>
    <w:rsid w:val="00F0791F"/>
    <w:rsid w:val="00F101A0"/>
    <w:rsid w:val="00F10D50"/>
    <w:rsid w:val="00F1261D"/>
    <w:rsid w:val="00F1282A"/>
    <w:rsid w:val="00F13D2A"/>
    <w:rsid w:val="00F161CC"/>
    <w:rsid w:val="00F16331"/>
    <w:rsid w:val="00F17202"/>
    <w:rsid w:val="00F21FF8"/>
    <w:rsid w:val="00F23E5D"/>
    <w:rsid w:val="00F26614"/>
    <w:rsid w:val="00F30311"/>
    <w:rsid w:val="00F31C69"/>
    <w:rsid w:val="00F3266D"/>
    <w:rsid w:val="00F32EF1"/>
    <w:rsid w:val="00F37AD5"/>
    <w:rsid w:val="00F402B1"/>
    <w:rsid w:val="00F427BD"/>
    <w:rsid w:val="00F43C08"/>
    <w:rsid w:val="00F45985"/>
    <w:rsid w:val="00F4767F"/>
    <w:rsid w:val="00F51EFB"/>
    <w:rsid w:val="00F52EF1"/>
    <w:rsid w:val="00F53807"/>
    <w:rsid w:val="00F55CE1"/>
    <w:rsid w:val="00F638B5"/>
    <w:rsid w:val="00F64E4D"/>
    <w:rsid w:val="00F70CD3"/>
    <w:rsid w:val="00F76F5C"/>
    <w:rsid w:val="00F80F8F"/>
    <w:rsid w:val="00F87A60"/>
    <w:rsid w:val="00F902A9"/>
    <w:rsid w:val="00F95DA2"/>
    <w:rsid w:val="00F95E64"/>
    <w:rsid w:val="00F95FC7"/>
    <w:rsid w:val="00FA6D63"/>
    <w:rsid w:val="00FB0F87"/>
    <w:rsid w:val="00FB1202"/>
    <w:rsid w:val="00FB1C7C"/>
    <w:rsid w:val="00FB2E6B"/>
    <w:rsid w:val="00FB31FC"/>
    <w:rsid w:val="00FB7573"/>
    <w:rsid w:val="00FC0B57"/>
    <w:rsid w:val="00FC2132"/>
    <w:rsid w:val="00FC27C1"/>
    <w:rsid w:val="00FC4BED"/>
    <w:rsid w:val="00FC687B"/>
    <w:rsid w:val="00FC75A9"/>
    <w:rsid w:val="00FC7C4A"/>
    <w:rsid w:val="00FD4D7C"/>
    <w:rsid w:val="00FD7848"/>
    <w:rsid w:val="00FE1B5A"/>
    <w:rsid w:val="00FE4702"/>
    <w:rsid w:val="00FF5191"/>
    <w:rsid w:val="00FF56CB"/>
    <w:rsid w:val="00FF6989"/>
    <w:rsid w:val="03293835"/>
    <w:rsid w:val="07091430"/>
    <w:rsid w:val="073C9823"/>
    <w:rsid w:val="08B06A9B"/>
    <w:rsid w:val="0C032F84"/>
    <w:rsid w:val="0F99A930"/>
    <w:rsid w:val="11C9448D"/>
    <w:rsid w:val="23F9C402"/>
    <w:rsid w:val="2ABB6657"/>
    <w:rsid w:val="328C842B"/>
    <w:rsid w:val="32FEBF09"/>
    <w:rsid w:val="431EE182"/>
    <w:rsid w:val="4D41C4CB"/>
    <w:rsid w:val="51FE19FA"/>
    <w:rsid w:val="5B7A2CB3"/>
    <w:rsid w:val="6DC50B40"/>
    <w:rsid w:val="707EA347"/>
    <w:rsid w:val="758A4365"/>
    <w:rsid w:val="7C48BD26"/>
    <w:rsid w:val="7D3878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F87917"/>
  <w14:defaultImageDpi w14:val="300"/>
  <w15:chartTrackingRefBased/>
  <w15:docId w15:val="{116A456D-B3D3-4169-B402-96818733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020"/>
    <w:rPr>
      <w:sz w:val="22"/>
      <w:szCs w:val="22"/>
    </w:rPr>
  </w:style>
  <w:style w:type="paragraph" w:styleId="Heading1">
    <w:name w:val="heading 1"/>
    <w:aliases w:val="Heading"/>
    <w:basedOn w:val="Normal"/>
    <w:next w:val="Normal"/>
    <w:link w:val="Heading1Char"/>
    <w:uiPriority w:val="9"/>
    <w:qFormat/>
    <w:rsid w:val="004F7E86"/>
    <w:pPr>
      <w:keepNext/>
      <w:keepLines/>
      <w:spacing w:before="480"/>
      <w:outlineLvl w:val="0"/>
    </w:pPr>
    <w:rPr>
      <w:rFonts w:asciiTheme="majorHAnsi" w:eastAsiaTheme="majorEastAsia" w:hAnsiTheme="majorHAnsi" w:cstheme="majorBidi"/>
      <w:b/>
      <w:bCs/>
      <w:color w:val="00693E" w:themeColor="accen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02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902A9"/>
    <w:rPr>
      <w:rFonts w:ascii="Lucida Grande" w:hAnsi="Lucida Grande" w:cs="Lucida Grande"/>
      <w:sz w:val="18"/>
      <w:szCs w:val="18"/>
    </w:rPr>
  </w:style>
  <w:style w:type="character" w:customStyle="1" w:styleId="Heading1Char">
    <w:name w:val="Heading 1 Char"/>
    <w:aliases w:val="Heading Char"/>
    <w:basedOn w:val="DefaultParagraphFont"/>
    <w:link w:val="Heading1"/>
    <w:uiPriority w:val="9"/>
    <w:rsid w:val="004F7E86"/>
    <w:rPr>
      <w:rFonts w:asciiTheme="majorHAnsi" w:eastAsiaTheme="majorEastAsia" w:hAnsiTheme="majorHAnsi" w:cstheme="majorBidi"/>
      <w:b/>
      <w:bCs/>
      <w:color w:val="00693E" w:themeColor="accent1"/>
      <w:sz w:val="32"/>
      <w:szCs w:val="32"/>
    </w:rPr>
  </w:style>
  <w:style w:type="paragraph" w:styleId="Header">
    <w:name w:val="header"/>
    <w:basedOn w:val="Normal"/>
    <w:link w:val="HeaderChar"/>
    <w:uiPriority w:val="99"/>
    <w:unhideWhenUsed/>
    <w:rsid w:val="00934D14"/>
    <w:pPr>
      <w:tabs>
        <w:tab w:val="center" w:pos="4320"/>
        <w:tab w:val="right" w:pos="8640"/>
      </w:tabs>
    </w:pPr>
  </w:style>
  <w:style w:type="character" w:customStyle="1" w:styleId="HeaderChar">
    <w:name w:val="Header Char"/>
    <w:basedOn w:val="DefaultParagraphFont"/>
    <w:link w:val="Header"/>
    <w:uiPriority w:val="99"/>
    <w:rsid w:val="00934D14"/>
  </w:style>
  <w:style w:type="paragraph" w:styleId="Footer">
    <w:name w:val="footer"/>
    <w:basedOn w:val="Normal"/>
    <w:link w:val="FooterChar"/>
    <w:uiPriority w:val="99"/>
    <w:unhideWhenUsed/>
    <w:rsid w:val="00934D14"/>
    <w:pPr>
      <w:tabs>
        <w:tab w:val="center" w:pos="4320"/>
        <w:tab w:val="right" w:pos="8640"/>
      </w:tabs>
    </w:pPr>
  </w:style>
  <w:style w:type="character" w:customStyle="1" w:styleId="FooterChar">
    <w:name w:val="Footer Char"/>
    <w:basedOn w:val="DefaultParagraphFont"/>
    <w:link w:val="Footer"/>
    <w:uiPriority w:val="99"/>
    <w:rsid w:val="00934D14"/>
  </w:style>
  <w:style w:type="paragraph" w:styleId="NoSpacing">
    <w:name w:val="No Spacing"/>
    <w:aliases w:val="Document Title"/>
    <w:uiPriority w:val="1"/>
    <w:qFormat/>
    <w:rsid w:val="00AD7925"/>
    <w:rPr>
      <w:b/>
      <w:color w:val="00693E" w:themeColor="accent1"/>
      <w:sz w:val="44"/>
    </w:rPr>
  </w:style>
  <w:style w:type="paragraph" w:styleId="Title">
    <w:name w:val="Title"/>
    <w:aliases w:val="Sub Heading"/>
    <w:basedOn w:val="Heading1"/>
    <w:next w:val="Normal"/>
    <w:link w:val="TitleChar"/>
    <w:uiPriority w:val="10"/>
    <w:qFormat/>
    <w:rsid w:val="008635D1"/>
    <w:pPr>
      <w:spacing w:before="120"/>
    </w:pPr>
    <w:rPr>
      <w:bCs w:val="0"/>
      <w:sz w:val="22"/>
      <w:szCs w:val="22"/>
      <w14:ligatures w14:val="standardContextual"/>
    </w:rPr>
  </w:style>
  <w:style w:type="character" w:customStyle="1" w:styleId="TitleChar">
    <w:name w:val="Title Char"/>
    <w:aliases w:val="Sub Heading Char"/>
    <w:basedOn w:val="DefaultParagraphFont"/>
    <w:link w:val="Title"/>
    <w:uiPriority w:val="10"/>
    <w:rsid w:val="008635D1"/>
    <w:rPr>
      <w:rFonts w:asciiTheme="majorHAnsi" w:eastAsiaTheme="majorEastAsia" w:hAnsiTheme="majorHAnsi" w:cstheme="majorBidi"/>
      <w:b/>
      <w:color w:val="00693E" w:themeColor="accent1"/>
      <w:sz w:val="22"/>
      <w:szCs w:val="22"/>
      <w14:ligatures w14:val="standardContextual"/>
    </w:rPr>
  </w:style>
  <w:style w:type="paragraph" w:customStyle="1" w:styleId="NormalItalics">
    <w:name w:val="Normal Italics"/>
    <w:basedOn w:val="Normal"/>
    <w:qFormat/>
    <w:rsid w:val="00AD7925"/>
    <w:rPr>
      <w:i/>
    </w:rPr>
  </w:style>
  <w:style w:type="paragraph" w:customStyle="1" w:styleId="NormalCopyItalic">
    <w:name w:val="Normal Copy Italic"/>
    <w:basedOn w:val="Normal"/>
    <w:rsid w:val="00AD7925"/>
    <w:rPr>
      <w:i/>
    </w:rPr>
  </w:style>
  <w:style w:type="paragraph" w:customStyle="1" w:styleId="Bold">
    <w:name w:val="Bold"/>
    <w:basedOn w:val="Normal"/>
    <w:qFormat/>
    <w:rsid w:val="004F7E86"/>
    <w:rPr>
      <w:b/>
    </w:rPr>
  </w:style>
  <w:style w:type="paragraph" w:customStyle="1" w:styleId="BoldItalic">
    <w:name w:val="Bold Italic"/>
    <w:basedOn w:val="Normal"/>
    <w:qFormat/>
    <w:rsid w:val="004F7E86"/>
    <w:rPr>
      <w:b/>
      <w:i/>
    </w:rPr>
  </w:style>
  <w:style w:type="paragraph" w:styleId="ListParagraph">
    <w:name w:val="List Paragraph"/>
    <w:basedOn w:val="Normal"/>
    <w:uiPriority w:val="34"/>
    <w:qFormat/>
    <w:rsid w:val="004F7E86"/>
    <w:pPr>
      <w:ind w:left="720"/>
      <w:contextualSpacing/>
    </w:pPr>
  </w:style>
  <w:style w:type="paragraph" w:customStyle="1" w:styleId="Bullets">
    <w:name w:val="Bullets"/>
    <w:basedOn w:val="ListParagraph"/>
    <w:qFormat/>
    <w:rsid w:val="006C7198"/>
    <w:pPr>
      <w:numPr>
        <w:numId w:val="11"/>
      </w:numPr>
    </w:pPr>
  </w:style>
  <w:style w:type="character" w:styleId="PageNumber">
    <w:name w:val="page number"/>
    <w:basedOn w:val="DefaultParagraphFont"/>
    <w:uiPriority w:val="99"/>
    <w:semiHidden/>
    <w:unhideWhenUsed/>
    <w:rsid w:val="00E846EE"/>
  </w:style>
  <w:style w:type="paragraph" w:customStyle="1" w:styleId="BasicParagraph">
    <w:name w:val="[Basic Paragraph]"/>
    <w:basedOn w:val="Normal"/>
    <w:uiPriority w:val="99"/>
    <w:rsid w:val="00586B9B"/>
    <w:pPr>
      <w:widowControl w:val="0"/>
      <w:autoSpaceDE w:val="0"/>
      <w:autoSpaceDN w:val="0"/>
      <w:adjustRightInd w:val="0"/>
      <w:spacing w:line="288" w:lineRule="auto"/>
      <w:textAlignment w:val="center"/>
    </w:pPr>
    <w:rPr>
      <w:rFonts w:ascii="Times-Roman" w:hAnsi="Times-Roman" w:cs="Times-Roman"/>
      <w:color w:val="000000"/>
      <w:lang w:val="en-GB"/>
    </w:rPr>
  </w:style>
  <w:style w:type="paragraph" w:customStyle="1" w:styleId="NumberedList">
    <w:name w:val="Numbered List"/>
    <w:basedOn w:val="Bullets"/>
    <w:qFormat/>
    <w:rsid w:val="005205A7"/>
    <w:pPr>
      <w:numPr>
        <w:numId w:val="13"/>
      </w:numPr>
    </w:pPr>
    <w:rPr>
      <w:lang w:val="en-GB"/>
    </w:rPr>
  </w:style>
  <w:style w:type="table" w:styleId="LightShading-Accent1">
    <w:name w:val="Light Shading Accent 1"/>
    <w:basedOn w:val="TableNormal"/>
    <w:uiPriority w:val="60"/>
    <w:rsid w:val="002F4843"/>
    <w:rPr>
      <w:color w:val="004E2E" w:themeColor="accent1" w:themeShade="BF"/>
      <w:sz w:val="22"/>
      <w:szCs w:val="22"/>
      <w:lang w:eastAsia="zh-TW"/>
    </w:rPr>
    <w:tblPr>
      <w:tblStyleRowBandSize w:val="1"/>
      <w:tblStyleColBandSize w:val="1"/>
      <w:tblBorders>
        <w:top w:val="single" w:sz="8" w:space="0" w:color="00693E" w:themeColor="accent1"/>
        <w:bottom w:val="single" w:sz="8" w:space="0" w:color="00693E" w:themeColor="accent1"/>
      </w:tblBorders>
    </w:tblPr>
    <w:tblStylePr w:type="firstRow">
      <w:pPr>
        <w:spacing w:before="0" w:after="0" w:line="240" w:lineRule="auto"/>
      </w:pPr>
      <w:rPr>
        <w:b/>
        <w:bCs/>
      </w:rPr>
      <w:tblPr/>
      <w:tcPr>
        <w:tcBorders>
          <w:top w:val="single" w:sz="8" w:space="0" w:color="00693E" w:themeColor="accent1"/>
          <w:left w:val="nil"/>
          <w:bottom w:val="single" w:sz="8" w:space="0" w:color="00693E" w:themeColor="accent1"/>
          <w:right w:val="nil"/>
          <w:insideH w:val="nil"/>
          <w:insideV w:val="nil"/>
        </w:tcBorders>
      </w:tcPr>
    </w:tblStylePr>
    <w:tblStylePr w:type="lastRow">
      <w:pPr>
        <w:spacing w:before="0" w:after="0" w:line="240" w:lineRule="auto"/>
      </w:pPr>
      <w:rPr>
        <w:b/>
        <w:bCs/>
      </w:rPr>
      <w:tblPr/>
      <w:tcPr>
        <w:tcBorders>
          <w:top w:val="single" w:sz="8" w:space="0" w:color="00693E" w:themeColor="accent1"/>
          <w:left w:val="nil"/>
          <w:bottom w:val="single" w:sz="8" w:space="0" w:color="00693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FD5" w:themeFill="accent1" w:themeFillTint="3F"/>
      </w:tcPr>
    </w:tblStylePr>
    <w:tblStylePr w:type="band1Horz">
      <w:tblPr/>
      <w:tcPr>
        <w:tcBorders>
          <w:left w:val="nil"/>
          <w:right w:val="nil"/>
          <w:insideH w:val="nil"/>
          <w:insideV w:val="nil"/>
        </w:tcBorders>
        <w:shd w:val="clear" w:color="auto" w:fill="9AFFD5" w:themeFill="accent1" w:themeFillTint="3F"/>
      </w:tcPr>
    </w:tblStylePr>
  </w:style>
  <w:style w:type="table" w:styleId="TableGrid">
    <w:name w:val="Table Grid"/>
    <w:basedOn w:val="TableNormal"/>
    <w:uiPriority w:val="59"/>
    <w:rsid w:val="008C0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90ED5"/>
  </w:style>
  <w:style w:type="paragraph" w:styleId="TOCHeading">
    <w:name w:val="TOC Heading"/>
    <w:basedOn w:val="Heading1"/>
    <w:next w:val="Normal"/>
    <w:uiPriority w:val="39"/>
    <w:unhideWhenUsed/>
    <w:qFormat/>
    <w:rsid w:val="0091309E"/>
    <w:pPr>
      <w:spacing w:before="240" w:line="259" w:lineRule="auto"/>
      <w:outlineLvl w:val="9"/>
    </w:pPr>
    <w:rPr>
      <w:b w:val="0"/>
      <w:bCs w:val="0"/>
      <w:color w:val="004E2E" w:themeColor="accent1" w:themeShade="BF"/>
    </w:rPr>
  </w:style>
  <w:style w:type="paragraph" w:customStyle="1" w:styleId="paragraph">
    <w:name w:val="paragraph"/>
    <w:basedOn w:val="Normal"/>
    <w:rsid w:val="00480AEC"/>
    <w:pPr>
      <w:spacing w:before="100" w:beforeAutospacing="1" w:after="100" w:afterAutospacing="1"/>
    </w:pPr>
    <w:rPr>
      <w:rFonts w:ascii="Times New Roman" w:eastAsia="Times New Roman" w:hAnsi="Times New Roman" w:cs="Times New Roman"/>
      <w:sz w:val="24"/>
      <w:szCs w:val="24"/>
      <w:lang w:val="ga-IE" w:eastAsia="ga-IE"/>
    </w:rPr>
  </w:style>
  <w:style w:type="character" w:customStyle="1" w:styleId="eop">
    <w:name w:val="eop"/>
    <w:basedOn w:val="DefaultParagraphFont"/>
    <w:rsid w:val="00480AEC"/>
  </w:style>
  <w:style w:type="character" w:styleId="CommentReference">
    <w:name w:val="annotation reference"/>
    <w:basedOn w:val="DefaultParagraphFont"/>
    <w:uiPriority w:val="99"/>
    <w:semiHidden/>
    <w:unhideWhenUsed/>
    <w:rsid w:val="00DF1C94"/>
    <w:rPr>
      <w:sz w:val="16"/>
      <w:szCs w:val="16"/>
    </w:rPr>
  </w:style>
  <w:style w:type="paragraph" w:styleId="CommentText">
    <w:name w:val="annotation text"/>
    <w:basedOn w:val="Normal"/>
    <w:link w:val="CommentTextChar"/>
    <w:uiPriority w:val="99"/>
    <w:unhideWhenUsed/>
    <w:rsid w:val="00DF1C94"/>
    <w:rPr>
      <w:sz w:val="20"/>
      <w:szCs w:val="20"/>
    </w:rPr>
  </w:style>
  <w:style w:type="character" w:customStyle="1" w:styleId="CommentTextChar">
    <w:name w:val="Comment Text Char"/>
    <w:basedOn w:val="DefaultParagraphFont"/>
    <w:link w:val="CommentText"/>
    <w:uiPriority w:val="99"/>
    <w:rsid w:val="00DF1C94"/>
    <w:rPr>
      <w:sz w:val="20"/>
      <w:szCs w:val="20"/>
    </w:rPr>
  </w:style>
  <w:style w:type="paragraph" w:styleId="NormalWeb">
    <w:name w:val="Normal (Web)"/>
    <w:basedOn w:val="Normal"/>
    <w:uiPriority w:val="99"/>
    <w:unhideWhenUsed/>
    <w:rsid w:val="00DF1C94"/>
    <w:pPr>
      <w:spacing w:before="100" w:beforeAutospacing="1" w:after="100" w:afterAutospacing="1"/>
    </w:pPr>
    <w:rPr>
      <w:rFonts w:ascii="Times New Roman" w:eastAsia="Times New Roman" w:hAnsi="Times New Roman" w:cs="Times New Roman"/>
      <w:sz w:val="24"/>
      <w:szCs w:val="24"/>
      <w:lang w:val="en-IE" w:eastAsia="en-IE"/>
    </w:rPr>
  </w:style>
  <w:style w:type="paragraph" w:styleId="CommentSubject">
    <w:name w:val="annotation subject"/>
    <w:basedOn w:val="CommentText"/>
    <w:next w:val="CommentText"/>
    <w:link w:val="CommentSubjectChar"/>
    <w:uiPriority w:val="99"/>
    <w:semiHidden/>
    <w:unhideWhenUsed/>
    <w:rsid w:val="00E50C66"/>
    <w:rPr>
      <w:b/>
      <w:bCs/>
    </w:rPr>
  </w:style>
  <w:style w:type="character" w:customStyle="1" w:styleId="CommentSubjectChar">
    <w:name w:val="Comment Subject Char"/>
    <w:basedOn w:val="CommentTextChar"/>
    <w:link w:val="CommentSubject"/>
    <w:uiPriority w:val="99"/>
    <w:semiHidden/>
    <w:rsid w:val="00E50C66"/>
    <w:rPr>
      <w:b/>
      <w:bCs/>
      <w:sz w:val="20"/>
      <w:szCs w:val="20"/>
    </w:rPr>
  </w:style>
  <w:style w:type="character" w:customStyle="1" w:styleId="cf01">
    <w:name w:val="cf01"/>
    <w:basedOn w:val="DefaultParagraphFont"/>
    <w:rsid w:val="006C1E22"/>
    <w:rPr>
      <w:rFonts w:ascii="Segoe UI" w:hAnsi="Segoe UI" w:cs="Segoe UI" w:hint="default"/>
      <w:sz w:val="18"/>
      <w:szCs w:val="18"/>
    </w:rPr>
  </w:style>
  <w:style w:type="paragraph" w:styleId="Revision">
    <w:name w:val="Revision"/>
    <w:hidden/>
    <w:uiPriority w:val="99"/>
    <w:semiHidden/>
    <w:rsid w:val="00966D44"/>
    <w:rPr>
      <w:sz w:val="22"/>
      <w:szCs w:val="22"/>
    </w:rPr>
  </w:style>
  <w:style w:type="character" w:styleId="Mention">
    <w:name w:val="Mention"/>
    <w:basedOn w:val="DefaultParagraphFont"/>
    <w:uiPriority w:val="99"/>
    <w:unhideWhenUsed/>
    <w:rsid w:val="00E41E7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0464363">
      <w:bodyDiv w:val="1"/>
      <w:marLeft w:val="0"/>
      <w:marRight w:val="0"/>
      <w:marTop w:val="0"/>
      <w:marBottom w:val="0"/>
      <w:divBdr>
        <w:top w:val="none" w:sz="0" w:space="0" w:color="auto"/>
        <w:left w:val="none" w:sz="0" w:space="0" w:color="auto"/>
        <w:bottom w:val="none" w:sz="0" w:space="0" w:color="auto"/>
        <w:right w:val="none" w:sz="0" w:space="0" w:color="auto"/>
      </w:divBdr>
      <w:divsChild>
        <w:div w:id="20127979">
          <w:marLeft w:val="0"/>
          <w:marRight w:val="0"/>
          <w:marTop w:val="0"/>
          <w:marBottom w:val="0"/>
          <w:divBdr>
            <w:top w:val="none" w:sz="0" w:space="0" w:color="auto"/>
            <w:left w:val="none" w:sz="0" w:space="0" w:color="auto"/>
            <w:bottom w:val="none" w:sz="0" w:space="0" w:color="auto"/>
            <w:right w:val="none" w:sz="0" w:space="0" w:color="auto"/>
          </w:divBdr>
        </w:div>
        <w:div w:id="59837496">
          <w:marLeft w:val="0"/>
          <w:marRight w:val="0"/>
          <w:marTop w:val="0"/>
          <w:marBottom w:val="0"/>
          <w:divBdr>
            <w:top w:val="none" w:sz="0" w:space="0" w:color="auto"/>
            <w:left w:val="none" w:sz="0" w:space="0" w:color="auto"/>
            <w:bottom w:val="none" w:sz="0" w:space="0" w:color="auto"/>
            <w:right w:val="none" w:sz="0" w:space="0" w:color="auto"/>
          </w:divBdr>
        </w:div>
        <w:div w:id="320887614">
          <w:marLeft w:val="0"/>
          <w:marRight w:val="0"/>
          <w:marTop w:val="0"/>
          <w:marBottom w:val="0"/>
          <w:divBdr>
            <w:top w:val="none" w:sz="0" w:space="0" w:color="auto"/>
            <w:left w:val="none" w:sz="0" w:space="0" w:color="auto"/>
            <w:bottom w:val="none" w:sz="0" w:space="0" w:color="auto"/>
            <w:right w:val="none" w:sz="0" w:space="0" w:color="auto"/>
          </w:divBdr>
        </w:div>
        <w:div w:id="655694049">
          <w:marLeft w:val="0"/>
          <w:marRight w:val="0"/>
          <w:marTop w:val="0"/>
          <w:marBottom w:val="0"/>
          <w:divBdr>
            <w:top w:val="none" w:sz="0" w:space="0" w:color="auto"/>
            <w:left w:val="none" w:sz="0" w:space="0" w:color="auto"/>
            <w:bottom w:val="none" w:sz="0" w:space="0" w:color="auto"/>
            <w:right w:val="none" w:sz="0" w:space="0" w:color="auto"/>
          </w:divBdr>
        </w:div>
        <w:div w:id="1572740268">
          <w:marLeft w:val="0"/>
          <w:marRight w:val="0"/>
          <w:marTop w:val="0"/>
          <w:marBottom w:val="0"/>
          <w:divBdr>
            <w:top w:val="none" w:sz="0" w:space="0" w:color="auto"/>
            <w:left w:val="none" w:sz="0" w:space="0" w:color="auto"/>
            <w:bottom w:val="none" w:sz="0" w:space="0" w:color="auto"/>
            <w:right w:val="none" w:sz="0" w:space="0" w:color="auto"/>
          </w:divBdr>
        </w:div>
        <w:div w:id="1927222232">
          <w:marLeft w:val="0"/>
          <w:marRight w:val="0"/>
          <w:marTop w:val="0"/>
          <w:marBottom w:val="0"/>
          <w:divBdr>
            <w:top w:val="none" w:sz="0" w:space="0" w:color="auto"/>
            <w:left w:val="none" w:sz="0" w:space="0" w:color="auto"/>
            <w:bottom w:val="none" w:sz="0" w:space="0" w:color="auto"/>
            <w:right w:val="none" w:sz="0" w:space="0" w:color="auto"/>
          </w:divBdr>
        </w:div>
        <w:div w:id="1990938984">
          <w:marLeft w:val="0"/>
          <w:marRight w:val="0"/>
          <w:marTop w:val="0"/>
          <w:marBottom w:val="0"/>
          <w:divBdr>
            <w:top w:val="none" w:sz="0" w:space="0" w:color="auto"/>
            <w:left w:val="none" w:sz="0" w:space="0" w:color="auto"/>
            <w:bottom w:val="none" w:sz="0" w:space="0" w:color="auto"/>
            <w:right w:val="none" w:sz="0" w:space="0" w:color="auto"/>
          </w:divBdr>
        </w:div>
      </w:divsChild>
    </w:div>
    <w:div w:id="1743795077">
      <w:bodyDiv w:val="1"/>
      <w:marLeft w:val="0"/>
      <w:marRight w:val="0"/>
      <w:marTop w:val="0"/>
      <w:marBottom w:val="0"/>
      <w:divBdr>
        <w:top w:val="none" w:sz="0" w:space="0" w:color="auto"/>
        <w:left w:val="none" w:sz="0" w:space="0" w:color="auto"/>
        <w:bottom w:val="none" w:sz="0" w:space="0" w:color="auto"/>
        <w:right w:val="none" w:sz="0" w:space="0" w:color="auto"/>
      </w:divBdr>
      <w:divsChild>
        <w:div w:id="332028353">
          <w:marLeft w:val="0"/>
          <w:marRight w:val="0"/>
          <w:marTop w:val="0"/>
          <w:marBottom w:val="0"/>
          <w:divBdr>
            <w:top w:val="none" w:sz="0" w:space="0" w:color="auto"/>
            <w:left w:val="none" w:sz="0" w:space="0" w:color="auto"/>
            <w:bottom w:val="none" w:sz="0" w:space="0" w:color="auto"/>
            <w:right w:val="none" w:sz="0" w:space="0" w:color="auto"/>
          </w:divBdr>
        </w:div>
        <w:div w:id="1680737321">
          <w:marLeft w:val="0"/>
          <w:marRight w:val="0"/>
          <w:marTop w:val="0"/>
          <w:marBottom w:val="0"/>
          <w:divBdr>
            <w:top w:val="none" w:sz="0" w:space="0" w:color="auto"/>
            <w:left w:val="none" w:sz="0" w:space="0" w:color="auto"/>
            <w:bottom w:val="none" w:sz="0" w:space="0" w:color="auto"/>
            <w:right w:val="none" w:sz="0" w:space="0" w:color="auto"/>
          </w:divBdr>
        </w:div>
      </w:divsChild>
    </w:div>
    <w:div w:id="2028747748">
      <w:bodyDiv w:val="1"/>
      <w:marLeft w:val="0"/>
      <w:marRight w:val="0"/>
      <w:marTop w:val="0"/>
      <w:marBottom w:val="0"/>
      <w:divBdr>
        <w:top w:val="none" w:sz="0" w:space="0" w:color="auto"/>
        <w:left w:val="none" w:sz="0" w:space="0" w:color="auto"/>
        <w:bottom w:val="none" w:sz="0" w:space="0" w:color="auto"/>
        <w:right w:val="none" w:sz="0" w:space="0" w:color="auto"/>
      </w:divBdr>
      <w:divsChild>
        <w:div w:id="1373534226">
          <w:marLeft w:val="0"/>
          <w:marRight w:val="0"/>
          <w:marTop w:val="0"/>
          <w:marBottom w:val="0"/>
          <w:divBdr>
            <w:top w:val="none" w:sz="0" w:space="0" w:color="auto"/>
            <w:left w:val="none" w:sz="0" w:space="0" w:color="auto"/>
            <w:bottom w:val="none" w:sz="0" w:space="0" w:color="auto"/>
            <w:right w:val="none" w:sz="0" w:space="0" w:color="auto"/>
          </w:divBdr>
        </w:div>
        <w:div w:id="2118912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Folens Calibri 2014">
  <a:themeElements>
    <a:clrScheme name="Folens1TEST">
      <a:dk1>
        <a:srgbClr val="0F2537"/>
      </a:dk1>
      <a:lt1>
        <a:sysClr val="window" lastClr="FFFFFF"/>
      </a:lt1>
      <a:dk2>
        <a:srgbClr val="0F2537"/>
      </a:dk2>
      <a:lt2>
        <a:srgbClr val="FFFFFF"/>
      </a:lt2>
      <a:accent1>
        <a:srgbClr val="00693E"/>
      </a:accent1>
      <a:accent2>
        <a:srgbClr val="8F1D6E"/>
      </a:accent2>
      <a:accent3>
        <a:srgbClr val="F6E065"/>
      </a:accent3>
      <a:accent4>
        <a:srgbClr val="D1471E"/>
      </a:accent4>
      <a:accent5>
        <a:srgbClr val="3396D8"/>
      </a:accent5>
      <a:accent6>
        <a:srgbClr val="67AE47"/>
      </a:accent6>
      <a:hlink>
        <a:srgbClr val="00693E"/>
      </a:hlink>
      <a:folHlink>
        <a:srgbClr val="8F1D6E"/>
      </a:folHlink>
    </a:clrScheme>
    <a:fontScheme name="Folens 2014 Calibr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3d54d3-64f7-4d29-b239-a02249ae6242">
      <Terms xmlns="http://schemas.microsoft.com/office/infopath/2007/PartnerControls"/>
    </lcf76f155ced4ddcb4097134ff3c332f>
    <TaxCatchAll xmlns="93de9af6-3551-4122-a272-da2ba307c9cf"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F138413154A2A4E83A1EDDAA479B1DF" ma:contentTypeVersion="16" ma:contentTypeDescription="Create a new document." ma:contentTypeScope="" ma:versionID="da9ad7f39d58c2192b4e38d0066f00f4">
  <xsd:schema xmlns:xsd="http://www.w3.org/2001/XMLSchema" xmlns:xs="http://www.w3.org/2001/XMLSchema" xmlns:p="http://schemas.microsoft.com/office/2006/metadata/properties" xmlns:ns1="http://schemas.microsoft.com/sharepoint/v3" xmlns:ns2="bb3d54d3-64f7-4d29-b239-a02249ae6242" xmlns:ns3="93de9af6-3551-4122-a272-da2ba307c9cf" targetNamespace="http://schemas.microsoft.com/office/2006/metadata/properties" ma:root="true" ma:fieldsID="16ffcd7fc389d716b0b77456bd0e6c32" ns1:_="" ns2:_="" ns3:_="">
    <xsd:import namespace="http://schemas.microsoft.com/sharepoint/v3"/>
    <xsd:import namespace="bb3d54d3-64f7-4d29-b239-a02249ae6242"/>
    <xsd:import namespace="93de9af6-3551-4122-a272-da2ba307c9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3d54d3-64f7-4d29-b239-a02249ae62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742b05b-9ba8-4872-bed0-60cf4bd1a30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de9af6-3551-4122-a272-da2ba307c9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7df7b21-d41e-4095-be76-35af38cb3f61}" ma:internalName="TaxCatchAll" ma:showField="CatchAllData" ma:web="93de9af6-3551-4122-a272-da2ba307c9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A869CD-5F4B-48F3-A4AA-25351818F5A1}">
  <ds:schemaRefs>
    <ds:schemaRef ds:uri="http://schemas.microsoft.com/sharepoint/v3/contenttype/forms"/>
  </ds:schemaRefs>
</ds:datastoreItem>
</file>

<file path=customXml/itemProps2.xml><?xml version="1.0" encoding="utf-8"?>
<ds:datastoreItem xmlns:ds="http://schemas.openxmlformats.org/officeDocument/2006/customXml" ds:itemID="{6FD43083-22A7-4254-BE57-32147B7DD5FC}">
  <ds:schemaRefs>
    <ds:schemaRef ds:uri="http://schemas.microsoft.com/office/2006/metadata/properties"/>
    <ds:schemaRef ds:uri="http://schemas.microsoft.com/office/infopath/2007/PartnerControls"/>
    <ds:schemaRef ds:uri="bb3d54d3-64f7-4d29-b239-a02249ae6242"/>
    <ds:schemaRef ds:uri="93de9af6-3551-4122-a272-da2ba307c9cf"/>
    <ds:schemaRef ds:uri="http://schemas.microsoft.com/sharepoint/v3"/>
  </ds:schemaRefs>
</ds:datastoreItem>
</file>

<file path=customXml/itemProps3.xml><?xml version="1.0" encoding="utf-8"?>
<ds:datastoreItem xmlns:ds="http://schemas.openxmlformats.org/officeDocument/2006/customXml" ds:itemID="{020C1636-CD71-4E50-9598-274C8F2AAB46}">
  <ds:schemaRefs>
    <ds:schemaRef ds:uri="http://schemas.openxmlformats.org/officeDocument/2006/bibliography"/>
  </ds:schemaRefs>
</ds:datastoreItem>
</file>

<file path=customXml/itemProps4.xml><?xml version="1.0" encoding="utf-8"?>
<ds:datastoreItem xmlns:ds="http://schemas.openxmlformats.org/officeDocument/2006/customXml" ds:itemID="{8AC0DC08-EA03-42FA-9FAF-9FE0BE9F4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3d54d3-64f7-4d29-b239-a02249ae6242"/>
    <ds:schemaRef ds:uri="93de9af6-3551-4122-a272-da2ba307c9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2349</Words>
  <Characters>13390</Characters>
  <Application>Microsoft Office Word</Application>
  <DocSecurity>0</DocSecurity>
  <Lines>111</Lines>
  <Paragraphs>31</Paragraphs>
  <ScaleCrop>false</ScaleCrop>
  <Company/>
  <LinksUpToDate>false</LinksUpToDate>
  <CharactersWithSpaces>15708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Walsh</dc:creator>
  <cp:keywords/>
  <dc:description/>
  <cp:lastModifiedBy>Karen Wogan</cp:lastModifiedBy>
  <cp:revision>144</cp:revision>
  <cp:lastPrinted>2024-02-07T19:23:00Z</cp:lastPrinted>
  <dcterms:created xsi:type="dcterms:W3CDTF">2024-10-05T02:23:00Z</dcterms:created>
  <dcterms:modified xsi:type="dcterms:W3CDTF">2025-01-08T10:54:00Z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0x010100FF138413154A2A4E83A1EDDAA479B1DF</vt:lpwstr>
  </property>
  <property fmtid="{D5CDD505-2E9C-101B-9397-08002B2CF9AE}" pid="3" name="MediaServiceImageTags">
    <vt:lpwstr/>
  </property>
</Properties>
</file>