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830FF" w14:textId="3B3C881E" w:rsidR="003E39D2" w:rsidRDefault="003E39D2" w:rsidP="003E39D2"/>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CellMar>
          <w:top w:w="28" w:type="dxa"/>
          <w:bottom w:w="28" w:type="dxa"/>
        </w:tblCellMar>
        <w:tblLook w:val="0400" w:firstRow="0" w:lastRow="0" w:firstColumn="0" w:lastColumn="0" w:noHBand="0" w:noVBand="1"/>
      </w:tblPr>
      <w:tblGrid>
        <w:gridCol w:w="1840"/>
        <w:gridCol w:w="1698"/>
        <w:gridCol w:w="1468"/>
        <w:gridCol w:w="4666"/>
      </w:tblGrid>
      <w:tr w:rsidR="003E39D2" w:rsidRPr="005B2C09" w14:paraId="60EC1087" w14:textId="77777777" w:rsidTr="003E39D2">
        <w:tc>
          <w:tcPr>
            <w:tcW w:w="951" w:type="pct"/>
            <w:tcBorders>
              <w:top w:val="single" w:sz="6" w:space="0" w:color="auto"/>
              <w:left w:val="single" w:sz="6" w:space="0" w:color="auto"/>
              <w:bottom w:val="single" w:sz="6" w:space="0" w:color="auto"/>
              <w:right w:val="single" w:sz="6" w:space="0" w:color="auto"/>
            </w:tcBorders>
            <w:shd w:val="clear" w:color="auto" w:fill="7CD5E4"/>
          </w:tcPr>
          <w:p w14:paraId="34C017F0" w14:textId="77777777" w:rsidR="003E39D2" w:rsidRPr="006A03AB" w:rsidRDefault="003E39D2" w:rsidP="003E39D2">
            <w:pPr>
              <w:pStyle w:val="TableHead"/>
            </w:pPr>
            <w:r w:rsidRPr="005B2C09">
              <w:rPr>
                <w:noProof/>
                <w:lang w:val="en-US"/>
              </w:rPr>
              <w:drawing>
                <wp:anchor distT="0" distB="0" distL="114300" distR="114300" simplePos="0" relativeHeight="251699200" behindDoc="0" locked="1" layoutInCell="1" allowOverlap="1" wp14:anchorId="45B729C6" wp14:editId="799B7720">
                  <wp:simplePos x="0" y="0"/>
                  <wp:positionH relativeFrom="margin">
                    <wp:posOffset>4437380</wp:posOffset>
                  </wp:positionH>
                  <wp:positionV relativeFrom="margin">
                    <wp:posOffset>-213360</wp:posOffset>
                  </wp:positionV>
                  <wp:extent cx="1828800" cy="1143000"/>
                  <wp:effectExtent l="114300" t="152400" r="171450" b="2095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371755">
                            <a:off x="0" y="0"/>
                            <a:ext cx="1828800" cy="1143000"/>
                          </a:xfrm>
                          <a:prstGeom prst="rect">
                            <a:avLst/>
                          </a:prstGeom>
                          <a:ln w="28575">
                            <a:solidFill>
                              <a:srgbClr val="46BBC4"/>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6A03AB">
              <w:t>Class</w:t>
            </w:r>
          </w:p>
        </w:tc>
        <w:tc>
          <w:tcPr>
            <w:tcW w:w="878" w:type="pct"/>
            <w:tcBorders>
              <w:top w:val="single" w:sz="6" w:space="0" w:color="auto"/>
              <w:left w:val="single" w:sz="6" w:space="0" w:color="auto"/>
              <w:bottom w:val="single" w:sz="6" w:space="0" w:color="auto"/>
              <w:right w:val="single" w:sz="6" w:space="0" w:color="auto"/>
            </w:tcBorders>
            <w:shd w:val="clear" w:color="auto" w:fill="FFFFFF" w:themeFill="background1"/>
          </w:tcPr>
          <w:p w14:paraId="48632668" w14:textId="77777777" w:rsidR="003E39D2" w:rsidRPr="005B2C09" w:rsidRDefault="003E39D2" w:rsidP="003E39D2">
            <w:pPr>
              <w:pStyle w:val="TableBody"/>
              <w:rPr>
                <w:lang w:val="en-IE"/>
              </w:rPr>
            </w:pPr>
            <w:r>
              <w:t>5th</w:t>
            </w:r>
          </w:p>
        </w:tc>
        <w:tc>
          <w:tcPr>
            <w:tcW w:w="759" w:type="pct"/>
            <w:tcBorders>
              <w:top w:val="single" w:sz="6" w:space="0" w:color="auto"/>
              <w:left w:val="single" w:sz="6" w:space="0" w:color="auto"/>
              <w:bottom w:val="single" w:sz="6" w:space="0" w:color="auto"/>
              <w:right w:val="single" w:sz="6" w:space="0" w:color="auto"/>
            </w:tcBorders>
            <w:shd w:val="clear" w:color="auto" w:fill="7CD5E4"/>
          </w:tcPr>
          <w:p w14:paraId="1EC543EB" w14:textId="77777777" w:rsidR="003E39D2" w:rsidRPr="006A03AB" w:rsidRDefault="003E39D2" w:rsidP="003E39D2">
            <w:pPr>
              <w:pStyle w:val="TableHead"/>
            </w:pPr>
            <w:r w:rsidRPr="006A03AB">
              <w:t>Theme</w:t>
            </w:r>
          </w:p>
        </w:tc>
        <w:tc>
          <w:tcPr>
            <w:tcW w:w="241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CB4393" w14:textId="77777777" w:rsidR="003E39D2" w:rsidRPr="005B2C09" w:rsidRDefault="003E39D2" w:rsidP="003E39D2">
            <w:pPr>
              <w:pStyle w:val="TableBody"/>
              <w:rPr>
                <w:lang w:val="en-IE"/>
              </w:rPr>
            </w:pPr>
            <w:r>
              <w:t>Family and community</w:t>
            </w:r>
          </w:p>
        </w:tc>
      </w:tr>
      <w:tr w:rsidR="003E39D2" w:rsidRPr="005B2C09" w14:paraId="25C709FE" w14:textId="77777777" w:rsidTr="003E39D2">
        <w:tc>
          <w:tcPr>
            <w:tcW w:w="951" w:type="pct"/>
            <w:tcBorders>
              <w:top w:val="single" w:sz="6" w:space="0" w:color="auto"/>
              <w:left w:val="single" w:sz="6" w:space="0" w:color="auto"/>
              <w:bottom w:val="single" w:sz="6" w:space="0" w:color="auto"/>
              <w:right w:val="single" w:sz="6" w:space="0" w:color="auto"/>
            </w:tcBorders>
            <w:shd w:val="clear" w:color="auto" w:fill="7CD5E4"/>
          </w:tcPr>
          <w:p w14:paraId="5B42F8BD" w14:textId="77777777" w:rsidR="003E39D2" w:rsidRPr="006A03AB" w:rsidRDefault="003E39D2" w:rsidP="003E39D2">
            <w:pPr>
              <w:pStyle w:val="TableHead"/>
            </w:pPr>
            <w:r w:rsidRPr="006A03AB">
              <w:t>Unit</w:t>
            </w:r>
          </w:p>
        </w:tc>
        <w:tc>
          <w:tcPr>
            <w:tcW w:w="87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4D4181" w14:textId="77777777" w:rsidR="003E39D2" w:rsidRPr="005B2C09" w:rsidRDefault="003E39D2" w:rsidP="003E39D2">
            <w:pPr>
              <w:pStyle w:val="TableBody"/>
              <w:rPr>
                <w:sz w:val="20"/>
                <w:szCs w:val="20"/>
                <w:lang w:val="en-IE"/>
              </w:rPr>
            </w:pPr>
            <w:r>
              <w:rPr>
                <w:lang w:val="en-IE"/>
              </w:rPr>
              <w:t>2</w:t>
            </w:r>
          </w:p>
        </w:tc>
        <w:tc>
          <w:tcPr>
            <w:tcW w:w="759" w:type="pct"/>
            <w:tcBorders>
              <w:top w:val="single" w:sz="6" w:space="0" w:color="auto"/>
              <w:left w:val="single" w:sz="6" w:space="0" w:color="auto"/>
              <w:bottom w:val="single" w:sz="6" w:space="0" w:color="auto"/>
              <w:right w:val="single" w:sz="6" w:space="0" w:color="auto"/>
            </w:tcBorders>
            <w:shd w:val="clear" w:color="auto" w:fill="7CD5E4"/>
          </w:tcPr>
          <w:p w14:paraId="35D6B959" w14:textId="77777777" w:rsidR="003E39D2" w:rsidRPr="006A03AB" w:rsidRDefault="003E39D2" w:rsidP="003E39D2">
            <w:pPr>
              <w:pStyle w:val="TableHead"/>
            </w:pPr>
            <w:r w:rsidRPr="006A03AB">
              <w:t>Subtheme</w:t>
            </w:r>
          </w:p>
        </w:tc>
        <w:tc>
          <w:tcPr>
            <w:tcW w:w="241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149C0" w14:textId="77777777" w:rsidR="003E39D2" w:rsidRPr="005B2C09" w:rsidRDefault="003E39D2" w:rsidP="003E39D2">
            <w:pPr>
              <w:pStyle w:val="TableBody"/>
              <w:rPr>
                <w:lang w:val="en-IE"/>
              </w:rPr>
            </w:pPr>
            <w:r>
              <w:t>Homes and houses</w:t>
            </w:r>
          </w:p>
        </w:tc>
      </w:tr>
      <w:tr w:rsidR="003E39D2" w14:paraId="656AF102" w14:textId="77777777" w:rsidTr="003E39D2">
        <w:tc>
          <w:tcPr>
            <w:tcW w:w="951" w:type="pct"/>
            <w:tcBorders>
              <w:top w:val="single" w:sz="6" w:space="0" w:color="auto"/>
              <w:left w:val="single" w:sz="6" w:space="0" w:color="auto"/>
              <w:bottom w:val="single" w:sz="6" w:space="0" w:color="auto"/>
              <w:right w:val="single" w:sz="6" w:space="0" w:color="auto"/>
            </w:tcBorders>
            <w:shd w:val="clear" w:color="auto" w:fill="7CD5E4"/>
          </w:tcPr>
          <w:p w14:paraId="5FD71470" w14:textId="77777777" w:rsidR="003E39D2" w:rsidRPr="006A03AB" w:rsidRDefault="003E39D2" w:rsidP="003E39D2">
            <w:pPr>
              <w:pStyle w:val="TableHead"/>
            </w:pPr>
            <w:r w:rsidRPr="006A03AB">
              <w:t>Unit genre</w:t>
            </w:r>
          </w:p>
        </w:tc>
        <w:tc>
          <w:tcPr>
            <w:tcW w:w="878" w:type="pct"/>
            <w:tcBorders>
              <w:top w:val="single" w:sz="6" w:space="0" w:color="auto"/>
              <w:left w:val="single" w:sz="6" w:space="0" w:color="auto"/>
              <w:bottom w:val="single" w:sz="6" w:space="0" w:color="auto"/>
              <w:right w:val="single" w:sz="6" w:space="0" w:color="auto"/>
            </w:tcBorders>
            <w:shd w:val="clear" w:color="auto" w:fill="FFFFFF" w:themeFill="background1"/>
          </w:tcPr>
          <w:p w14:paraId="5937EB3F" w14:textId="77777777" w:rsidR="003E39D2" w:rsidRDefault="003E39D2" w:rsidP="003E39D2">
            <w:pPr>
              <w:pStyle w:val="TableBody"/>
              <w:rPr>
                <w:lang w:val="en-IE"/>
              </w:rPr>
            </w:pPr>
            <w:r>
              <w:rPr>
                <w:lang w:val="en-IE"/>
              </w:rPr>
              <w:t>Report</w:t>
            </w:r>
          </w:p>
        </w:tc>
        <w:tc>
          <w:tcPr>
            <w:tcW w:w="759" w:type="pct"/>
            <w:tcBorders>
              <w:top w:val="single" w:sz="6" w:space="0" w:color="auto"/>
              <w:left w:val="single" w:sz="6" w:space="0" w:color="auto"/>
              <w:bottom w:val="single" w:sz="6" w:space="0" w:color="auto"/>
              <w:right w:val="single" w:sz="6" w:space="0" w:color="auto"/>
            </w:tcBorders>
            <w:shd w:val="clear" w:color="auto" w:fill="7CD5E4"/>
          </w:tcPr>
          <w:p w14:paraId="5148B291" w14:textId="77777777" w:rsidR="003E39D2" w:rsidRPr="006A03AB" w:rsidRDefault="003E39D2" w:rsidP="003E39D2">
            <w:pPr>
              <w:pStyle w:val="TableHead"/>
            </w:pPr>
            <w:r w:rsidRPr="006A03AB">
              <w:t>Oral text type</w:t>
            </w:r>
          </w:p>
        </w:tc>
        <w:tc>
          <w:tcPr>
            <w:tcW w:w="241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F746FB" w14:textId="77777777" w:rsidR="003E39D2" w:rsidRDefault="003E39D2" w:rsidP="003E39D2">
            <w:pPr>
              <w:pStyle w:val="TableBody"/>
            </w:pPr>
            <w:r>
              <w:t>Oral report</w:t>
            </w:r>
          </w:p>
        </w:tc>
      </w:tr>
      <w:tr w:rsidR="003E39D2" w:rsidRPr="00E54AD9" w14:paraId="4A519DD7" w14:textId="77777777" w:rsidTr="003E39D2">
        <w:trPr>
          <w:trHeight w:val="997"/>
        </w:trPr>
        <w:tc>
          <w:tcPr>
            <w:tcW w:w="951" w:type="pct"/>
            <w:tcBorders>
              <w:top w:val="single" w:sz="6" w:space="0" w:color="auto"/>
              <w:left w:val="single" w:sz="6" w:space="0" w:color="auto"/>
              <w:bottom w:val="single" w:sz="6" w:space="0" w:color="auto"/>
              <w:right w:val="single" w:sz="6" w:space="0" w:color="auto"/>
            </w:tcBorders>
            <w:shd w:val="clear" w:color="auto" w:fill="7CD5E4"/>
          </w:tcPr>
          <w:p w14:paraId="52ACD43C" w14:textId="77777777" w:rsidR="003E39D2" w:rsidRPr="006A03AB" w:rsidRDefault="003E39D2" w:rsidP="003E39D2">
            <w:pPr>
              <w:pStyle w:val="TableHead"/>
            </w:pPr>
            <w:r w:rsidRPr="006A03AB">
              <w:t>Vocabulary</w:t>
            </w:r>
          </w:p>
        </w:tc>
        <w:tc>
          <w:tcPr>
            <w:tcW w:w="4049" w:type="pct"/>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B56DAF6" w14:textId="77777777" w:rsidR="003E39D2" w:rsidRPr="00837DA5" w:rsidRDefault="003E39D2" w:rsidP="003E39D2">
            <w:pPr>
              <w:pStyle w:val="TableBody"/>
              <w:ind w:right="2295"/>
              <w:rPr>
                <w:i/>
              </w:rPr>
            </w:pPr>
            <w:r>
              <w:t xml:space="preserve">Tier 1 examples: apartments, balconies, materials, aeroplane, bungalow, architect, engineer, houseboat, unwise </w:t>
            </w:r>
          </w:p>
          <w:p w14:paraId="5E1AEF0D" w14:textId="77777777" w:rsidR="003E39D2" w:rsidRPr="00E54AD9" w:rsidRDefault="003E39D2" w:rsidP="003E39D2">
            <w:pPr>
              <w:pStyle w:val="TableBody"/>
              <w:ind w:right="2295"/>
              <w:rPr>
                <w:i/>
                <w:lang w:val="en-IE"/>
              </w:rPr>
            </w:pPr>
            <w:r>
              <w:rPr>
                <w:lang w:val="en-IE"/>
              </w:rPr>
              <w:t>Tier 2 examples: communal, submerged, techniques, premium, optical illusion, detached, semi-detached, terraced</w:t>
            </w:r>
          </w:p>
        </w:tc>
      </w:tr>
      <w:tr w:rsidR="003E39D2" w:rsidRPr="005B2C09" w14:paraId="0642A4C1" w14:textId="77777777" w:rsidTr="003E39D2">
        <w:tc>
          <w:tcPr>
            <w:tcW w:w="951" w:type="pct"/>
            <w:tcBorders>
              <w:top w:val="single" w:sz="6" w:space="0" w:color="auto"/>
              <w:left w:val="single" w:sz="6" w:space="0" w:color="auto"/>
              <w:bottom w:val="single" w:sz="6" w:space="0" w:color="auto"/>
              <w:right w:val="single" w:sz="6" w:space="0" w:color="auto"/>
            </w:tcBorders>
            <w:shd w:val="clear" w:color="auto" w:fill="7CD5E4"/>
          </w:tcPr>
          <w:p w14:paraId="38210BF6" w14:textId="77777777" w:rsidR="003E39D2" w:rsidRPr="006A03AB" w:rsidRDefault="003E39D2" w:rsidP="003E39D2">
            <w:pPr>
              <w:pStyle w:val="TableHead"/>
            </w:pPr>
            <w:r w:rsidRPr="006A03AB">
              <w:t>Lesson resources</w:t>
            </w:r>
          </w:p>
        </w:tc>
        <w:tc>
          <w:tcPr>
            <w:tcW w:w="4049"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D4A173" w14:textId="77777777" w:rsidR="003E39D2" w:rsidRPr="005B2C09" w:rsidRDefault="003E39D2" w:rsidP="003E39D2">
            <w:pPr>
              <w:pStyle w:val="TableBody"/>
              <w:rPr>
                <w:lang w:val="en-IE"/>
              </w:rPr>
            </w:pPr>
            <w:r>
              <w:t>Multimedia links</w:t>
            </w:r>
            <w:bookmarkStart w:id="0" w:name="_GoBack"/>
            <w:bookmarkEnd w:id="0"/>
          </w:p>
        </w:tc>
      </w:tr>
    </w:tbl>
    <w:p w14:paraId="1C3ECCCE" w14:textId="77777777" w:rsidR="003E39D2" w:rsidRPr="003E39D2" w:rsidRDefault="003E39D2" w:rsidP="003E39D2">
      <w:pPr>
        <w:rPr>
          <w:rFonts w:ascii="Arial" w:hAnsi="Arial" w:cs="Arial"/>
          <w:sz w:val="20"/>
        </w:rPr>
      </w:pPr>
    </w:p>
    <w:p w14:paraId="43886B24" w14:textId="730345F6" w:rsidR="00507344" w:rsidRPr="005B2C09" w:rsidRDefault="00507344" w:rsidP="00507344">
      <w:pPr>
        <w:pStyle w:val="HeadingA"/>
        <w:ind w:left="0"/>
        <w:rPr>
          <w:lang w:val="en-IE"/>
        </w:rPr>
      </w:pPr>
      <w:r w:rsidRPr="005B2C09">
        <w:rPr>
          <w:lang w:val="en-IE"/>
        </w:rPr>
        <w:t>Fortnightly plan</w:t>
      </w:r>
    </w:p>
    <w:tbl>
      <w:tblPr>
        <w:tblStyle w:val="Table2"/>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3402"/>
        <w:gridCol w:w="1134"/>
        <w:gridCol w:w="3969"/>
      </w:tblGrid>
      <w:tr w:rsidR="00507344" w:rsidRPr="005B2C09" w14:paraId="40F2BCA9" w14:textId="77777777" w:rsidTr="00BE6266">
        <w:tc>
          <w:tcPr>
            <w:tcW w:w="1129" w:type="dxa"/>
          </w:tcPr>
          <w:p w14:paraId="63830E2E" w14:textId="77777777" w:rsidR="00507344" w:rsidRPr="005B2C09" w:rsidRDefault="00507344" w:rsidP="00507344">
            <w:pPr>
              <w:pStyle w:val="TableHead"/>
              <w:rPr>
                <w:lang w:val="en-IE"/>
              </w:rPr>
            </w:pPr>
            <w:r w:rsidRPr="005B2C09">
              <w:rPr>
                <w:lang w:val="en-IE"/>
              </w:rPr>
              <w:t>Lesson 1</w:t>
            </w:r>
          </w:p>
        </w:tc>
        <w:tc>
          <w:tcPr>
            <w:tcW w:w="3402" w:type="dxa"/>
          </w:tcPr>
          <w:p w14:paraId="35C3ED34" w14:textId="77777777" w:rsidR="00507344" w:rsidRDefault="00507344" w:rsidP="00507344">
            <w:pPr>
              <w:pStyle w:val="TableBody"/>
            </w:pPr>
            <w:r>
              <w:t>The Burrow</w:t>
            </w:r>
          </w:p>
          <w:p w14:paraId="386FAC59" w14:textId="77777777" w:rsidR="00507344" w:rsidRDefault="00507344" w:rsidP="00507344">
            <w:pPr>
              <w:pStyle w:val="TableBody"/>
            </w:pPr>
            <w:r>
              <w:t>Digital poster (Story mode)</w:t>
            </w:r>
          </w:p>
          <w:p w14:paraId="2F339E9C" w14:textId="77777777" w:rsidR="00507344" w:rsidRDefault="00507344" w:rsidP="00507344">
            <w:pPr>
              <w:pStyle w:val="TableBody"/>
            </w:pPr>
            <w:r>
              <w:t>Digital poster (Talk and discussion)</w:t>
            </w:r>
          </w:p>
          <w:p w14:paraId="6A589D10" w14:textId="77777777" w:rsidR="00507344" w:rsidRPr="0051600C" w:rsidRDefault="00507344" w:rsidP="00507344">
            <w:pPr>
              <w:pStyle w:val="TableBody"/>
            </w:pPr>
            <w:r>
              <w:t>The minister’s cat</w:t>
            </w:r>
          </w:p>
        </w:tc>
        <w:tc>
          <w:tcPr>
            <w:tcW w:w="1134" w:type="dxa"/>
          </w:tcPr>
          <w:p w14:paraId="648E5935" w14:textId="77777777" w:rsidR="00507344" w:rsidRPr="0051600C" w:rsidRDefault="00507344" w:rsidP="00507344">
            <w:pPr>
              <w:pStyle w:val="TableHead"/>
            </w:pPr>
            <w:r w:rsidRPr="0051600C">
              <w:t>Lesson 3</w:t>
            </w:r>
          </w:p>
        </w:tc>
        <w:tc>
          <w:tcPr>
            <w:tcW w:w="3969" w:type="dxa"/>
          </w:tcPr>
          <w:p w14:paraId="440143C2" w14:textId="77777777" w:rsidR="00507344" w:rsidRDefault="00507344" w:rsidP="00507344">
            <w:pPr>
              <w:pStyle w:val="TableBody"/>
            </w:pPr>
            <w:r w:rsidRPr="0051600C">
              <w:t>Digital poster (Explore mode)</w:t>
            </w:r>
            <w:r>
              <w:t>:</w:t>
            </w:r>
            <w:r w:rsidRPr="0051600C">
              <w:t xml:space="preserve"> Talk and discussion </w:t>
            </w:r>
          </w:p>
          <w:p w14:paraId="7F914CD4" w14:textId="77777777" w:rsidR="00507344" w:rsidRPr="0051600C" w:rsidRDefault="00507344" w:rsidP="00507344">
            <w:pPr>
              <w:pStyle w:val="TableBody"/>
            </w:pPr>
            <w:r>
              <w:t xml:space="preserve">Pair-talking task (Oral report): Where I live </w:t>
            </w:r>
          </w:p>
          <w:p w14:paraId="043D5BAD" w14:textId="77777777" w:rsidR="00507344" w:rsidRDefault="00507344" w:rsidP="00507344">
            <w:pPr>
              <w:pStyle w:val="TableBody"/>
            </w:pPr>
          </w:p>
        </w:tc>
      </w:tr>
      <w:tr w:rsidR="00507344" w:rsidRPr="005B2C09" w14:paraId="7C0BD7A3" w14:textId="77777777" w:rsidTr="00BE6266">
        <w:tc>
          <w:tcPr>
            <w:tcW w:w="1129" w:type="dxa"/>
          </w:tcPr>
          <w:p w14:paraId="3B3C7DCE" w14:textId="77777777" w:rsidR="00507344" w:rsidRPr="005B2C09" w:rsidRDefault="00507344" w:rsidP="00507344">
            <w:pPr>
              <w:pStyle w:val="TableHead"/>
              <w:rPr>
                <w:lang w:val="en-IE"/>
              </w:rPr>
            </w:pPr>
            <w:r w:rsidRPr="005B2C09">
              <w:rPr>
                <w:lang w:val="en-IE"/>
              </w:rPr>
              <w:t>Lesson 2</w:t>
            </w:r>
          </w:p>
        </w:tc>
        <w:tc>
          <w:tcPr>
            <w:tcW w:w="3402" w:type="dxa"/>
          </w:tcPr>
          <w:p w14:paraId="1AB31C95" w14:textId="77777777" w:rsidR="00507344" w:rsidRDefault="00507344" w:rsidP="00507344">
            <w:pPr>
              <w:pStyle w:val="TableBody"/>
            </w:pPr>
            <w:r>
              <w:t>Digital poster (Story mode): Recap</w:t>
            </w:r>
          </w:p>
          <w:p w14:paraId="645C4450" w14:textId="77777777" w:rsidR="00507344" w:rsidRDefault="00507344" w:rsidP="00507344">
            <w:pPr>
              <w:pStyle w:val="TableBody"/>
            </w:pPr>
            <w:r>
              <w:t>Digital poster (Question mode)</w:t>
            </w:r>
          </w:p>
          <w:p w14:paraId="42B59624" w14:textId="77777777" w:rsidR="00507344" w:rsidRDefault="00507344" w:rsidP="00507344">
            <w:pPr>
              <w:pStyle w:val="TableBody"/>
            </w:pPr>
            <w:r>
              <w:t>Class talking task: Why we need homes</w:t>
            </w:r>
          </w:p>
          <w:p w14:paraId="4B4DBE31" w14:textId="77777777" w:rsidR="00507344" w:rsidRPr="0051600C" w:rsidRDefault="00507344" w:rsidP="00507344">
            <w:pPr>
              <w:pStyle w:val="TableBody"/>
            </w:pPr>
            <w:r>
              <w:t>Design a dream dwelling</w:t>
            </w:r>
          </w:p>
        </w:tc>
        <w:tc>
          <w:tcPr>
            <w:tcW w:w="1134" w:type="dxa"/>
          </w:tcPr>
          <w:p w14:paraId="008632D9" w14:textId="77777777" w:rsidR="00507344" w:rsidRPr="0051600C" w:rsidRDefault="00507344" w:rsidP="00507344">
            <w:pPr>
              <w:pStyle w:val="TableHead"/>
            </w:pPr>
            <w:r w:rsidRPr="0051600C">
              <w:t>Lesson 4</w:t>
            </w:r>
          </w:p>
        </w:tc>
        <w:tc>
          <w:tcPr>
            <w:tcW w:w="3969" w:type="dxa"/>
          </w:tcPr>
          <w:p w14:paraId="37596887" w14:textId="77777777" w:rsidR="00507344" w:rsidRDefault="00507344" w:rsidP="00507344">
            <w:pPr>
              <w:pStyle w:val="TableBody"/>
            </w:pPr>
            <w:r>
              <w:t xml:space="preserve"> </w:t>
            </w:r>
            <w:r w:rsidRPr="0051600C">
              <w:t xml:space="preserve">Digital poster </w:t>
            </w:r>
            <w:r>
              <w:t>(Poem</w:t>
            </w:r>
            <w:r w:rsidRPr="0051600C">
              <w:t xml:space="preserve"> mode): </w:t>
            </w:r>
            <w:r>
              <w:t>‘Empty House’</w:t>
            </w:r>
          </w:p>
        </w:tc>
      </w:tr>
    </w:tbl>
    <w:p w14:paraId="6D5C704A" w14:textId="77777777" w:rsidR="00507344" w:rsidRPr="005B2C09" w:rsidRDefault="00507344" w:rsidP="00507344">
      <w:pPr>
        <w:pStyle w:val="HeadingA"/>
        <w:ind w:left="0"/>
        <w:rPr>
          <w:lang w:val="en-IE"/>
        </w:rPr>
      </w:pPr>
      <w:r w:rsidRPr="005B2C09">
        <w:rPr>
          <w:lang w:val="en-IE"/>
        </w:rPr>
        <w:t>Lesson 1</w:t>
      </w:r>
    </w:p>
    <w:p w14:paraId="0E4CAC44" w14:textId="77777777" w:rsidR="00507344" w:rsidRPr="001D574C" w:rsidRDefault="00507344" w:rsidP="00507344">
      <w:pPr>
        <w:pStyle w:val="HeadingB"/>
        <w:ind w:left="0"/>
        <w:rPr>
          <w:lang w:val="en-IE"/>
        </w:rPr>
      </w:pPr>
      <w:bookmarkStart w:id="1" w:name="_Hlk9421899"/>
      <w:r>
        <w:rPr>
          <w:lang w:val="en-IE"/>
        </w:rPr>
        <w:t>The Burrow</w:t>
      </w:r>
    </w:p>
    <w:bookmarkEnd w:id="1"/>
    <w:p w14:paraId="2E79570A" w14:textId="436960EC" w:rsidR="00507344" w:rsidRDefault="00507344" w:rsidP="00507344">
      <w:pPr>
        <w:pStyle w:val="BodyText1"/>
        <w:ind w:left="0"/>
        <w:rPr>
          <w:szCs w:val="20"/>
          <w:lang w:val="en-IE"/>
        </w:rPr>
      </w:pPr>
      <w:r>
        <w:rPr>
          <w:lang w:val="en-IE"/>
        </w:rPr>
        <w:t xml:space="preserve">Begin the theme of homes and houses by showing the </w:t>
      </w:r>
      <w:r w:rsidR="004F5A9C">
        <w:rPr>
          <w:lang w:val="en-IE"/>
        </w:rPr>
        <w:t>students</w:t>
      </w:r>
      <w:r>
        <w:rPr>
          <w:lang w:val="en-IE"/>
        </w:rPr>
        <w:t xml:space="preserve"> this clip of life in number 4 Privet Drive where Harry Potter lived – </w:t>
      </w:r>
      <w:hyperlink r:id="rId9" w:history="1">
        <w:r w:rsidRPr="00C23AD8">
          <w:rPr>
            <w:rStyle w:val="Hyperlink"/>
          </w:rPr>
          <w:t>https://www.youtube.com/watch?v=GHXSvCMpCGM</w:t>
        </w:r>
      </w:hyperlink>
      <w:r>
        <w:rPr>
          <w:szCs w:val="20"/>
          <w:lang w:val="en-IE"/>
        </w:rPr>
        <w:t xml:space="preserve">.  </w:t>
      </w:r>
    </w:p>
    <w:p w14:paraId="000CE62A" w14:textId="7F643D70" w:rsidR="00507344" w:rsidRDefault="00507344" w:rsidP="00507344">
      <w:pPr>
        <w:pStyle w:val="BodyText1"/>
        <w:ind w:left="0"/>
        <w:rPr>
          <w:szCs w:val="20"/>
          <w:lang w:val="en-IE"/>
        </w:rPr>
      </w:pPr>
      <w:r>
        <w:rPr>
          <w:szCs w:val="20"/>
          <w:lang w:val="en-IE"/>
        </w:rPr>
        <w:t xml:space="preserve">Ask </w:t>
      </w:r>
      <w:r w:rsidR="004F5A9C">
        <w:rPr>
          <w:szCs w:val="20"/>
          <w:lang w:val="en-IE"/>
        </w:rPr>
        <w:t>students</w:t>
      </w:r>
      <w:r>
        <w:rPr>
          <w:szCs w:val="20"/>
          <w:lang w:val="en-IE"/>
        </w:rPr>
        <w:t>, what did the house look like? In what ways would you say it was a typical house?</w:t>
      </w:r>
      <w:r w:rsidRPr="00032745">
        <w:rPr>
          <w:i/>
          <w:szCs w:val="20"/>
          <w:lang w:val="en-IE"/>
        </w:rPr>
        <w:t xml:space="preserve"> (</w:t>
      </w:r>
      <w:r>
        <w:rPr>
          <w:rStyle w:val="Italicgreychar"/>
        </w:rPr>
        <w:t>L</w:t>
      </w:r>
      <w:r w:rsidRPr="003D371A">
        <w:rPr>
          <w:rStyle w:val="Italicgreychar"/>
        </w:rPr>
        <w:t>ocation, design, finish, interior, furniture, etc.</w:t>
      </w:r>
      <w:r w:rsidRPr="00032745">
        <w:rPr>
          <w:i/>
          <w:szCs w:val="20"/>
          <w:lang w:val="en-IE"/>
        </w:rPr>
        <w:t>)</w:t>
      </w:r>
    </w:p>
    <w:p w14:paraId="09E69055" w14:textId="6B845CF4" w:rsidR="00507344" w:rsidRDefault="00507344" w:rsidP="00507344">
      <w:pPr>
        <w:pStyle w:val="BodyText1"/>
        <w:ind w:left="0"/>
        <w:rPr>
          <w:szCs w:val="20"/>
          <w:lang w:val="en-IE"/>
        </w:rPr>
      </w:pPr>
      <w:r>
        <w:rPr>
          <w:szCs w:val="20"/>
          <w:lang w:val="en-IE"/>
        </w:rPr>
        <w:t xml:space="preserve">Now show </w:t>
      </w:r>
      <w:r w:rsidR="004F5A9C">
        <w:rPr>
          <w:szCs w:val="20"/>
          <w:lang w:val="en-IE"/>
        </w:rPr>
        <w:t>students</w:t>
      </w:r>
      <w:r>
        <w:rPr>
          <w:szCs w:val="20"/>
          <w:lang w:val="en-IE"/>
        </w:rPr>
        <w:t xml:space="preserve"> this clip of ‘The Burrow’, the house the Weasleys lived in – </w:t>
      </w:r>
      <w:hyperlink r:id="rId10" w:history="1">
        <w:r w:rsidRPr="00C23AD8">
          <w:rPr>
            <w:rStyle w:val="Hyperlink"/>
          </w:rPr>
          <w:t>https://www.youtube.com/watch?v=ZUl4amon00E</w:t>
        </w:r>
      </w:hyperlink>
      <w:r>
        <w:rPr>
          <w:szCs w:val="20"/>
          <w:lang w:val="en-IE"/>
        </w:rPr>
        <w:t>.</w:t>
      </w:r>
    </w:p>
    <w:p w14:paraId="6D3BD3C3" w14:textId="77777777" w:rsidR="00507344" w:rsidRDefault="00507344" w:rsidP="00507344">
      <w:pPr>
        <w:pStyle w:val="BodyText1"/>
        <w:ind w:left="0"/>
        <w:rPr>
          <w:szCs w:val="20"/>
          <w:lang w:val="en-IE"/>
        </w:rPr>
      </w:pPr>
      <w:r>
        <w:rPr>
          <w:szCs w:val="20"/>
          <w:u w:val="single"/>
          <w:lang w:val="en-IE"/>
        </w:rPr>
        <w:t>Alternatively,</w:t>
      </w:r>
      <w:r>
        <w:rPr>
          <w:szCs w:val="20"/>
          <w:lang w:val="en-IE"/>
        </w:rPr>
        <w:t xml:space="preserve"> read aloud this extract from Chapter 3 of </w:t>
      </w:r>
      <w:r w:rsidRPr="003D371A">
        <w:rPr>
          <w:i/>
          <w:iCs/>
          <w:szCs w:val="20"/>
          <w:lang w:val="en-IE"/>
        </w:rPr>
        <w:t>Harry Potter and the Chamber of Secrets</w:t>
      </w:r>
      <w:r>
        <w:rPr>
          <w:szCs w:val="20"/>
          <w:lang w:val="en-IE"/>
        </w:rPr>
        <w:t xml:space="preserve">: </w:t>
      </w:r>
    </w:p>
    <w:p w14:paraId="2B37C0E4" w14:textId="77777777" w:rsidR="00507344" w:rsidRPr="003D371A" w:rsidRDefault="00507344" w:rsidP="00507344">
      <w:pPr>
        <w:jc w:val="center"/>
        <w:rPr>
          <w:i/>
          <w:iCs/>
        </w:rPr>
      </w:pPr>
      <w:r w:rsidRPr="003D371A">
        <w:rPr>
          <w:i/>
          <w:iCs/>
        </w:rPr>
        <w:t>It looked as though it had once been a large stone pigpen, but extra rooms had been added here and there until it was several stories high and so crooked it looked as though it were held up by magic (which, Harry reminded himself, it probably was).</w:t>
      </w:r>
    </w:p>
    <w:p w14:paraId="14EFC592" w14:textId="77777777" w:rsidR="00507344" w:rsidRPr="003D371A" w:rsidRDefault="00507344" w:rsidP="00507344">
      <w:pPr>
        <w:jc w:val="center"/>
        <w:rPr>
          <w:i/>
          <w:iCs/>
        </w:rPr>
      </w:pPr>
      <w:r w:rsidRPr="003D371A">
        <w:rPr>
          <w:i/>
          <w:iCs/>
        </w:rPr>
        <w:t>Four or five chimneys were perched on top of the red roof.</w:t>
      </w:r>
    </w:p>
    <w:p w14:paraId="4D7B243E" w14:textId="77777777" w:rsidR="00507344" w:rsidRPr="003D371A" w:rsidRDefault="00507344" w:rsidP="00507344">
      <w:pPr>
        <w:jc w:val="center"/>
        <w:rPr>
          <w:i/>
          <w:iCs/>
        </w:rPr>
      </w:pPr>
      <w:r w:rsidRPr="003D371A">
        <w:rPr>
          <w:i/>
          <w:iCs/>
        </w:rPr>
        <w:t>A lopsided sign stuck in the ground near the entrance read, THE BURROW.</w:t>
      </w:r>
    </w:p>
    <w:p w14:paraId="082A2CD4" w14:textId="77777777" w:rsidR="00507344" w:rsidRPr="003D371A" w:rsidRDefault="00507344" w:rsidP="00507344">
      <w:pPr>
        <w:jc w:val="center"/>
        <w:rPr>
          <w:i/>
          <w:iCs/>
        </w:rPr>
      </w:pPr>
      <w:r w:rsidRPr="003D371A">
        <w:rPr>
          <w:i/>
          <w:iCs/>
        </w:rPr>
        <w:t>Around the front door lay a jumble of rubber boots and a very rusty cauldron.</w:t>
      </w:r>
    </w:p>
    <w:p w14:paraId="55066D5F" w14:textId="77777777" w:rsidR="00507344" w:rsidRPr="003D371A" w:rsidRDefault="00507344" w:rsidP="00507344">
      <w:pPr>
        <w:jc w:val="center"/>
        <w:rPr>
          <w:i/>
          <w:iCs/>
        </w:rPr>
      </w:pPr>
      <w:r w:rsidRPr="003D371A">
        <w:rPr>
          <w:i/>
          <w:iCs/>
        </w:rPr>
        <w:t>Several fat brown chickens were pecking their way around the yard.</w:t>
      </w:r>
      <w:r w:rsidRPr="003D371A">
        <w:rPr>
          <w:i/>
          <w:iCs/>
        </w:rPr>
        <w:br/>
        <w:t>“It’s not much,” said Ron.</w:t>
      </w:r>
      <w:r w:rsidRPr="003D371A">
        <w:rPr>
          <w:i/>
          <w:iCs/>
        </w:rPr>
        <w:br/>
        <w:t>“It’s wonderful,” said Harry happily, thinking of Privet Drive.</w:t>
      </w:r>
    </w:p>
    <w:p w14:paraId="729EC3BA" w14:textId="77777777" w:rsidR="00507344" w:rsidRDefault="00507344" w:rsidP="00507344">
      <w:pPr>
        <w:spacing w:line="276" w:lineRule="auto"/>
        <w:ind w:right="-291"/>
        <w:rPr>
          <w:rFonts w:ascii="Arial" w:hAnsi="Arial" w:cs="Arial"/>
          <w:i/>
          <w:sz w:val="20"/>
          <w:szCs w:val="20"/>
        </w:rPr>
      </w:pPr>
    </w:p>
    <w:p w14:paraId="4FC7BE31" w14:textId="1BEB78E0" w:rsidR="00507344" w:rsidRDefault="00507344" w:rsidP="00507344">
      <w:pPr>
        <w:spacing w:line="276" w:lineRule="auto"/>
        <w:ind w:right="-291"/>
        <w:rPr>
          <w:rFonts w:ascii="Arial" w:hAnsi="Arial" w:cs="Arial"/>
          <w:sz w:val="20"/>
          <w:szCs w:val="20"/>
          <w:lang w:val="en-IE"/>
        </w:rPr>
      </w:pPr>
      <w:r>
        <w:rPr>
          <w:rFonts w:ascii="Arial" w:hAnsi="Arial" w:cs="Arial"/>
          <w:sz w:val="20"/>
          <w:szCs w:val="20"/>
          <w:lang w:val="en-IE"/>
        </w:rPr>
        <w:t xml:space="preserve">Ask </w:t>
      </w:r>
      <w:r w:rsidR="004F5A9C">
        <w:rPr>
          <w:rFonts w:ascii="Arial" w:hAnsi="Arial" w:cs="Arial"/>
          <w:sz w:val="20"/>
          <w:szCs w:val="20"/>
          <w:lang w:val="en-IE"/>
        </w:rPr>
        <w:t>students</w:t>
      </w:r>
      <w:r>
        <w:rPr>
          <w:rFonts w:ascii="Arial" w:hAnsi="Arial" w:cs="Arial"/>
          <w:sz w:val="20"/>
          <w:szCs w:val="20"/>
          <w:lang w:val="en-IE"/>
        </w:rPr>
        <w:t xml:space="preserve"> the following questions:</w:t>
      </w:r>
    </w:p>
    <w:p w14:paraId="3CD82EF3" w14:textId="77777777" w:rsidR="00507344" w:rsidRPr="00032745" w:rsidRDefault="00507344" w:rsidP="00994438">
      <w:pPr>
        <w:pStyle w:val="ListParagraph"/>
        <w:numPr>
          <w:ilvl w:val="0"/>
          <w:numId w:val="18"/>
        </w:numPr>
        <w:spacing w:line="276" w:lineRule="auto"/>
        <w:ind w:right="-291"/>
        <w:rPr>
          <w:rFonts w:ascii="Arial" w:hAnsi="Arial" w:cs="Arial"/>
          <w:sz w:val="20"/>
          <w:szCs w:val="20"/>
          <w:lang w:val="en-IE"/>
        </w:rPr>
      </w:pPr>
      <w:r>
        <w:rPr>
          <w:rFonts w:ascii="Arial" w:hAnsi="Arial" w:cs="Arial"/>
          <w:sz w:val="20"/>
          <w:szCs w:val="20"/>
          <w:lang w:val="en-IE"/>
        </w:rPr>
        <w:t xml:space="preserve">Would </w:t>
      </w:r>
      <w:r w:rsidRPr="00032745">
        <w:rPr>
          <w:rFonts w:ascii="Arial" w:hAnsi="Arial" w:cs="Arial"/>
          <w:sz w:val="20"/>
          <w:szCs w:val="20"/>
          <w:lang w:val="en-IE"/>
        </w:rPr>
        <w:t xml:space="preserve">you say this could be described as a typical house? Why not? </w:t>
      </w:r>
    </w:p>
    <w:p w14:paraId="4C8DEF40" w14:textId="77777777" w:rsidR="00507344" w:rsidRPr="00576A6C" w:rsidRDefault="00507344" w:rsidP="00994438">
      <w:pPr>
        <w:pStyle w:val="BodyText1"/>
        <w:numPr>
          <w:ilvl w:val="0"/>
          <w:numId w:val="17"/>
        </w:numPr>
        <w:rPr>
          <w:lang w:val="en-IE"/>
        </w:rPr>
      </w:pPr>
      <w:r>
        <w:rPr>
          <w:lang w:val="en-IE"/>
        </w:rPr>
        <w:t xml:space="preserve">How did Harry feel about this house? Why? </w:t>
      </w:r>
    </w:p>
    <w:p w14:paraId="7C205552" w14:textId="77777777" w:rsidR="00507344" w:rsidRPr="005F0793" w:rsidRDefault="00507344" w:rsidP="00994438">
      <w:pPr>
        <w:pStyle w:val="BodyText1"/>
        <w:numPr>
          <w:ilvl w:val="0"/>
          <w:numId w:val="17"/>
        </w:numPr>
        <w:rPr>
          <w:lang w:val="en-IE"/>
        </w:rPr>
      </w:pPr>
      <w:r>
        <w:rPr>
          <w:lang w:val="en-IE"/>
        </w:rPr>
        <w:t>Would you say he felt more ‘at home’ here? Why? (</w:t>
      </w:r>
      <w:r>
        <w:rPr>
          <w:rStyle w:val="Italicgreychar"/>
        </w:rPr>
        <w:t>C</w:t>
      </w:r>
      <w:r w:rsidRPr="003D371A">
        <w:rPr>
          <w:rStyle w:val="Italicgreychar"/>
        </w:rPr>
        <w:t>omfortable, relaxed, welcoming, warm, loving, caring, protected, accepted, belonging, respected …</w:t>
      </w:r>
      <w:r>
        <w:rPr>
          <w:lang w:val="en-IE"/>
        </w:rPr>
        <w:t>)</w:t>
      </w:r>
    </w:p>
    <w:p w14:paraId="7F761A47" w14:textId="77777777" w:rsidR="00507344" w:rsidRDefault="00507344" w:rsidP="00507344">
      <w:pPr>
        <w:pStyle w:val="HeadingB"/>
        <w:rPr>
          <w:rFonts w:ascii="Muli-BoldItalic" w:hAnsi="Muli-BoldItalic" w:cs="Muli-BoldItalic"/>
          <w:i/>
          <w:iCs/>
        </w:rPr>
      </w:pPr>
      <w:bookmarkStart w:id="2" w:name="_Hlk9421906"/>
      <w:r>
        <w:lastRenderedPageBreak/>
        <w:t>Digital poster (Story mode)</w:t>
      </w:r>
    </w:p>
    <w:bookmarkEnd w:id="2"/>
    <w:p w14:paraId="70DB20C8" w14:textId="77777777" w:rsidR="00507344" w:rsidRPr="005B2C09" w:rsidRDefault="00507344" w:rsidP="00507344">
      <w:pPr>
        <w:pStyle w:val="BodyText1"/>
        <w:rPr>
          <w:b/>
          <w:lang w:val="en-IE"/>
        </w:rPr>
      </w:pPr>
      <w:r w:rsidRPr="005B2C09">
        <w:rPr>
          <w:lang w:val="en-IE"/>
        </w:rPr>
        <w:t xml:space="preserve">Play either the Story mode 1 (starters) or Story mode 2 (flyers) for the class, depending on the ability level. </w:t>
      </w:r>
    </w:p>
    <w:p w14:paraId="218596C3" w14:textId="77777777" w:rsidR="00507344" w:rsidRDefault="00507344" w:rsidP="00507344">
      <w:pPr>
        <w:pStyle w:val="HeadingB"/>
        <w:rPr>
          <w:rFonts w:ascii="Muli-BoldItalic" w:hAnsi="Muli-BoldItalic" w:cs="Muli-BoldItalic"/>
          <w:i/>
          <w:iCs/>
        </w:rPr>
      </w:pPr>
      <w:bookmarkStart w:id="3" w:name="_Hlk9421911"/>
      <w:r>
        <w:t>Digital poster (Talk and discussion)</w:t>
      </w:r>
    </w:p>
    <w:bookmarkEnd w:id="3"/>
    <w:p w14:paraId="1CF5854B" w14:textId="77777777" w:rsidR="00507344" w:rsidRDefault="00507344" w:rsidP="00994438">
      <w:pPr>
        <w:pStyle w:val="ListParagraph"/>
        <w:numPr>
          <w:ilvl w:val="0"/>
          <w:numId w:val="15"/>
        </w:numPr>
        <w:rPr>
          <w:rFonts w:ascii="Arial" w:hAnsi="Arial" w:cs="Arial"/>
          <w:sz w:val="20"/>
          <w:szCs w:val="20"/>
        </w:rPr>
      </w:pPr>
      <w:r>
        <w:rPr>
          <w:rFonts w:ascii="Arial" w:hAnsi="Arial" w:cs="Arial"/>
          <w:sz w:val="20"/>
          <w:szCs w:val="20"/>
        </w:rPr>
        <w:t>What word is used to depict what we see in all the images on the poster? (</w:t>
      </w:r>
      <w:r w:rsidRPr="00AB7F64">
        <w:rPr>
          <w:rFonts w:ascii="Arial" w:hAnsi="Arial" w:cs="Arial"/>
          <w:i/>
          <w:color w:val="808080" w:themeColor="background1" w:themeShade="80"/>
          <w:sz w:val="20"/>
          <w:szCs w:val="20"/>
        </w:rPr>
        <w:t>House</w:t>
      </w:r>
      <w:r>
        <w:rPr>
          <w:rFonts w:ascii="Arial" w:hAnsi="Arial" w:cs="Arial"/>
          <w:sz w:val="20"/>
          <w:szCs w:val="20"/>
        </w:rPr>
        <w:t>)</w:t>
      </w:r>
    </w:p>
    <w:p w14:paraId="1207488B" w14:textId="77777777" w:rsidR="00507344" w:rsidRDefault="00507344" w:rsidP="00994438">
      <w:pPr>
        <w:pStyle w:val="ListParagraph"/>
        <w:numPr>
          <w:ilvl w:val="0"/>
          <w:numId w:val="15"/>
        </w:numPr>
        <w:rPr>
          <w:rFonts w:ascii="Arial" w:hAnsi="Arial" w:cs="Arial"/>
          <w:sz w:val="20"/>
          <w:szCs w:val="20"/>
        </w:rPr>
      </w:pPr>
      <w:r>
        <w:rPr>
          <w:rFonts w:ascii="Arial" w:hAnsi="Arial" w:cs="Arial"/>
          <w:sz w:val="20"/>
          <w:szCs w:val="20"/>
        </w:rPr>
        <w:t>Sometimes, we use another word – can you think what that word is? (</w:t>
      </w:r>
      <w:r w:rsidRPr="00AB7F64">
        <w:rPr>
          <w:rFonts w:ascii="Arial" w:hAnsi="Arial" w:cs="Arial"/>
          <w:i/>
          <w:color w:val="808080" w:themeColor="background1" w:themeShade="80"/>
          <w:sz w:val="20"/>
          <w:szCs w:val="20"/>
        </w:rPr>
        <w:t>Home</w:t>
      </w:r>
      <w:r>
        <w:rPr>
          <w:rFonts w:ascii="Arial" w:hAnsi="Arial" w:cs="Arial"/>
          <w:sz w:val="20"/>
          <w:szCs w:val="20"/>
        </w:rPr>
        <w:t>)</w:t>
      </w:r>
    </w:p>
    <w:p w14:paraId="3C76BC1C" w14:textId="77777777" w:rsidR="00507344" w:rsidRPr="00854149" w:rsidRDefault="00507344" w:rsidP="00994438">
      <w:pPr>
        <w:pStyle w:val="ListParagraph"/>
        <w:numPr>
          <w:ilvl w:val="0"/>
          <w:numId w:val="15"/>
        </w:numPr>
        <w:rPr>
          <w:rFonts w:ascii="Arial" w:hAnsi="Arial" w:cs="Arial"/>
          <w:sz w:val="20"/>
          <w:szCs w:val="20"/>
        </w:rPr>
      </w:pPr>
      <w:r>
        <w:rPr>
          <w:rFonts w:ascii="Arial" w:hAnsi="Arial" w:cs="Arial"/>
          <w:sz w:val="20"/>
          <w:szCs w:val="20"/>
        </w:rPr>
        <w:t>Think-pair-share: Turn to your partner and think about these two words, which are often used inter-changeably. Do you think</w:t>
      </w:r>
      <w:r w:rsidRPr="00F420F6">
        <w:rPr>
          <w:rFonts w:ascii="Arial" w:hAnsi="Arial" w:cs="Arial"/>
          <w:sz w:val="20"/>
          <w:szCs w:val="20"/>
        </w:rPr>
        <w:t xml:space="preserve"> there a difference between what these two words mean? </w:t>
      </w:r>
      <w:r>
        <w:rPr>
          <w:rFonts w:ascii="Arial" w:hAnsi="Arial" w:cs="Arial"/>
          <w:sz w:val="20"/>
          <w:szCs w:val="20"/>
        </w:rPr>
        <w:t xml:space="preserve">If not, why not? If you think there is a difference, how would you characterise the difference? </w:t>
      </w:r>
      <w:r w:rsidRPr="00F420F6">
        <w:rPr>
          <w:rFonts w:ascii="Arial" w:hAnsi="Arial" w:cs="Arial"/>
          <w:sz w:val="20"/>
          <w:szCs w:val="20"/>
        </w:rPr>
        <w:t xml:space="preserve">(e.g. </w:t>
      </w:r>
      <w:r w:rsidRPr="00AB7F64">
        <w:rPr>
          <w:rFonts w:ascii="Arial" w:hAnsi="Arial" w:cs="Arial"/>
          <w:i/>
          <w:color w:val="808080" w:themeColor="background1" w:themeShade="80"/>
          <w:sz w:val="20"/>
          <w:szCs w:val="20"/>
        </w:rPr>
        <w:t xml:space="preserve">a </w:t>
      </w:r>
      <w:r w:rsidRPr="00453A13">
        <w:rPr>
          <w:rFonts w:ascii="Arial" w:hAnsi="Arial" w:cs="Arial"/>
          <w:i/>
          <w:color w:val="808080" w:themeColor="background1" w:themeShade="80"/>
          <w:sz w:val="20"/>
          <w:szCs w:val="20"/>
          <w:u w:val="single"/>
        </w:rPr>
        <w:t>house</w:t>
      </w:r>
      <w:r w:rsidRPr="00AB7F64">
        <w:rPr>
          <w:rFonts w:ascii="Arial" w:hAnsi="Arial" w:cs="Arial"/>
          <w:i/>
          <w:color w:val="808080" w:themeColor="background1" w:themeShade="80"/>
          <w:sz w:val="20"/>
          <w:szCs w:val="20"/>
        </w:rPr>
        <w:t xml:space="preserve"> refers to a building/physical structure where people live; a </w:t>
      </w:r>
      <w:r w:rsidRPr="00453A13">
        <w:rPr>
          <w:rFonts w:ascii="Arial" w:hAnsi="Arial" w:cs="Arial"/>
          <w:iCs/>
          <w:color w:val="808080" w:themeColor="background1" w:themeShade="80"/>
          <w:sz w:val="20"/>
          <w:szCs w:val="20"/>
          <w:u w:val="single"/>
        </w:rPr>
        <w:t>home</w:t>
      </w:r>
      <w:r w:rsidRPr="00AB7F64">
        <w:rPr>
          <w:rFonts w:ascii="Arial" w:hAnsi="Arial" w:cs="Arial"/>
          <w:i/>
          <w:color w:val="808080" w:themeColor="background1" w:themeShade="80"/>
          <w:sz w:val="20"/>
          <w:szCs w:val="20"/>
        </w:rPr>
        <w:t xml:space="preserve"> is a place where you live with members of your family/household</w:t>
      </w:r>
      <w:r w:rsidRPr="00F420F6">
        <w:rPr>
          <w:rFonts w:ascii="Arial" w:hAnsi="Arial" w:cs="Arial"/>
          <w:sz w:val="20"/>
          <w:szCs w:val="20"/>
        </w:rPr>
        <w:t>)</w:t>
      </w:r>
    </w:p>
    <w:p w14:paraId="321B602E" w14:textId="77777777" w:rsidR="00507344" w:rsidRDefault="00507344" w:rsidP="00507344">
      <w:pPr>
        <w:rPr>
          <w:rFonts w:ascii="Arial" w:hAnsi="Arial" w:cs="Arial"/>
          <w:sz w:val="20"/>
          <w:szCs w:val="20"/>
        </w:rPr>
      </w:pPr>
    </w:p>
    <w:p w14:paraId="5F458EAA" w14:textId="77777777" w:rsidR="00507344" w:rsidRDefault="00507344" w:rsidP="00507344">
      <w:pPr>
        <w:rPr>
          <w:rFonts w:ascii="Arial" w:hAnsi="Arial" w:cs="Arial"/>
          <w:sz w:val="20"/>
          <w:szCs w:val="20"/>
        </w:rPr>
      </w:pPr>
      <w:r w:rsidRPr="000856C6">
        <w:rPr>
          <w:rFonts w:ascii="Arial" w:hAnsi="Arial" w:cs="Arial"/>
          <w:sz w:val="20"/>
          <w:szCs w:val="20"/>
        </w:rPr>
        <w:t xml:space="preserve">Using the poster as a stimulus, </w:t>
      </w:r>
      <w:r>
        <w:rPr>
          <w:rFonts w:ascii="Arial" w:hAnsi="Arial" w:cs="Arial"/>
          <w:sz w:val="20"/>
          <w:szCs w:val="20"/>
        </w:rPr>
        <w:t xml:space="preserve">introduce or prompt for further </w:t>
      </w:r>
      <w:r w:rsidRPr="000856C6">
        <w:rPr>
          <w:rFonts w:ascii="Arial" w:hAnsi="Arial" w:cs="Arial"/>
          <w:sz w:val="20"/>
          <w:szCs w:val="20"/>
        </w:rPr>
        <w:t>vocabulary on the theme, e.g</w:t>
      </w:r>
      <w:r>
        <w:rPr>
          <w:rFonts w:ascii="Arial" w:hAnsi="Arial" w:cs="Arial"/>
          <w:sz w:val="20"/>
          <w:szCs w:val="20"/>
        </w:rPr>
        <w:t>.</w:t>
      </w:r>
    </w:p>
    <w:p w14:paraId="0A7EF451" w14:textId="77777777" w:rsidR="00507344" w:rsidRDefault="00507344" w:rsidP="00507344">
      <w:pPr>
        <w:rPr>
          <w:rFonts w:ascii="Arial" w:hAnsi="Arial" w:cs="Arial"/>
          <w:sz w:val="20"/>
          <w:szCs w:val="20"/>
        </w:rPr>
      </w:pPr>
      <w:r w:rsidRPr="000856C6">
        <w:rPr>
          <w:rFonts w:ascii="Arial" w:hAnsi="Arial" w:cs="Arial"/>
          <w:sz w:val="20"/>
          <w:szCs w:val="20"/>
        </w:rPr>
        <w:t xml:space="preserve"> </w:t>
      </w:r>
    </w:p>
    <w:p w14:paraId="436F71C3" w14:textId="77777777" w:rsidR="00507344" w:rsidRPr="00854149" w:rsidRDefault="00507344" w:rsidP="00994438">
      <w:pPr>
        <w:pStyle w:val="ListParagraph"/>
        <w:numPr>
          <w:ilvl w:val="0"/>
          <w:numId w:val="18"/>
        </w:numPr>
        <w:rPr>
          <w:rFonts w:ascii="Arial" w:hAnsi="Arial" w:cs="Arial"/>
          <w:sz w:val="20"/>
          <w:szCs w:val="20"/>
        </w:rPr>
      </w:pPr>
      <w:r w:rsidRPr="00854149">
        <w:rPr>
          <w:rFonts w:ascii="Arial" w:hAnsi="Arial" w:cs="Arial"/>
          <w:sz w:val="20"/>
          <w:szCs w:val="20"/>
          <w:u w:val="single"/>
        </w:rPr>
        <w:t>Synonyms</w:t>
      </w:r>
      <w:r>
        <w:rPr>
          <w:rFonts w:ascii="Arial" w:hAnsi="Arial" w:cs="Arial"/>
          <w:sz w:val="20"/>
          <w:szCs w:val="20"/>
          <w:u w:val="single"/>
        </w:rPr>
        <w:t xml:space="preserve"> for house</w:t>
      </w:r>
      <w:r w:rsidRPr="00854149">
        <w:rPr>
          <w:rFonts w:ascii="Arial" w:hAnsi="Arial" w:cs="Arial"/>
          <w:sz w:val="20"/>
          <w:szCs w:val="20"/>
        </w:rPr>
        <w:t xml:space="preserve"> (</w:t>
      </w:r>
      <w:r w:rsidRPr="00AB7F64">
        <w:rPr>
          <w:rFonts w:ascii="Arial" w:hAnsi="Arial" w:cs="Arial"/>
          <w:i/>
          <w:color w:val="808080" w:themeColor="background1" w:themeShade="80"/>
          <w:sz w:val="20"/>
          <w:szCs w:val="20"/>
        </w:rPr>
        <w:t>abode, dwelling, pad, residence</w:t>
      </w:r>
      <w:r w:rsidRPr="00854149">
        <w:rPr>
          <w:rFonts w:ascii="Arial" w:hAnsi="Arial" w:cs="Arial"/>
          <w:sz w:val="20"/>
          <w:szCs w:val="20"/>
        </w:rPr>
        <w:t xml:space="preserve">); </w:t>
      </w:r>
    </w:p>
    <w:p w14:paraId="256C115F" w14:textId="251482CA" w:rsidR="00507344" w:rsidRPr="00854149" w:rsidRDefault="00507344" w:rsidP="00994438">
      <w:pPr>
        <w:pStyle w:val="ListParagraph"/>
        <w:numPr>
          <w:ilvl w:val="0"/>
          <w:numId w:val="18"/>
        </w:numPr>
        <w:rPr>
          <w:rFonts w:ascii="Arial" w:hAnsi="Arial" w:cs="Arial"/>
          <w:sz w:val="20"/>
          <w:szCs w:val="20"/>
        </w:rPr>
      </w:pPr>
      <w:r w:rsidRPr="00854149">
        <w:rPr>
          <w:rFonts w:ascii="Arial" w:hAnsi="Arial" w:cs="Arial"/>
          <w:sz w:val="20"/>
          <w:szCs w:val="20"/>
          <w:u w:val="single"/>
        </w:rPr>
        <w:t>House’ in other languages</w:t>
      </w:r>
      <w:r w:rsidRPr="00854149">
        <w:rPr>
          <w:rFonts w:ascii="Arial" w:hAnsi="Arial" w:cs="Arial"/>
          <w:sz w:val="20"/>
          <w:szCs w:val="20"/>
        </w:rPr>
        <w:t xml:space="preserve"> – including languages spoken by </w:t>
      </w:r>
      <w:r w:rsidR="004F5A9C">
        <w:rPr>
          <w:rFonts w:ascii="Arial" w:hAnsi="Arial" w:cs="Arial"/>
          <w:sz w:val="20"/>
          <w:szCs w:val="20"/>
        </w:rPr>
        <w:t>students</w:t>
      </w:r>
      <w:r w:rsidRPr="00854149">
        <w:rPr>
          <w:rFonts w:ascii="Arial" w:hAnsi="Arial" w:cs="Arial"/>
          <w:sz w:val="20"/>
          <w:szCs w:val="20"/>
        </w:rPr>
        <w:t xml:space="preserve"> in the class (e.g. </w:t>
      </w:r>
      <w:r w:rsidRPr="00AB7F64">
        <w:rPr>
          <w:rFonts w:ascii="Arial" w:hAnsi="Arial" w:cs="Arial"/>
          <w:i/>
          <w:color w:val="808080" w:themeColor="background1" w:themeShade="80"/>
          <w:sz w:val="20"/>
          <w:szCs w:val="20"/>
        </w:rPr>
        <w:t xml:space="preserve">teach </w:t>
      </w:r>
      <w:r w:rsidRPr="00AB7F64">
        <w:rPr>
          <w:rFonts w:ascii="Arial" w:hAnsi="Arial" w:cs="Arial"/>
          <w:color w:val="808080" w:themeColor="background1" w:themeShade="80"/>
          <w:sz w:val="20"/>
          <w:szCs w:val="20"/>
        </w:rPr>
        <w:t>– Irish,</w:t>
      </w:r>
      <w:r w:rsidRPr="00AB7F64">
        <w:rPr>
          <w:rFonts w:ascii="Arial" w:hAnsi="Arial" w:cs="Arial"/>
          <w:i/>
          <w:color w:val="808080" w:themeColor="background1" w:themeShade="80"/>
          <w:sz w:val="20"/>
          <w:szCs w:val="20"/>
        </w:rPr>
        <w:t xml:space="preserve"> </w:t>
      </w:r>
      <w:proofErr w:type="spellStart"/>
      <w:r w:rsidRPr="00AB7F64">
        <w:rPr>
          <w:rFonts w:ascii="Arial" w:hAnsi="Arial" w:cs="Arial"/>
          <w:i/>
          <w:color w:val="808080" w:themeColor="background1" w:themeShade="80"/>
          <w:sz w:val="20"/>
          <w:szCs w:val="20"/>
        </w:rPr>
        <w:t>maison</w:t>
      </w:r>
      <w:proofErr w:type="spellEnd"/>
      <w:r w:rsidRPr="00AB7F64">
        <w:rPr>
          <w:rFonts w:ascii="Arial" w:hAnsi="Arial" w:cs="Arial"/>
          <w:i/>
          <w:color w:val="808080" w:themeColor="background1" w:themeShade="80"/>
          <w:sz w:val="20"/>
          <w:szCs w:val="20"/>
        </w:rPr>
        <w:t xml:space="preserve"> </w:t>
      </w:r>
      <w:r w:rsidRPr="00AB7F64">
        <w:rPr>
          <w:rFonts w:ascii="Arial" w:hAnsi="Arial" w:cs="Arial"/>
          <w:color w:val="808080" w:themeColor="background1" w:themeShade="80"/>
          <w:sz w:val="20"/>
          <w:szCs w:val="20"/>
        </w:rPr>
        <w:t>– French,</w:t>
      </w:r>
      <w:r w:rsidRPr="00AB7F64">
        <w:rPr>
          <w:rFonts w:ascii="Arial" w:hAnsi="Arial" w:cs="Arial"/>
          <w:i/>
          <w:color w:val="808080" w:themeColor="background1" w:themeShade="80"/>
          <w:sz w:val="20"/>
          <w:szCs w:val="20"/>
        </w:rPr>
        <w:t xml:space="preserve"> casa – </w:t>
      </w:r>
      <w:r w:rsidRPr="00AB7F64">
        <w:rPr>
          <w:rFonts w:ascii="Arial" w:hAnsi="Arial" w:cs="Arial"/>
          <w:color w:val="808080" w:themeColor="background1" w:themeShade="80"/>
          <w:sz w:val="20"/>
          <w:szCs w:val="20"/>
        </w:rPr>
        <w:t>Italian, Spanish, Portug</w:t>
      </w:r>
      <w:r>
        <w:rPr>
          <w:rFonts w:ascii="Arial" w:hAnsi="Arial" w:cs="Arial"/>
          <w:color w:val="808080" w:themeColor="background1" w:themeShade="80"/>
          <w:sz w:val="20"/>
          <w:szCs w:val="20"/>
        </w:rPr>
        <w:t>u</w:t>
      </w:r>
      <w:r w:rsidRPr="00AB7F64">
        <w:rPr>
          <w:rFonts w:ascii="Arial" w:hAnsi="Arial" w:cs="Arial"/>
          <w:color w:val="808080" w:themeColor="background1" w:themeShade="80"/>
          <w:sz w:val="20"/>
          <w:szCs w:val="20"/>
        </w:rPr>
        <w:t>ese</w:t>
      </w:r>
      <w:r w:rsidRPr="00AB7F64">
        <w:rPr>
          <w:rFonts w:ascii="Arial" w:hAnsi="Arial" w:cs="Arial"/>
          <w:i/>
          <w:color w:val="808080" w:themeColor="background1" w:themeShade="80"/>
          <w:sz w:val="20"/>
          <w:szCs w:val="20"/>
        </w:rPr>
        <w:t xml:space="preserve">, </w:t>
      </w:r>
      <w:proofErr w:type="spellStart"/>
      <w:r w:rsidRPr="00AB7F64">
        <w:rPr>
          <w:rFonts w:ascii="Arial" w:hAnsi="Arial" w:cs="Arial"/>
          <w:i/>
          <w:color w:val="808080" w:themeColor="background1" w:themeShade="80"/>
          <w:sz w:val="20"/>
          <w:szCs w:val="20"/>
        </w:rPr>
        <w:t>haus</w:t>
      </w:r>
      <w:proofErr w:type="spellEnd"/>
      <w:r w:rsidRPr="00AB7F64">
        <w:rPr>
          <w:rFonts w:ascii="Arial" w:hAnsi="Arial" w:cs="Arial"/>
          <w:i/>
          <w:color w:val="808080" w:themeColor="background1" w:themeShade="80"/>
          <w:sz w:val="20"/>
          <w:szCs w:val="20"/>
        </w:rPr>
        <w:t xml:space="preserve"> </w:t>
      </w:r>
      <w:r w:rsidRPr="00AB7F64">
        <w:rPr>
          <w:rFonts w:ascii="Arial" w:hAnsi="Arial" w:cs="Arial"/>
          <w:color w:val="808080" w:themeColor="background1" w:themeShade="80"/>
          <w:sz w:val="20"/>
          <w:szCs w:val="20"/>
        </w:rPr>
        <w:t>– German,</w:t>
      </w:r>
      <w:r w:rsidRPr="00AB7F64">
        <w:rPr>
          <w:rFonts w:ascii="Arial" w:hAnsi="Arial" w:cs="Arial"/>
          <w:i/>
          <w:color w:val="808080" w:themeColor="background1" w:themeShade="80"/>
          <w:sz w:val="20"/>
          <w:szCs w:val="20"/>
        </w:rPr>
        <w:t xml:space="preserve"> huis – </w:t>
      </w:r>
      <w:r w:rsidRPr="00AB7F64">
        <w:rPr>
          <w:rFonts w:ascii="Arial" w:hAnsi="Arial" w:cs="Arial"/>
          <w:color w:val="808080" w:themeColor="background1" w:themeShade="80"/>
          <w:sz w:val="20"/>
          <w:szCs w:val="20"/>
        </w:rPr>
        <w:t>Dutch</w:t>
      </w:r>
      <w:r w:rsidRPr="00AB7F64">
        <w:rPr>
          <w:rFonts w:ascii="Arial" w:hAnsi="Arial" w:cs="Arial"/>
          <w:i/>
          <w:color w:val="808080" w:themeColor="background1" w:themeShade="80"/>
          <w:sz w:val="20"/>
          <w:szCs w:val="20"/>
        </w:rPr>
        <w:t xml:space="preserve">, </w:t>
      </w:r>
      <w:proofErr w:type="spellStart"/>
      <w:r w:rsidRPr="00AB7F64">
        <w:rPr>
          <w:rFonts w:ascii="Arial" w:hAnsi="Arial" w:cs="Arial"/>
          <w:i/>
          <w:color w:val="808080" w:themeColor="background1" w:themeShade="80"/>
          <w:sz w:val="20"/>
          <w:szCs w:val="20"/>
        </w:rPr>
        <w:t>hys</w:t>
      </w:r>
      <w:proofErr w:type="spellEnd"/>
      <w:r w:rsidRPr="00AB7F64">
        <w:rPr>
          <w:rFonts w:ascii="Arial" w:hAnsi="Arial" w:cs="Arial"/>
          <w:i/>
          <w:color w:val="808080" w:themeColor="background1" w:themeShade="80"/>
          <w:sz w:val="20"/>
          <w:szCs w:val="20"/>
        </w:rPr>
        <w:t xml:space="preserve"> – </w:t>
      </w:r>
      <w:r w:rsidRPr="00AB7F64">
        <w:rPr>
          <w:rFonts w:ascii="Arial" w:hAnsi="Arial" w:cs="Arial"/>
          <w:color w:val="808080" w:themeColor="background1" w:themeShade="80"/>
          <w:sz w:val="20"/>
          <w:szCs w:val="20"/>
        </w:rPr>
        <w:t>Swedish</w:t>
      </w:r>
      <w:r w:rsidRPr="00AB7F64">
        <w:rPr>
          <w:rFonts w:ascii="Arial" w:hAnsi="Arial" w:cs="Arial"/>
          <w:i/>
          <w:color w:val="808080" w:themeColor="background1" w:themeShade="80"/>
          <w:sz w:val="20"/>
          <w:szCs w:val="20"/>
        </w:rPr>
        <w:t>, etc</w:t>
      </w:r>
      <w:r>
        <w:rPr>
          <w:rFonts w:ascii="Arial" w:hAnsi="Arial" w:cs="Arial"/>
          <w:i/>
          <w:sz w:val="20"/>
          <w:szCs w:val="20"/>
        </w:rPr>
        <w:t>.)</w:t>
      </w:r>
    </w:p>
    <w:p w14:paraId="3DE32096" w14:textId="77777777" w:rsidR="00507344" w:rsidRPr="00854149" w:rsidRDefault="00507344" w:rsidP="00994438">
      <w:pPr>
        <w:pStyle w:val="ListParagraph"/>
        <w:numPr>
          <w:ilvl w:val="0"/>
          <w:numId w:val="18"/>
        </w:numPr>
        <w:rPr>
          <w:rFonts w:ascii="Arial" w:hAnsi="Arial" w:cs="Arial"/>
          <w:sz w:val="20"/>
          <w:szCs w:val="20"/>
        </w:rPr>
      </w:pPr>
      <w:r w:rsidRPr="00854149">
        <w:rPr>
          <w:rFonts w:ascii="Arial" w:hAnsi="Arial" w:cs="Arial"/>
          <w:sz w:val="20"/>
          <w:szCs w:val="20"/>
          <w:u w:val="single"/>
        </w:rPr>
        <w:t>Types of house</w:t>
      </w:r>
      <w:r w:rsidRPr="00854149">
        <w:rPr>
          <w:rFonts w:ascii="Arial" w:hAnsi="Arial" w:cs="Arial"/>
          <w:sz w:val="20"/>
          <w:szCs w:val="20"/>
        </w:rPr>
        <w:t xml:space="preserve"> (</w:t>
      </w:r>
      <w:r w:rsidRPr="00AB7F64">
        <w:rPr>
          <w:rFonts w:ascii="Arial" w:hAnsi="Arial" w:cs="Arial"/>
          <w:color w:val="808080" w:themeColor="background1" w:themeShade="80"/>
          <w:sz w:val="20"/>
          <w:szCs w:val="20"/>
        </w:rPr>
        <w:t xml:space="preserve">e.g. </w:t>
      </w:r>
      <w:r w:rsidRPr="00AB7F64">
        <w:rPr>
          <w:rFonts w:ascii="Arial" w:hAnsi="Arial" w:cs="Arial"/>
          <w:i/>
          <w:color w:val="808080" w:themeColor="background1" w:themeShade="80"/>
          <w:sz w:val="20"/>
          <w:szCs w:val="20"/>
        </w:rPr>
        <w:t xml:space="preserve">apartment, boarding house, bungalow, cabin, caravan, castle, cave, chalet, chateau, cottage, detached house, </w:t>
      </w:r>
      <w:r w:rsidRPr="00AB7F64">
        <w:rPr>
          <w:rFonts w:ascii="Arial" w:hAnsi="Arial" w:cs="Arial"/>
          <w:b/>
          <w:i/>
          <w:color w:val="808080" w:themeColor="background1" w:themeShade="80"/>
          <w:sz w:val="20"/>
          <w:szCs w:val="20"/>
        </w:rPr>
        <w:t>domicile</w:t>
      </w:r>
      <w:r w:rsidRPr="00AB7F64">
        <w:rPr>
          <w:rFonts w:ascii="Arial" w:hAnsi="Arial" w:cs="Arial"/>
          <w:i/>
          <w:color w:val="808080" w:themeColor="background1" w:themeShade="80"/>
          <w:sz w:val="20"/>
          <w:szCs w:val="20"/>
        </w:rPr>
        <w:t>, eco-friendly house, farmhouse, flat, guesthouse, houseboat, hotel, hut, igloo, inn, loft, log cabin, mansion, mobile home, motel, motor home, mud hut, palace, penthouse, semi-detached, shanty, suite, studio, shelter, tepee, tenement, tent, terraced house, townhouse, tree house, two-storey house, yurt, villa, wigwam</w:t>
      </w:r>
      <w:r w:rsidRPr="00854149">
        <w:rPr>
          <w:rFonts w:ascii="Arial" w:hAnsi="Arial" w:cs="Arial"/>
          <w:sz w:val="20"/>
          <w:szCs w:val="20"/>
        </w:rPr>
        <w:t>)</w:t>
      </w:r>
    </w:p>
    <w:p w14:paraId="4D65E160" w14:textId="77777777" w:rsidR="00507344" w:rsidRPr="00854149" w:rsidRDefault="00507344" w:rsidP="00994438">
      <w:pPr>
        <w:pStyle w:val="ListParagraph"/>
        <w:numPr>
          <w:ilvl w:val="0"/>
          <w:numId w:val="18"/>
        </w:numPr>
        <w:rPr>
          <w:rFonts w:ascii="Arial" w:hAnsi="Arial" w:cs="Arial"/>
          <w:i/>
          <w:sz w:val="20"/>
          <w:szCs w:val="20"/>
        </w:rPr>
      </w:pPr>
      <w:r>
        <w:rPr>
          <w:rFonts w:ascii="Arial" w:hAnsi="Arial" w:cs="Arial"/>
          <w:sz w:val="20"/>
          <w:szCs w:val="20"/>
          <w:u w:val="single"/>
        </w:rPr>
        <w:t>F</w:t>
      </w:r>
      <w:r w:rsidRPr="00854149">
        <w:rPr>
          <w:rFonts w:ascii="Arial" w:hAnsi="Arial" w:cs="Arial"/>
          <w:sz w:val="20"/>
          <w:szCs w:val="20"/>
          <w:u w:val="single"/>
        </w:rPr>
        <w:t>eatures of a house</w:t>
      </w:r>
      <w:r w:rsidRPr="00854149">
        <w:rPr>
          <w:rFonts w:ascii="Arial" w:hAnsi="Arial" w:cs="Arial"/>
          <w:sz w:val="20"/>
          <w:szCs w:val="20"/>
        </w:rPr>
        <w:t xml:space="preserve"> (</w:t>
      </w:r>
      <w:r w:rsidRPr="00453A13">
        <w:rPr>
          <w:rFonts w:ascii="Arial" w:hAnsi="Arial" w:cs="Arial"/>
          <w:color w:val="000000" w:themeColor="text1"/>
          <w:sz w:val="20"/>
          <w:szCs w:val="20"/>
        </w:rPr>
        <w:t>e.g</w:t>
      </w:r>
      <w:r w:rsidRPr="00AB7F64">
        <w:rPr>
          <w:rFonts w:ascii="Arial" w:hAnsi="Arial" w:cs="Arial"/>
          <w:color w:val="808080" w:themeColor="background1" w:themeShade="80"/>
          <w:sz w:val="20"/>
          <w:szCs w:val="20"/>
        </w:rPr>
        <w:t>.</w:t>
      </w:r>
      <w:r w:rsidRPr="00AB7F64">
        <w:rPr>
          <w:rFonts w:ascii="Arial" w:hAnsi="Arial" w:cs="Arial"/>
          <w:i/>
          <w:color w:val="808080" w:themeColor="background1" w:themeShade="80"/>
          <w:sz w:val="20"/>
          <w:szCs w:val="20"/>
        </w:rPr>
        <w:t xml:space="preserve"> rooms, furniture, windows (skylight windows); internal doors, front door, exterior, basement, chimneys, attic, etc</w:t>
      </w:r>
      <w:r>
        <w:rPr>
          <w:rFonts w:ascii="Arial" w:hAnsi="Arial" w:cs="Arial"/>
          <w:i/>
          <w:sz w:val="20"/>
          <w:szCs w:val="20"/>
        </w:rPr>
        <w:t>.)</w:t>
      </w:r>
    </w:p>
    <w:p w14:paraId="5883F345" w14:textId="77777777" w:rsidR="00507344" w:rsidRPr="00854149" w:rsidRDefault="00507344" w:rsidP="00994438">
      <w:pPr>
        <w:pStyle w:val="ListParagraph"/>
        <w:numPr>
          <w:ilvl w:val="0"/>
          <w:numId w:val="18"/>
        </w:numPr>
        <w:rPr>
          <w:rFonts w:ascii="Arial" w:hAnsi="Arial" w:cs="Arial"/>
          <w:sz w:val="20"/>
          <w:szCs w:val="20"/>
        </w:rPr>
      </w:pPr>
      <w:r>
        <w:rPr>
          <w:rFonts w:ascii="Arial" w:hAnsi="Arial" w:cs="Arial"/>
          <w:sz w:val="20"/>
          <w:szCs w:val="20"/>
          <w:u w:val="single"/>
        </w:rPr>
        <w:t>M</w:t>
      </w:r>
      <w:r w:rsidRPr="00854149">
        <w:rPr>
          <w:rFonts w:ascii="Arial" w:hAnsi="Arial" w:cs="Arial"/>
          <w:sz w:val="20"/>
          <w:szCs w:val="20"/>
          <w:u w:val="single"/>
        </w:rPr>
        <w:t>aterials</w:t>
      </w:r>
      <w:r w:rsidRPr="00854149">
        <w:rPr>
          <w:rFonts w:ascii="Arial" w:hAnsi="Arial" w:cs="Arial"/>
          <w:sz w:val="20"/>
          <w:szCs w:val="20"/>
        </w:rPr>
        <w:t xml:space="preserve"> used to construct houses </w:t>
      </w:r>
      <w:r w:rsidRPr="00AB7F64">
        <w:rPr>
          <w:rFonts w:ascii="Arial" w:hAnsi="Arial" w:cs="Arial"/>
          <w:color w:val="808080" w:themeColor="background1" w:themeShade="80"/>
          <w:sz w:val="20"/>
          <w:szCs w:val="20"/>
        </w:rPr>
        <w:t>(</w:t>
      </w:r>
      <w:r w:rsidRPr="00453A13">
        <w:rPr>
          <w:rFonts w:ascii="Arial" w:hAnsi="Arial" w:cs="Arial"/>
          <w:color w:val="000000" w:themeColor="text1"/>
          <w:sz w:val="20"/>
          <w:szCs w:val="20"/>
        </w:rPr>
        <w:t xml:space="preserve">e.g. </w:t>
      </w:r>
      <w:r w:rsidRPr="00AB7F64">
        <w:rPr>
          <w:rFonts w:ascii="Arial" w:hAnsi="Arial" w:cs="Arial"/>
          <w:i/>
          <w:color w:val="808080" w:themeColor="background1" w:themeShade="80"/>
          <w:sz w:val="20"/>
          <w:szCs w:val="20"/>
        </w:rPr>
        <w:t>concrete, cement, chipboard, cladding, laminate flooring, slates, timber, tile, plaster, plasterboard, putty, insulation, masonry – bricks/stones, etc</w:t>
      </w:r>
      <w:r>
        <w:rPr>
          <w:rFonts w:ascii="Arial" w:hAnsi="Arial" w:cs="Arial"/>
          <w:i/>
          <w:color w:val="808080" w:themeColor="background1" w:themeShade="80"/>
          <w:sz w:val="20"/>
          <w:szCs w:val="20"/>
        </w:rPr>
        <w:t>.</w:t>
      </w:r>
      <w:r>
        <w:rPr>
          <w:rFonts w:ascii="Arial" w:hAnsi="Arial" w:cs="Arial"/>
          <w:i/>
          <w:sz w:val="20"/>
          <w:szCs w:val="20"/>
        </w:rPr>
        <w:t>)</w:t>
      </w:r>
    </w:p>
    <w:p w14:paraId="59187E46" w14:textId="77777777" w:rsidR="00507344" w:rsidRPr="00854149" w:rsidRDefault="00507344" w:rsidP="00994438">
      <w:pPr>
        <w:pStyle w:val="ListParagraph"/>
        <w:numPr>
          <w:ilvl w:val="0"/>
          <w:numId w:val="18"/>
        </w:numPr>
        <w:rPr>
          <w:rFonts w:ascii="Arial" w:hAnsi="Arial" w:cs="Arial"/>
          <w:sz w:val="20"/>
          <w:szCs w:val="20"/>
        </w:rPr>
      </w:pPr>
      <w:r w:rsidRPr="00080332">
        <w:rPr>
          <w:rFonts w:ascii="Arial" w:hAnsi="Arial" w:cs="Arial"/>
          <w:sz w:val="20"/>
          <w:szCs w:val="20"/>
          <w:u w:val="single"/>
        </w:rPr>
        <w:t>People who build/design houses</w:t>
      </w:r>
      <w:r w:rsidRPr="00854149">
        <w:rPr>
          <w:rFonts w:ascii="Arial" w:hAnsi="Arial" w:cs="Arial"/>
          <w:sz w:val="20"/>
          <w:szCs w:val="20"/>
        </w:rPr>
        <w:t xml:space="preserve"> (</w:t>
      </w:r>
      <w:r w:rsidRPr="00AB7F64">
        <w:rPr>
          <w:rFonts w:ascii="Arial" w:hAnsi="Arial" w:cs="Arial"/>
          <w:color w:val="808080" w:themeColor="background1" w:themeShade="80"/>
          <w:sz w:val="20"/>
          <w:szCs w:val="20"/>
        </w:rPr>
        <w:t xml:space="preserve">e.g. </w:t>
      </w:r>
      <w:r w:rsidRPr="00AB7F64">
        <w:rPr>
          <w:rFonts w:ascii="Arial" w:hAnsi="Arial" w:cs="Arial"/>
          <w:i/>
          <w:color w:val="808080" w:themeColor="background1" w:themeShade="80"/>
          <w:sz w:val="20"/>
          <w:szCs w:val="20"/>
        </w:rPr>
        <w:t>architect, carpenter, mason, builder, plumber, plasterer, tiler, electrician, engineer, etc</w:t>
      </w:r>
      <w:r>
        <w:rPr>
          <w:rFonts w:ascii="Arial" w:hAnsi="Arial" w:cs="Arial"/>
          <w:i/>
          <w:sz w:val="20"/>
          <w:szCs w:val="20"/>
        </w:rPr>
        <w:t>.)</w:t>
      </w:r>
    </w:p>
    <w:p w14:paraId="1BB125F7" w14:textId="77777777" w:rsidR="00507344" w:rsidRPr="00854149" w:rsidRDefault="00507344" w:rsidP="00994438">
      <w:pPr>
        <w:pStyle w:val="ListParagraph"/>
        <w:numPr>
          <w:ilvl w:val="0"/>
          <w:numId w:val="18"/>
        </w:numPr>
        <w:rPr>
          <w:rFonts w:ascii="Arial" w:hAnsi="Arial" w:cs="Arial"/>
          <w:sz w:val="20"/>
          <w:szCs w:val="20"/>
        </w:rPr>
      </w:pPr>
      <w:r>
        <w:rPr>
          <w:rFonts w:ascii="Arial" w:hAnsi="Arial" w:cs="Arial"/>
          <w:sz w:val="20"/>
          <w:szCs w:val="20"/>
          <w:u w:val="single"/>
        </w:rPr>
        <w:t>T</w:t>
      </w:r>
      <w:r w:rsidRPr="00854149">
        <w:rPr>
          <w:rFonts w:ascii="Arial" w:hAnsi="Arial" w:cs="Arial"/>
          <w:sz w:val="20"/>
          <w:szCs w:val="20"/>
          <w:u w:val="single"/>
        </w:rPr>
        <w:t>ools/</w:t>
      </w:r>
      <w:r w:rsidRPr="00080332">
        <w:rPr>
          <w:rFonts w:ascii="Arial" w:hAnsi="Arial" w:cs="Arial"/>
          <w:sz w:val="20"/>
          <w:szCs w:val="20"/>
          <w:u w:val="single"/>
        </w:rPr>
        <w:t>equipment used in house construction</w:t>
      </w:r>
      <w:r w:rsidRPr="00854149">
        <w:rPr>
          <w:rFonts w:ascii="Arial" w:hAnsi="Arial" w:cs="Arial"/>
          <w:sz w:val="20"/>
          <w:szCs w:val="20"/>
        </w:rPr>
        <w:t xml:space="preserve"> (</w:t>
      </w:r>
      <w:r w:rsidRPr="00453A13">
        <w:rPr>
          <w:rFonts w:ascii="Arial" w:hAnsi="Arial" w:cs="Arial"/>
          <w:color w:val="000000" w:themeColor="text1"/>
          <w:sz w:val="20"/>
          <w:szCs w:val="20"/>
        </w:rPr>
        <w:t xml:space="preserve">e.g. </w:t>
      </w:r>
      <w:r w:rsidRPr="00AB7F64">
        <w:rPr>
          <w:rFonts w:ascii="Arial" w:hAnsi="Arial" w:cs="Arial"/>
          <w:i/>
          <w:color w:val="808080" w:themeColor="background1" w:themeShade="80"/>
          <w:sz w:val="20"/>
          <w:szCs w:val="20"/>
        </w:rPr>
        <w:t>bolt, chisel, concrete mixer, drill, glue gun, hacksaw, hammer, ladder, nail, nut, ratchet, safety glasses, sander, sandpaper, screwdriver, shovel, saw, tile cutter, etc</w:t>
      </w:r>
      <w:r w:rsidRPr="00854149">
        <w:rPr>
          <w:rFonts w:ascii="Arial" w:hAnsi="Arial" w:cs="Arial"/>
          <w:sz w:val="20"/>
          <w:szCs w:val="20"/>
        </w:rPr>
        <w:t>)</w:t>
      </w:r>
    </w:p>
    <w:p w14:paraId="760A22BC" w14:textId="77777777" w:rsidR="00507344" w:rsidRDefault="00507344" w:rsidP="00507344">
      <w:pPr>
        <w:rPr>
          <w:rFonts w:ascii="Arial" w:hAnsi="Arial" w:cs="Arial"/>
          <w:sz w:val="20"/>
          <w:szCs w:val="20"/>
        </w:rPr>
      </w:pPr>
    </w:p>
    <w:p w14:paraId="7DE3745D" w14:textId="77777777" w:rsidR="00507344" w:rsidRPr="008A440E" w:rsidRDefault="00507344" w:rsidP="00507344">
      <w:pPr>
        <w:pStyle w:val="HeadingB"/>
        <w:ind w:left="0"/>
      </w:pPr>
      <w:r>
        <w:t>Small group talking task</w:t>
      </w:r>
      <w:bookmarkStart w:id="4" w:name="_Hlk9421923"/>
      <w:r w:rsidRPr="008A440E">
        <w:t>:</w:t>
      </w:r>
      <w:r>
        <w:t xml:space="preserve"> </w:t>
      </w:r>
      <w:r w:rsidRPr="008A440E">
        <w:t xml:space="preserve">The </w:t>
      </w:r>
      <w:r>
        <w:t>m</w:t>
      </w:r>
      <w:r w:rsidRPr="008A440E">
        <w:t xml:space="preserve">inister’s </w:t>
      </w:r>
      <w:r>
        <w:t>c</w:t>
      </w:r>
      <w:r w:rsidRPr="008A440E">
        <w:t>at</w:t>
      </w:r>
      <w:bookmarkEnd w:id="4"/>
    </w:p>
    <w:p w14:paraId="19F40D8C" w14:textId="1F149564" w:rsidR="00507344" w:rsidRDefault="00507344" w:rsidP="00507344">
      <w:pPr>
        <w:rPr>
          <w:rFonts w:ascii="Arial" w:hAnsi="Arial" w:cs="Arial"/>
          <w:sz w:val="20"/>
          <w:szCs w:val="20"/>
        </w:rPr>
      </w:pPr>
      <w:r>
        <w:rPr>
          <w:rFonts w:ascii="Arial" w:hAnsi="Arial" w:cs="Arial"/>
          <w:sz w:val="20"/>
          <w:szCs w:val="20"/>
        </w:rPr>
        <w:t xml:space="preserve">Organise </w:t>
      </w:r>
      <w:r w:rsidR="004F5A9C">
        <w:rPr>
          <w:rFonts w:ascii="Arial" w:hAnsi="Arial" w:cs="Arial"/>
          <w:sz w:val="20"/>
          <w:szCs w:val="20"/>
        </w:rPr>
        <w:t>students</w:t>
      </w:r>
      <w:r>
        <w:rPr>
          <w:rFonts w:ascii="Arial" w:hAnsi="Arial" w:cs="Arial"/>
          <w:sz w:val="20"/>
          <w:szCs w:val="20"/>
        </w:rPr>
        <w:t xml:space="preserve"> in groups of three or four, seated in a circle.  </w:t>
      </w:r>
    </w:p>
    <w:p w14:paraId="42B86DC7" w14:textId="77777777" w:rsidR="00507344" w:rsidRDefault="00507344" w:rsidP="00507344">
      <w:pPr>
        <w:rPr>
          <w:rFonts w:ascii="Arial" w:hAnsi="Arial" w:cs="Arial"/>
          <w:sz w:val="20"/>
          <w:szCs w:val="20"/>
        </w:rPr>
      </w:pPr>
    </w:p>
    <w:p w14:paraId="385854CB" w14:textId="77777777" w:rsidR="00507344" w:rsidRDefault="00507344" w:rsidP="00507344">
      <w:pPr>
        <w:rPr>
          <w:rFonts w:ascii="Arial" w:hAnsi="Arial" w:cs="Arial"/>
          <w:sz w:val="20"/>
          <w:szCs w:val="20"/>
        </w:rPr>
      </w:pPr>
      <w:r>
        <w:rPr>
          <w:rFonts w:ascii="Arial" w:hAnsi="Arial" w:cs="Arial"/>
          <w:sz w:val="20"/>
          <w:szCs w:val="20"/>
        </w:rPr>
        <w:t xml:space="preserve">Each child in turn completes the sentence - </w:t>
      </w:r>
      <w:r w:rsidRPr="00386342">
        <w:rPr>
          <w:rFonts w:ascii="Arial" w:hAnsi="Arial" w:cs="Arial"/>
          <w:i/>
          <w:sz w:val="20"/>
          <w:szCs w:val="20"/>
        </w:rPr>
        <w:t xml:space="preserve">The minister’s cat lives in a </w:t>
      </w:r>
      <w:r>
        <w:rPr>
          <w:rFonts w:ascii="Arial" w:hAnsi="Arial" w:cs="Arial"/>
          <w:sz w:val="20"/>
          <w:szCs w:val="20"/>
        </w:rPr>
        <w:t>(name a type of house, e.g. bungalow, apartment, mansion, hut, etc). The group clap three times before the next child speaks.  The group which continues successfully for the longest time wins.</w:t>
      </w:r>
    </w:p>
    <w:p w14:paraId="2FB9BFFF" w14:textId="77777777" w:rsidR="00507344" w:rsidRDefault="00507344" w:rsidP="00507344">
      <w:pPr>
        <w:rPr>
          <w:rFonts w:ascii="Arial" w:hAnsi="Arial" w:cs="Arial"/>
          <w:sz w:val="20"/>
          <w:szCs w:val="20"/>
        </w:rPr>
      </w:pPr>
    </w:p>
    <w:p w14:paraId="040761B9" w14:textId="77777777" w:rsidR="00507344" w:rsidRDefault="00507344" w:rsidP="00507344">
      <w:pPr>
        <w:rPr>
          <w:rFonts w:ascii="Arial" w:hAnsi="Arial" w:cs="Arial"/>
          <w:sz w:val="20"/>
          <w:szCs w:val="20"/>
        </w:rPr>
      </w:pPr>
      <w:r>
        <w:rPr>
          <w:rFonts w:ascii="Arial" w:hAnsi="Arial" w:cs="Arial"/>
          <w:sz w:val="20"/>
          <w:szCs w:val="20"/>
        </w:rPr>
        <w:t>This game can be made easier by confining the responses to the images on the poster OR more challenging if played in alphabetical order/including an adjective to describe the house.</w:t>
      </w:r>
    </w:p>
    <w:p w14:paraId="2A3C9FA5" w14:textId="77777777" w:rsidR="00507344" w:rsidRDefault="00507344" w:rsidP="00507344">
      <w:pPr>
        <w:rPr>
          <w:rFonts w:ascii="Arial" w:hAnsi="Arial" w:cs="Arial"/>
          <w:sz w:val="20"/>
          <w:szCs w:val="20"/>
        </w:rPr>
      </w:pPr>
    </w:p>
    <w:p w14:paraId="72C54193" w14:textId="77777777" w:rsidR="00507344" w:rsidRPr="005B2C09" w:rsidRDefault="00507344" w:rsidP="003B02C9">
      <w:pPr>
        <w:pStyle w:val="HeadingA"/>
        <w:rPr>
          <w:lang w:val="en-IE"/>
        </w:rPr>
      </w:pPr>
      <w:r w:rsidRPr="005B2C09">
        <w:rPr>
          <w:lang w:val="en-IE"/>
        </w:rPr>
        <w:t xml:space="preserve">Lesson </w:t>
      </w:r>
      <w:r>
        <w:rPr>
          <w:lang w:val="en-IE"/>
        </w:rPr>
        <w:t>2</w:t>
      </w:r>
    </w:p>
    <w:p w14:paraId="14718CEE" w14:textId="77777777" w:rsidR="00507344" w:rsidRDefault="00507344" w:rsidP="00AF3C4C">
      <w:pPr>
        <w:pStyle w:val="HeadingB"/>
        <w:rPr>
          <w:rFonts w:ascii="Muli-BoldItalic" w:hAnsi="Muli-BoldItalic" w:cs="Muli-BoldItalic"/>
          <w:i/>
          <w:iCs/>
        </w:rPr>
      </w:pPr>
      <w:bookmarkStart w:id="5" w:name="_Hlk9421941"/>
      <w:r>
        <w:t>Digital poster (Story mode): Recap</w:t>
      </w:r>
    </w:p>
    <w:bookmarkEnd w:id="5"/>
    <w:p w14:paraId="633848EC" w14:textId="5632CB6D" w:rsidR="00507344" w:rsidRPr="005479F0" w:rsidRDefault="00507344" w:rsidP="00AF3C4C">
      <w:pPr>
        <w:pStyle w:val="BodyText1"/>
        <w:rPr>
          <w:i/>
          <w:lang w:val="en-IE"/>
        </w:rPr>
      </w:pPr>
      <w:r w:rsidRPr="005B2C09">
        <w:rPr>
          <w:lang w:val="en-IE"/>
        </w:rPr>
        <w:t xml:space="preserve">Play either the Story mode 1 (starters) or Story mode 2 (flyers) again. Make sure </w:t>
      </w:r>
      <w:r w:rsidR="004F5A9C">
        <w:rPr>
          <w:lang w:val="en-IE"/>
        </w:rPr>
        <w:t>students</w:t>
      </w:r>
      <w:r w:rsidRPr="005B2C09">
        <w:rPr>
          <w:lang w:val="en-IE"/>
        </w:rPr>
        <w:t xml:space="preserve"> understand </w:t>
      </w:r>
      <w:proofErr w:type="gramStart"/>
      <w:r w:rsidRPr="005B2C09">
        <w:rPr>
          <w:lang w:val="en-IE"/>
        </w:rPr>
        <w:t>all of</w:t>
      </w:r>
      <w:proofErr w:type="gramEnd"/>
      <w:r w:rsidRPr="005B2C09">
        <w:rPr>
          <w:lang w:val="en-IE"/>
        </w:rPr>
        <w:t xml:space="preserve"> the vocabulary.</w:t>
      </w:r>
    </w:p>
    <w:p w14:paraId="01526400" w14:textId="327E40D9" w:rsidR="00507344" w:rsidRDefault="00507344">
      <w:pPr>
        <w:rPr>
          <w:rFonts w:ascii="Arial" w:hAnsi="Arial"/>
          <w:b/>
        </w:rPr>
      </w:pPr>
      <w:bookmarkStart w:id="6" w:name="_Hlk9421953"/>
      <w:r>
        <w:br w:type="page"/>
      </w:r>
    </w:p>
    <w:p w14:paraId="50D2F471" w14:textId="327E40D9" w:rsidR="00507344" w:rsidRPr="00812383" w:rsidRDefault="00507344" w:rsidP="00507344">
      <w:pPr>
        <w:pStyle w:val="HeadingB"/>
        <w:ind w:left="0"/>
      </w:pPr>
      <w:r w:rsidRPr="00812383">
        <w:lastRenderedPageBreak/>
        <w:t>Digital poster (Question mode)</w:t>
      </w:r>
    </w:p>
    <w:bookmarkEnd w:id="6"/>
    <w:p w14:paraId="47F885D8" w14:textId="6F35308B" w:rsidR="00507344" w:rsidRPr="005B2C09" w:rsidRDefault="00507344" w:rsidP="00507344">
      <w:pPr>
        <w:pStyle w:val="BodyText1"/>
        <w:ind w:left="0"/>
        <w:rPr>
          <w:color w:val="000000"/>
          <w:lang w:val="en-IE"/>
        </w:rPr>
      </w:pPr>
      <w:r w:rsidRPr="005B2C09">
        <w:rPr>
          <w:color w:val="000000"/>
          <w:lang w:val="en-IE"/>
        </w:rPr>
        <w:t xml:space="preserve">Go to the Question mode of the poster. Play each question and discuss the answers with the </w:t>
      </w:r>
      <w:r w:rsidR="004F5A9C">
        <w:rPr>
          <w:color w:val="000000"/>
          <w:lang w:val="en-IE"/>
        </w:rPr>
        <w:t>students</w:t>
      </w:r>
      <w:r w:rsidRPr="005B2C09">
        <w:rPr>
          <w:color w:val="000000"/>
          <w:lang w:val="en-IE"/>
        </w:rPr>
        <w:t xml:space="preserve"> briefly. </w:t>
      </w:r>
    </w:p>
    <w:tbl>
      <w:tblPr>
        <w:tblStyle w:val="TableGrid"/>
        <w:tblW w:w="9639" w:type="dxa"/>
        <w:tblLook w:val="04A0" w:firstRow="1" w:lastRow="0" w:firstColumn="1" w:lastColumn="0" w:noHBand="0" w:noVBand="1"/>
      </w:tblPr>
      <w:tblGrid>
        <w:gridCol w:w="749"/>
        <w:gridCol w:w="8890"/>
      </w:tblGrid>
      <w:tr w:rsidR="00507344" w:rsidRPr="00812383" w14:paraId="755F18D8" w14:textId="77777777" w:rsidTr="00507344">
        <w:trPr>
          <w:trHeight w:val="242"/>
        </w:trPr>
        <w:tc>
          <w:tcPr>
            <w:tcW w:w="749" w:type="dxa"/>
          </w:tcPr>
          <w:p w14:paraId="243378E7" w14:textId="77777777" w:rsidR="00507344" w:rsidRPr="00812383" w:rsidRDefault="00507344" w:rsidP="00507344">
            <w:pPr>
              <w:pStyle w:val="TableBody"/>
            </w:pPr>
            <w:r w:rsidRPr="00812383">
              <w:t>Q1.</w:t>
            </w:r>
          </w:p>
        </w:tc>
        <w:tc>
          <w:tcPr>
            <w:tcW w:w="8890" w:type="dxa"/>
            <w:noWrap/>
          </w:tcPr>
          <w:p w14:paraId="65B1E9B1" w14:textId="77777777" w:rsidR="00507344" w:rsidRPr="00C4060A" w:rsidRDefault="00507344" w:rsidP="00507344">
            <w:pPr>
              <w:pStyle w:val="TableBody"/>
            </w:pPr>
            <w:r>
              <w:t>Name three styles of home that are commonly found in Ireland.</w:t>
            </w:r>
          </w:p>
        </w:tc>
      </w:tr>
      <w:tr w:rsidR="00507344" w:rsidRPr="00812383" w14:paraId="2D21BA81" w14:textId="77777777" w:rsidTr="00507344">
        <w:trPr>
          <w:trHeight w:val="225"/>
        </w:trPr>
        <w:tc>
          <w:tcPr>
            <w:tcW w:w="749" w:type="dxa"/>
          </w:tcPr>
          <w:p w14:paraId="5C4905BC" w14:textId="77777777" w:rsidR="00507344" w:rsidRPr="00812383" w:rsidRDefault="00507344" w:rsidP="00507344">
            <w:pPr>
              <w:pStyle w:val="TableBody"/>
            </w:pPr>
            <w:r w:rsidRPr="00812383">
              <w:t>Q2.</w:t>
            </w:r>
          </w:p>
        </w:tc>
        <w:tc>
          <w:tcPr>
            <w:tcW w:w="8890" w:type="dxa"/>
            <w:noWrap/>
          </w:tcPr>
          <w:p w14:paraId="786DF375" w14:textId="77777777" w:rsidR="00507344" w:rsidRPr="00C4060A" w:rsidRDefault="00507344" w:rsidP="00507344">
            <w:pPr>
              <w:pStyle w:val="TableBody"/>
            </w:pPr>
            <w:r w:rsidRPr="00C4060A">
              <w:t>What material is used to build the roof of a mud hut?</w:t>
            </w:r>
          </w:p>
        </w:tc>
      </w:tr>
      <w:tr w:rsidR="00507344" w:rsidRPr="00812383" w14:paraId="2AEE08C2" w14:textId="77777777" w:rsidTr="00507344">
        <w:trPr>
          <w:trHeight w:val="262"/>
        </w:trPr>
        <w:tc>
          <w:tcPr>
            <w:tcW w:w="749" w:type="dxa"/>
          </w:tcPr>
          <w:p w14:paraId="01FCA907" w14:textId="77777777" w:rsidR="00507344" w:rsidRPr="00812383" w:rsidRDefault="00507344" w:rsidP="00507344">
            <w:pPr>
              <w:pStyle w:val="TableBody"/>
            </w:pPr>
            <w:r w:rsidRPr="00812383">
              <w:t>Q3.</w:t>
            </w:r>
          </w:p>
        </w:tc>
        <w:tc>
          <w:tcPr>
            <w:tcW w:w="8890" w:type="dxa"/>
          </w:tcPr>
          <w:p w14:paraId="54ED33EE" w14:textId="77777777" w:rsidR="00507344" w:rsidRPr="00C4060A" w:rsidRDefault="00507344" w:rsidP="00507344">
            <w:pPr>
              <w:pStyle w:val="TableBody"/>
            </w:pPr>
            <w:r>
              <w:t>For what reason did the 747 Wing House get its name?</w:t>
            </w:r>
          </w:p>
        </w:tc>
      </w:tr>
      <w:tr w:rsidR="00507344" w:rsidRPr="00812383" w14:paraId="606CF1A4" w14:textId="77777777" w:rsidTr="00507344">
        <w:trPr>
          <w:trHeight w:val="252"/>
        </w:trPr>
        <w:tc>
          <w:tcPr>
            <w:tcW w:w="749" w:type="dxa"/>
          </w:tcPr>
          <w:p w14:paraId="08D2B60C" w14:textId="77777777" w:rsidR="00507344" w:rsidRPr="00812383" w:rsidRDefault="00507344" w:rsidP="00507344">
            <w:pPr>
              <w:pStyle w:val="TableBody"/>
            </w:pPr>
            <w:r w:rsidRPr="00812383">
              <w:t>Q4.</w:t>
            </w:r>
          </w:p>
        </w:tc>
        <w:tc>
          <w:tcPr>
            <w:tcW w:w="8890" w:type="dxa"/>
          </w:tcPr>
          <w:p w14:paraId="169EAD59" w14:textId="77777777" w:rsidR="00507344" w:rsidRPr="00C4060A" w:rsidRDefault="00507344" w:rsidP="00507344">
            <w:pPr>
              <w:pStyle w:val="TableBody"/>
            </w:pPr>
            <w:r>
              <w:t>Can you think of another name for the Stone House?</w:t>
            </w:r>
          </w:p>
        </w:tc>
      </w:tr>
      <w:tr w:rsidR="00507344" w:rsidRPr="00812383" w14:paraId="7B2269CA" w14:textId="77777777" w:rsidTr="00507344">
        <w:trPr>
          <w:trHeight w:val="244"/>
        </w:trPr>
        <w:tc>
          <w:tcPr>
            <w:tcW w:w="749" w:type="dxa"/>
          </w:tcPr>
          <w:p w14:paraId="4E7F1744" w14:textId="77777777" w:rsidR="00507344" w:rsidRPr="00812383" w:rsidRDefault="00507344" w:rsidP="00507344">
            <w:pPr>
              <w:pStyle w:val="TableBody"/>
            </w:pPr>
            <w:r w:rsidRPr="00812383">
              <w:t>Q5.</w:t>
            </w:r>
          </w:p>
        </w:tc>
        <w:tc>
          <w:tcPr>
            <w:tcW w:w="8890" w:type="dxa"/>
          </w:tcPr>
          <w:p w14:paraId="7CAC5AC0" w14:textId="77777777" w:rsidR="00507344" w:rsidRPr="00C4060A" w:rsidRDefault="00507344" w:rsidP="00507344">
            <w:pPr>
              <w:pStyle w:val="TableBody"/>
            </w:pPr>
            <w:r>
              <w:t>Why is the Stone House painted in two different colours?</w:t>
            </w:r>
          </w:p>
        </w:tc>
      </w:tr>
      <w:tr w:rsidR="00507344" w:rsidRPr="00812383" w14:paraId="66E4B0C5" w14:textId="77777777" w:rsidTr="00507344">
        <w:trPr>
          <w:trHeight w:val="235"/>
        </w:trPr>
        <w:tc>
          <w:tcPr>
            <w:tcW w:w="749" w:type="dxa"/>
          </w:tcPr>
          <w:p w14:paraId="724155E7" w14:textId="77777777" w:rsidR="00507344" w:rsidRPr="00812383" w:rsidRDefault="00507344" w:rsidP="00507344">
            <w:pPr>
              <w:pStyle w:val="TableBody"/>
            </w:pPr>
            <w:r w:rsidRPr="00812383">
              <w:t>Q6.</w:t>
            </w:r>
          </w:p>
        </w:tc>
        <w:tc>
          <w:tcPr>
            <w:tcW w:w="8890" w:type="dxa"/>
          </w:tcPr>
          <w:p w14:paraId="4F8971EF" w14:textId="77777777" w:rsidR="00507344" w:rsidRPr="00C4060A" w:rsidRDefault="00507344" w:rsidP="00507344">
            <w:pPr>
              <w:pStyle w:val="TableBody"/>
            </w:pPr>
            <w:r>
              <w:t xml:space="preserve">What disadvantages might there be to </w:t>
            </w:r>
            <w:proofErr w:type="gramStart"/>
            <w:r>
              <w:t>living</w:t>
            </w:r>
            <w:proofErr w:type="gramEnd"/>
            <w:r>
              <w:t xml:space="preserve"> in the house of the rock?</w:t>
            </w:r>
          </w:p>
        </w:tc>
      </w:tr>
      <w:tr w:rsidR="00507344" w:rsidRPr="00812383" w14:paraId="31D2CF58" w14:textId="77777777" w:rsidTr="00507344">
        <w:trPr>
          <w:trHeight w:val="251"/>
        </w:trPr>
        <w:tc>
          <w:tcPr>
            <w:tcW w:w="749" w:type="dxa"/>
          </w:tcPr>
          <w:p w14:paraId="6E5E5253" w14:textId="77777777" w:rsidR="00507344" w:rsidRPr="00812383" w:rsidRDefault="00507344" w:rsidP="00507344">
            <w:pPr>
              <w:pStyle w:val="TableBody"/>
            </w:pPr>
            <w:r w:rsidRPr="00812383">
              <w:t>Q7.</w:t>
            </w:r>
          </w:p>
        </w:tc>
        <w:tc>
          <w:tcPr>
            <w:tcW w:w="8890" w:type="dxa"/>
          </w:tcPr>
          <w:p w14:paraId="33893569" w14:textId="77777777" w:rsidR="00507344" w:rsidRPr="00C4060A" w:rsidRDefault="00507344" w:rsidP="00507344">
            <w:pPr>
              <w:pStyle w:val="TableBody"/>
            </w:pPr>
            <w:r>
              <w:t>In what ways are the igloo and the mud hut similar?</w:t>
            </w:r>
          </w:p>
        </w:tc>
      </w:tr>
      <w:tr w:rsidR="00507344" w:rsidRPr="00812383" w14:paraId="388C59EA" w14:textId="77777777" w:rsidTr="00507344">
        <w:trPr>
          <w:trHeight w:val="229"/>
        </w:trPr>
        <w:tc>
          <w:tcPr>
            <w:tcW w:w="749" w:type="dxa"/>
          </w:tcPr>
          <w:p w14:paraId="7F692068" w14:textId="77777777" w:rsidR="00507344" w:rsidRPr="00812383" w:rsidRDefault="00507344" w:rsidP="00507344">
            <w:pPr>
              <w:pStyle w:val="TableBody"/>
            </w:pPr>
            <w:r w:rsidRPr="00812383">
              <w:t>Q8.</w:t>
            </w:r>
          </w:p>
        </w:tc>
        <w:tc>
          <w:tcPr>
            <w:tcW w:w="8890" w:type="dxa"/>
          </w:tcPr>
          <w:p w14:paraId="7F0D33E2" w14:textId="77777777" w:rsidR="00507344" w:rsidRPr="00C4060A" w:rsidRDefault="00507344" w:rsidP="00507344">
            <w:pPr>
              <w:pStyle w:val="TableBody"/>
            </w:pPr>
            <w:r>
              <w:t>Use two examples to say how houses can be adapted to their owners’ lifestyles.</w:t>
            </w:r>
          </w:p>
        </w:tc>
      </w:tr>
      <w:tr w:rsidR="00507344" w:rsidRPr="00812383" w14:paraId="4050F158" w14:textId="77777777" w:rsidTr="00507344">
        <w:trPr>
          <w:trHeight w:val="246"/>
        </w:trPr>
        <w:tc>
          <w:tcPr>
            <w:tcW w:w="749" w:type="dxa"/>
          </w:tcPr>
          <w:p w14:paraId="7B6246BD" w14:textId="77777777" w:rsidR="00507344" w:rsidRPr="00812383" w:rsidRDefault="00507344" w:rsidP="00507344">
            <w:pPr>
              <w:pStyle w:val="TableBody"/>
            </w:pPr>
            <w:r w:rsidRPr="00812383">
              <w:t>Q9.</w:t>
            </w:r>
          </w:p>
        </w:tc>
        <w:tc>
          <w:tcPr>
            <w:tcW w:w="8890" w:type="dxa"/>
          </w:tcPr>
          <w:p w14:paraId="0440AD9C" w14:textId="77777777" w:rsidR="00507344" w:rsidRPr="00C4060A" w:rsidRDefault="00507344" w:rsidP="00507344">
            <w:pPr>
              <w:pStyle w:val="TableBody"/>
            </w:pPr>
            <w:r w:rsidRPr="00C4060A">
              <w:t xml:space="preserve">Most of the unusual houses shown are stand alone or one-off builds </w:t>
            </w:r>
            <w:r>
              <w:t xml:space="preserve">– </w:t>
            </w:r>
            <w:r w:rsidRPr="00C4060A">
              <w:t>why do you think that is so?</w:t>
            </w:r>
          </w:p>
        </w:tc>
      </w:tr>
      <w:tr w:rsidR="00507344" w:rsidRPr="00812383" w14:paraId="480B18C6" w14:textId="77777777" w:rsidTr="00507344">
        <w:trPr>
          <w:trHeight w:val="53"/>
        </w:trPr>
        <w:tc>
          <w:tcPr>
            <w:tcW w:w="749" w:type="dxa"/>
          </w:tcPr>
          <w:p w14:paraId="7C47953B" w14:textId="77777777" w:rsidR="00507344" w:rsidRPr="00812383" w:rsidRDefault="00507344" w:rsidP="00507344">
            <w:pPr>
              <w:pStyle w:val="TableBody"/>
            </w:pPr>
            <w:r w:rsidRPr="00812383">
              <w:t>Q10.</w:t>
            </w:r>
          </w:p>
        </w:tc>
        <w:tc>
          <w:tcPr>
            <w:tcW w:w="8890" w:type="dxa"/>
          </w:tcPr>
          <w:p w14:paraId="6134F796" w14:textId="77777777" w:rsidR="00507344" w:rsidRPr="00C4060A" w:rsidRDefault="00507344" w:rsidP="00507344">
            <w:pPr>
              <w:pStyle w:val="TableBody"/>
            </w:pPr>
            <w:r w:rsidRPr="00C4060A">
              <w:t>Which of the houses would you most like to live in?</w:t>
            </w:r>
            <w:r>
              <w:t xml:space="preserve"> Give your reasons.</w:t>
            </w:r>
          </w:p>
        </w:tc>
      </w:tr>
    </w:tbl>
    <w:p w14:paraId="6CC23141" w14:textId="77777777" w:rsidR="00507344" w:rsidRDefault="00507344" w:rsidP="00507344">
      <w:pPr>
        <w:pStyle w:val="HeadingB"/>
        <w:ind w:left="0"/>
        <w:rPr>
          <w:lang w:val="en-IE"/>
        </w:rPr>
      </w:pPr>
      <w:r>
        <w:rPr>
          <w:lang w:val="en-IE"/>
        </w:rPr>
        <w:t xml:space="preserve">Whole class talking task: Why we need houses </w:t>
      </w:r>
    </w:p>
    <w:p w14:paraId="70E875D5" w14:textId="77777777" w:rsidR="00507344" w:rsidRPr="00FD50EB" w:rsidRDefault="00507344" w:rsidP="00507344">
      <w:pPr>
        <w:pStyle w:val="BodyText1"/>
      </w:pPr>
      <w:r>
        <w:t>Even though the houses on the poster are mainly one-off builds, they all share some common features. Discuss the common features of houses with the class.</w:t>
      </w:r>
    </w:p>
    <w:p w14:paraId="20FD69E3" w14:textId="77777777" w:rsidR="00507344" w:rsidRDefault="00507344" w:rsidP="00994438">
      <w:pPr>
        <w:pStyle w:val="BodyText1"/>
        <w:numPr>
          <w:ilvl w:val="0"/>
          <w:numId w:val="16"/>
        </w:numPr>
        <w:spacing w:line="240" w:lineRule="auto"/>
      </w:pPr>
      <w:r>
        <w:t>Why do we need houses? (</w:t>
      </w:r>
      <w:r>
        <w:rPr>
          <w:i/>
          <w:color w:val="808080" w:themeColor="background1" w:themeShade="80"/>
        </w:rPr>
        <w:t>S</w:t>
      </w:r>
      <w:r w:rsidRPr="00AB7F64">
        <w:rPr>
          <w:i/>
          <w:color w:val="808080" w:themeColor="background1" w:themeShade="80"/>
        </w:rPr>
        <w:t>helter, warmth, protection from the weather, facilities</w:t>
      </w:r>
      <w:r>
        <w:t>)</w:t>
      </w:r>
    </w:p>
    <w:p w14:paraId="34D3E688" w14:textId="77777777" w:rsidR="00507344" w:rsidRDefault="00507344" w:rsidP="00994438">
      <w:pPr>
        <w:pStyle w:val="BodyText1"/>
        <w:numPr>
          <w:ilvl w:val="0"/>
          <w:numId w:val="16"/>
        </w:numPr>
        <w:spacing w:line="240" w:lineRule="auto"/>
      </w:pPr>
      <w:r>
        <w:t>What facilities do we need in a house? (</w:t>
      </w:r>
      <w:r>
        <w:rPr>
          <w:i/>
          <w:color w:val="808080" w:themeColor="background1" w:themeShade="80"/>
        </w:rPr>
        <w:t>C</w:t>
      </w:r>
      <w:r w:rsidRPr="00AB7F64">
        <w:rPr>
          <w:i/>
          <w:color w:val="808080" w:themeColor="background1" w:themeShade="80"/>
        </w:rPr>
        <w:t>ooking, eating, sleeping, hygiene</w:t>
      </w:r>
      <w:r>
        <w:t>)</w:t>
      </w:r>
    </w:p>
    <w:p w14:paraId="403FCAAB" w14:textId="77777777" w:rsidR="00507344" w:rsidRDefault="00507344" w:rsidP="00994438">
      <w:pPr>
        <w:pStyle w:val="BodyText1"/>
        <w:numPr>
          <w:ilvl w:val="0"/>
          <w:numId w:val="16"/>
        </w:numPr>
        <w:spacing w:line="240" w:lineRule="auto"/>
      </w:pPr>
      <w:r>
        <w:t>What are the different parts of a house that fulfil those requirements?</w:t>
      </w:r>
    </w:p>
    <w:p w14:paraId="6A4EE519" w14:textId="5E9875BE" w:rsidR="00507344" w:rsidRPr="007D6DEC" w:rsidRDefault="00507344" w:rsidP="00507344">
      <w:pPr>
        <w:pStyle w:val="BodyText1"/>
        <w:spacing w:line="240" w:lineRule="auto"/>
        <w:rPr>
          <w:i/>
        </w:rPr>
      </w:pPr>
      <w:r>
        <w:t xml:space="preserve">When an architect is designing a house </w:t>
      </w:r>
      <w:proofErr w:type="gramStart"/>
      <w:r>
        <w:t>all of</w:t>
      </w:r>
      <w:proofErr w:type="gramEnd"/>
      <w:r>
        <w:t xml:space="preserve"> these requirements need to be taken into consideration.</w:t>
      </w:r>
      <w:bookmarkStart w:id="7" w:name="_Hlk9421960"/>
      <w:r>
        <w:t xml:space="preserve"> Ask </w:t>
      </w:r>
      <w:r w:rsidR="004F5A9C">
        <w:t>students</w:t>
      </w:r>
      <w:r>
        <w:t xml:space="preserve"> to imagine they are architects. What other considerations might they have when designing a house? </w:t>
      </w:r>
      <w:r>
        <w:rPr>
          <w:i/>
        </w:rPr>
        <w:t>(</w:t>
      </w:r>
      <w:r>
        <w:rPr>
          <w:i/>
          <w:color w:val="808080" w:themeColor="background1" w:themeShade="80"/>
        </w:rPr>
        <w:t>A</w:t>
      </w:r>
      <w:r w:rsidRPr="00AB7F64">
        <w:rPr>
          <w:i/>
          <w:color w:val="808080" w:themeColor="background1" w:themeShade="80"/>
        </w:rPr>
        <w:t xml:space="preserve">ccessibility, location, what the house </w:t>
      </w:r>
      <w:r w:rsidRPr="00AB7F64">
        <w:rPr>
          <w:b/>
          <w:i/>
          <w:color w:val="808080" w:themeColor="background1" w:themeShade="80"/>
        </w:rPr>
        <w:t xml:space="preserve">faces, </w:t>
      </w:r>
      <w:r w:rsidRPr="00AB7F64">
        <w:rPr>
          <w:i/>
          <w:color w:val="808080" w:themeColor="background1" w:themeShade="80"/>
        </w:rPr>
        <w:t>attractive/interesting/modern design, etc</w:t>
      </w:r>
      <w:r>
        <w:rPr>
          <w:i/>
          <w:color w:val="808080" w:themeColor="background1" w:themeShade="80"/>
        </w:rPr>
        <w:t>.</w:t>
      </w:r>
      <w:r>
        <w:rPr>
          <w:i/>
        </w:rPr>
        <w:t>)</w:t>
      </w:r>
    </w:p>
    <w:p w14:paraId="6FB7EE42" w14:textId="77777777" w:rsidR="00507344" w:rsidRPr="00442DFF" w:rsidRDefault="00507344" w:rsidP="00507344">
      <w:pPr>
        <w:pStyle w:val="HeadingB"/>
      </w:pPr>
      <w:r>
        <w:t xml:space="preserve">Small group talking task: </w:t>
      </w:r>
      <w:r w:rsidRPr="00582060">
        <w:t xml:space="preserve">Design a </w:t>
      </w:r>
      <w:r>
        <w:t>dream d</w:t>
      </w:r>
      <w:r w:rsidRPr="00582060">
        <w:t>welling!</w:t>
      </w:r>
    </w:p>
    <w:bookmarkEnd w:id="7"/>
    <w:p w14:paraId="7E3C55AE" w14:textId="135C4E1D" w:rsidR="00507344" w:rsidRDefault="00507344" w:rsidP="00507344">
      <w:pPr>
        <w:pStyle w:val="BodyText1"/>
        <w:ind w:left="0"/>
      </w:pPr>
      <w:r>
        <w:t xml:space="preserve">Organise </w:t>
      </w:r>
      <w:r w:rsidR="004F5A9C">
        <w:t>students</w:t>
      </w:r>
      <w:r>
        <w:t xml:space="preserve"> in groups of three.</w:t>
      </w:r>
    </w:p>
    <w:p w14:paraId="6BAFF037" w14:textId="77777777" w:rsidR="00507344" w:rsidRDefault="00507344" w:rsidP="00507344">
      <w:pPr>
        <w:pStyle w:val="BodyText1"/>
        <w:ind w:left="0"/>
        <w:rPr>
          <w:i/>
        </w:rPr>
      </w:pPr>
      <w:r>
        <w:t xml:space="preserve">Give each group the following list: </w:t>
      </w:r>
      <w:r>
        <w:rPr>
          <w:i/>
        </w:rPr>
        <w:t>swimming pool, garden shed, bathroom, basement, windows, internal doors, garden, library, fireplace, patio, staircase, welcome mat, doorbell, games room, under floor heating system, cat flap, garage, home cinema room, fitted kitchen, smart technology controls</w:t>
      </w:r>
    </w:p>
    <w:p w14:paraId="579F5F7F" w14:textId="77777777" w:rsidR="00507344" w:rsidRDefault="00507344" w:rsidP="00507344">
      <w:pPr>
        <w:pStyle w:val="BodyText1"/>
        <w:ind w:left="0"/>
      </w:pPr>
      <w:r>
        <w:t xml:space="preserve">Design your dream dwelling but your design can only include </w:t>
      </w:r>
      <w:r>
        <w:rPr>
          <w:u w:val="single"/>
        </w:rPr>
        <w:t>12</w:t>
      </w:r>
      <w:r w:rsidRPr="005754C9">
        <w:rPr>
          <w:u w:val="single"/>
        </w:rPr>
        <w:t xml:space="preserve"> items</w:t>
      </w:r>
      <w:r>
        <w:t xml:space="preserve"> from this list. Which items will you choose? Why? Which items will you exclude? Why? Give each group ONE A3 sheet. Instruct each group to draw their design, give it a name, and justify everything that is included.</w:t>
      </w:r>
    </w:p>
    <w:p w14:paraId="181F6C2C" w14:textId="77777777" w:rsidR="00507344" w:rsidRPr="005B2C09" w:rsidRDefault="00507344" w:rsidP="003B02C9">
      <w:pPr>
        <w:pStyle w:val="HeadingA"/>
        <w:rPr>
          <w:lang w:val="en-IE"/>
        </w:rPr>
      </w:pPr>
      <w:r w:rsidRPr="005B2C09">
        <w:rPr>
          <w:lang w:val="en-IE"/>
        </w:rPr>
        <w:t xml:space="preserve">Lesson </w:t>
      </w:r>
      <w:r>
        <w:rPr>
          <w:lang w:val="en-IE"/>
        </w:rPr>
        <w:t>3</w:t>
      </w:r>
    </w:p>
    <w:p w14:paraId="08859015" w14:textId="77777777" w:rsidR="00507344" w:rsidRPr="002E0DE7" w:rsidRDefault="00507344" w:rsidP="006B065F">
      <w:pPr>
        <w:pStyle w:val="HeadingB"/>
      </w:pPr>
      <w:r w:rsidRPr="002E0DE7">
        <w:t xml:space="preserve">Digital poster (Explore mode): Talk and discussion </w:t>
      </w:r>
    </w:p>
    <w:p w14:paraId="06F51CAC" w14:textId="0289051A" w:rsidR="00507344" w:rsidRDefault="00507344" w:rsidP="00507344">
      <w:pPr>
        <w:pStyle w:val="BodyText1"/>
        <w:ind w:left="0"/>
        <w:rPr>
          <w:lang w:val="en-IE"/>
        </w:rPr>
      </w:pPr>
      <w:r w:rsidRPr="005714BE">
        <w:t xml:space="preserve">Go to the Explore mode of the poster. </w:t>
      </w:r>
      <w:r>
        <w:t xml:space="preserve">Ask </w:t>
      </w:r>
      <w:r w:rsidR="004F5A9C">
        <w:t>students</w:t>
      </w:r>
      <w:r>
        <w:t>, which</w:t>
      </w:r>
      <w:r>
        <w:rPr>
          <w:lang w:val="en-IE"/>
        </w:rPr>
        <w:t xml:space="preserve"> house is/has/looks like … </w:t>
      </w:r>
      <w:proofErr w:type="spellStart"/>
      <w:r>
        <w:rPr>
          <w:lang w:val="en-IE"/>
        </w:rPr>
        <w:t>e.g</w:t>
      </w:r>
      <w:proofErr w:type="spellEnd"/>
      <w:r>
        <w:rPr>
          <w:lang w:val="en-IE"/>
        </w:rPr>
        <w:t>:</w:t>
      </w:r>
    </w:p>
    <w:p w14:paraId="045997F4" w14:textId="77777777" w:rsidR="00507344" w:rsidRDefault="00507344" w:rsidP="00507344">
      <w:pPr>
        <w:pStyle w:val="BodyText1"/>
        <w:ind w:left="0"/>
        <w:rPr>
          <w:lang w:val="en-IE"/>
        </w:rPr>
      </w:pPr>
      <w:r>
        <w:t>W</w:t>
      </w:r>
      <w:r w:rsidRPr="00F53ACF">
        <w:t xml:space="preserve">hich house has bay windows? </w:t>
      </w:r>
      <w:r w:rsidRPr="00F53ACF">
        <w:rPr>
          <w:rStyle w:val="Italicgreychar"/>
        </w:rPr>
        <w:t xml:space="preserve">The house with the red roof tiles in the image underneath the two-storey red house with the garage. </w:t>
      </w:r>
    </w:p>
    <w:p w14:paraId="7C271838" w14:textId="498023BA" w:rsidR="00507344" w:rsidRDefault="00507344" w:rsidP="00507344">
      <w:pPr>
        <w:pStyle w:val="BodyText1"/>
        <w:ind w:left="0"/>
        <w:rPr>
          <w:lang w:val="en-IE"/>
        </w:rPr>
      </w:pPr>
      <w:r>
        <w:rPr>
          <w:lang w:val="en-IE"/>
        </w:rPr>
        <w:t xml:space="preserve">Encourage the </w:t>
      </w:r>
      <w:r w:rsidR="004F5A9C">
        <w:rPr>
          <w:lang w:val="en-IE"/>
        </w:rPr>
        <w:t>students</w:t>
      </w:r>
      <w:r>
        <w:rPr>
          <w:lang w:val="en-IE"/>
        </w:rPr>
        <w:t xml:space="preserve"> to ask and answer questions using language that is clear and includes appropriate information.</w:t>
      </w:r>
    </w:p>
    <w:p w14:paraId="02D91F79" w14:textId="77777777" w:rsidR="00507344" w:rsidRPr="006B5175" w:rsidRDefault="00507344" w:rsidP="00507344">
      <w:pPr>
        <w:pStyle w:val="HeadingB"/>
        <w:ind w:left="0"/>
      </w:pPr>
      <w:bookmarkStart w:id="8" w:name="_Hlk9422004"/>
      <w:r>
        <w:t>Pair talking task (Oral report): Where I live</w:t>
      </w:r>
    </w:p>
    <w:bookmarkEnd w:id="8"/>
    <w:p w14:paraId="5E9913A3" w14:textId="6F438FA9" w:rsidR="00507344" w:rsidRDefault="00507344" w:rsidP="00507344">
      <w:pPr>
        <w:pStyle w:val="BodyText1"/>
        <w:ind w:left="0"/>
      </w:pPr>
      <w:r>
        <w:t xml:space="preserve">Organise </w:t>
      </w:r>
      <w:r w:rsidR="004F5A9C">
        <w:t>students</w:t>
      </w:r>
      <w:r>
        <w:t xml:space="preserve"> in pairs. Each child must pick one of the houses from the poster and pretend that they live there. They must then give a report about that house. </w:t>
      </w:r>
    </w:p>
    <w:p w14:paraId="31933447" w14:textId="78B07B03" w:rsidR="00507344" w:rsidRDefault="00507344" w:rsidP="00507344">
      <w:pPr>
        <w:pStyle w:val="BodyText1"/>
        <w:ind w:left="0"/>
        <w:rPr>
          <w:i/>
        </w:rPr>
      </w:pPr>
      <w:r>
        <w:lastRenderedPageBreak/>
        <w:t xml:space="preserve">Encourage </w:t>
      </w:r>
      <w:r w:rsidR="004F5A9C">
        <w:t>students</w:t>
      </w:r>
      <w:r>
        <w:t xml:space="preserve"> to start their reports with an introduction </w:t>
      </w:r>
      <w:r w:rsidRPr="005B0CC9">
        <w:rPr>
          <w:i/>
        </w:rPr>
        <w:t>(</w:t>
      </w:r>
      <w:r w:rsidRPr="00AB7F64">
        <w:rPr>
          <w:i/>
          <w:color w:val="808080" w:themeColor="background1" w:themeShade="80"/>
        </w:rPr>
        <w:t>e.g. Today I will be reporting on my home/house/apartment/the place I live in</w:t>
      </w:r>
      <w:r w:rsidRPr="005B0CC9">
        <w:rPr>
          <w:i/>
        </w:rPr>
        <w:t>)</w:t>
      </w:r>
      <w:r>
        <w:t xml:space="preserve"> and clearly explain the different features of their homes in a factual manner </w:t>
      </w:r>
      <w:r w:rsidRPr="005B0CC9">
        <w:rPr>
          <w:i/>
        </w:rPr>
        <w:t>(</w:t>
      </w:r>
      <w:r w:rsidRPr="00AB7F64">
        <w:rPr>
          <w:i/>
          <w:color w:val="808080" w:themeColor="background1" w:themeShade="80"/>
        </w:rPr>
        <w:t>e.g. I live in an apartment/house with two/three/four bedrooms. It has a living room/kitchen/dining room/bathroom/kitchen-dining area/communal living space/attic</w:t>
      </w:r>
      <w:r w:rsidRPr="005B0CC9">
        <w:rPr>
          <w:i/>
        </w:rPr>
        <w:t>.</w:t>
      </w:r>
      <w:r>
        <w:rPr>
          <w:i/>
        </w:rPr>
        <w:t xml:space="preserve">) </w:t>
      </w:r>
      <w:r>
        <w:t xml:space="preserve">Ask </w:t>
      </w:r>
      <w:r w:rsidR="004F5A9C">
        <w:t>students</w:t>
      </w:r>
      <w:r>
        <w:t xml:space="preserve"> to include at least one unusual or interesting feature or fact about the place where they live, and to end their report with a conclusion or summary (</w:t>
      </w:r>
      <w:r w:rsidRPr="00F53ACF">
        <w:rPr>
          <w:i/>
          <w:color w:val="000000" w:themeColor="text1"/>
        </w:rPr>
        <w:t xml:space="preserve">e.g. </w:t>
      </w:r>
      <w:r>
        <w:rPr>
          <w:i/>
          <w:color w:val="808080" w:themeColor="background1" w:themeShade="80"/>
        </w:rPr>
        <w:t>T</w:t>
      </w:r>
      <w:r w:rsidRPr="00AB7F64">
        <w:rPr>
          <w:i/>
          <w:color w:val="808080" w:themeColor="background1" w:themeShade="80"/>
        </w:rPr>
        <w:t>o conclude/to summarise/let me sum up by saying, etc</w:t>
      </w:r>
      <w:r>
        <w:rPr>
          <w:i/>
        </w:rPr>
        <w:t>.)</w:t>
      </w:r>
    </w:p>
    <w:p w14:paraId="77494D06" w14:textId="3D4A6D00" w:rsidR="00507344" w:rsidRPr="005B0CC9" w:rsidRDefault="00507344" w:rsidP="00507344">
      <w:pPr>
        <w:pStyle w:val="BodyText1"/>
        <w:ind w:left="0"/>
      </w:pPr>
      <w:r>
        <w:t xml:space="preserve">Encourage individual </w:t>
      </w:r>
      <w:r w:rsidR="004F5A9C">
        <w:t>students</w:t>
      </w:r>
      <w:r>
        <w:t xml:space="preserve"> to share their reports with the whole class, or with another class or teacher.</w:t>
      </w:r>
    </w:p>
    <w:p w14:paraId="521CD916" w14:textId="77777777" w:rsidR="00507344" w:rsidRPr="005B2C09" w:rsidRDefault="00507344" w:rsidP="003B02C9">
      <w:pPr>
        <w:pStyle w:val="HeadingA"/>
        <w:rPr>
          <w:lang w:val="en-IE"/>
        </w:rPr>
      </w:pPr>
      <w:r w:rsidRPr="005B2C09">
        <w:rPr>
          <w:lang w:val="en-IE"/>
        </w:rPr>
        <w:t xml:space="preserve">Lesson </w:t>
      </w:r>
      <w:r>
        <w:rPr>
          <w:lang w:val="en-IE"/>
        </w:rPr>
        <w:t>4</w:t>
      </w:r>
    </w:p>
    <w:p w14:paraId="37C10F36" w14:textId="77777777" w:rsidR="00507344" w:rsidRDefault="00507344" w:rsidP="003B02C9">
      <w:pPr>
        <w:pStyle w:val="HeadingB"/>
        <w:rPr>
          <w:rFonts w:ascii="Muli-BoldItalic" w:hAnsi="Muli-BoldItalic" w:cs="Muli-BoldItalic"/>
          <w:i/>
          <w:iCs/>
        </w:rPr>
      </w:pPr>
      <w:bookmarkStart w:id="9" w:name="_Hlk9422009"/>
      <w:r>
        <w:t>Digital poster (Poem mode)</w:t>
      </w:r>
    </w:p>
    <w:bookmarkEnd w:id="9"/>
    <w:p w14:paraId="04716BE1" w14:textId="77777777" w:rsidR="00507344" w:rsidRPr="008A440E" w:rsidRDefault="00507344" w:rsidP="00507344">
      <w:pPr>
        <w:pStyle w:val="BodyText1"/>
        <w:rPr>
          <w:b/>
        </w:rPr>
      </w:pPr>
      <w:r>
        <w:t>Go to the Poem mode of the poster. Play the poem, ‘</w:t>
      </w:r>
      <w:r w:rsidRPr="00F53ACF">
        <w:rPr>
          <w:bCs/>
        </w:rPr>
        <w:t>Empty House</w:t>
      </w:r>
      <w:r>
        <w:rPr>
          <w:bCs/>
        </w:rPr>
        <w:t>’</w:t>
      </w:r>
      <w:r>
        <w:rPr>
          <w:b/>
          <w:i/>
        </w:rPr>
        <w:t xml:space="preserve"> </w:t>
      </w:r>
      <w:r w:rsidRPr="008A440E">
        <w:t>by Gareth Owen.</w:t>
      </w:r>
    </w:p>
    <w:p w14:paraId="0E444160" w14:textId="77777777" w:rsidR="00507344" w:rsidRDefault="00507344" w:rsidP="00507344">
      <w:pPr>
        <w:pStyle w:val="BodyPoemText"/>
        <w:rPr>
          <w:b/>
        </w:rPr>
      </w:pPr>
      <w:r w:rsidRPr="0086506F">
        <w:rPr>
          <w:b/>
        </w:rPr>
        <w:t>Empty House</w:t>
      </w:r>
    </w:p>
    <w:p w14:paraId="6B8CC0E9" w14:textId="77777777" w:rsidR="00507344" w:rsidRPr="00E31BB4" w:rsidRDefault="00507344" w:rsidP="00507344">
      <w:pPr>
        <w:pStyle w:val="BodyPoemText"/>
        <w:rPr>
          <w:bCs/>
          <w:i/>
          <w:iCs/>
        </w:rPr>
      </w:pPr>
      <w:r w:rsidRPr="00E31BB4">
        <w:rPr>
          <w:bCs/>
          <w:i/>
          <w:iCs/>
        </w:rPr>
        <w:t>By Gareth Owen</w:t>
      </w:r>
    </w:p>
    <w:p w14:paraId="11D19DF6" w14:textId="77777777" w:rsidR="00507344" w:rsidRPr="0086506F" w:rsidRDefault="00507344" w:rsidP="00507344">
      <w:pPr>
        <w:pStyle w:val="BodyPoemText"/>
        <w:rPr>
          <w:b/>
        </w:rPr>
      </w:pPr>
    </w:p>
    <w:p w14:paraId="6D659BEF" w14:textId="77777777" w:rsidR="00EC5088" w:rsidRDefault="00EC5088" w:rsidP="00507344">
      <w:pPr>
        <w:pStyle w:val="BodyPoemText"/>
        <w:sectPr w:rsidR="00EC5088" w:rsidSect="00984FDC">
          <w:headerReference w:type="even" r:id="rId11"/>
          <w:headerReference w:type="default" r:id="rId12"/>
          <w:footerReference w:type="even" r:id="rId13"/>
          <w:footerReference w:type="default" r:id="rId14"/>
          <w:pgSz w:w="11900" w:h="16840" w:code="9"/>
          <w:pgMar w:top="1134" w:right="1134" w:bottom="1247" w:left="1134" w:header="567" w:footer="510" w:gutter="0"/>
          <w:pgNumType w:start="1"/>
          <w:cols w:space="708"/>
          <w:docGrid w:linePitch="326"/>
        </w:sectPr>
      </w:pPr>
    </w:p>
    <w:p w14:paraId="31A5AED3" w14:textId="72EC46D0" w:rsidR="00507344" w:rsidRDefault="00507344" w:rsidP="00507344">
      <w:pPr>
        <w:pStyle w:val="BodyPoemText"/>
      </w:pPr>
      <w:r>
        <w:t>I hate our house when there’s no one in</w:t>
      </w:r>
    </w:p>
    <w:p w14:paraId="3C30A0EE" w14:textId="77777777" w:rsidR="00507344" w:rsidRDefault="00507344" w:rsidP="00507344">
      <w:pPr>
        <w:pStyle w:val="BodyPoemText"/>
      </w:pPr>
      <w:r>
        <w:t>I miss my family and I miss the din.</w:t>
      </w:r>
    </w:p>
    <w:p w14:paraId="309AA0DB" w14:textId="77777777" w:rsidR="00507344" w:rsidRDefault="00507344" w:rsidP="00507344">
      <w:pPr>
        <w:pStyle w:val="BodyPoemText"/>
      </w:pPr>
      <w:r>
        <w:t xml:space="preserve">The rooms and the hallway seem cold and bare </w:t>
      </w:r>
    </w:p>
    <w:p w14:paraId="3719B598" w14:textId="77777777" w:rsidR="00507344" w:rsidRDefault="00507344" w:rsidP="00507344">
      <w:pPr>
        <w:pStyle w:val="BodyPoemText"/>
      </w:pPr>
      <w:r>
        <w:t xml:space="preserve">And the silence hangs like dust in the air. </w:t>
      </w:r>
    </w:p>
    <w:p w14:paraId="70585F5C" w14:textId="77777777" w:rsidR="00507344" w:rsidRDefault="00507344" w:rsidP="00507344">
      <w:pPr>
        <w:pStyle w:val="BodyPoemText"/>
      </w:pPr>
      <w:r>
        <w:t xml:space="preserve">What’s that sound upstairs that makes me start </w:t>
      </w:r>
    </w:p>
    <w:p w14:paraId="094F2FC8" w14:textId="77777777" w:rsidR="00507344" w:rsidRDefault="00507344" w:rsidP="00507344">
      <w:pPr>
        <w:pStyle w:val="BodyPoemText"/>
      </w:pPr>
      <w:r>
        <w:t>Driving Fear like an icicle through my heart?</w:t>
      </w:r>
    </w:p>
    <w:p w14:paraId="3DE8B9BD" w14:textId="77777777" w:rsidR="00507344" w:rsidRDefault="00507344" w:rsidP="00507344">
      <w:pPr>
        <w:pStyle w:val="BodyPoemText"/>
      </w:pPr>
      <w:r>
        <w:t xml:space="preserve">I’m imagining things, there’s nobody there – </w:t>
      </w:r>
    </w:p>
    <w:p w14:paraId="242A5656" w14:textId="77777777" w:rsidR="00507344" w:rsidRDefault="00507344" w:rsidP="00507344">
      <w:pPr>
        <w:pStyle w:val="BodyPoemText"/>
      </w:pPr>
      <w:r>
        <w:t xml:space="preserve">But I have to make </w:t>
      </w:r>
      <w:proofErr w:type="gramStart"/>
      <w:r>
        <w:t>sure</w:t>
      </w:r>
      <w:proofErr w:type="gramEnd"/>
      <w:r>
        <w:t xml:space="preserve"> so I creep up the stair.</w:t>
      </w:r>
    </w:p>
    <w:p w14:paraId="073EF072" w14:textId="77777777" w:rsidR="00507344" w:rsidRDefault="00507344" w:rsidP="00507344">
      <w:pPr>
        <w:pStyle w:val="BodyPoemText"/>
      </w:pPr>
      <w:r>
        <w:t>I stand holding my breath by the bedroom door</w:t>
      </w:r>
    </w:p>
    <w:p w14:paraId="149AF8AB" w14:textId="77777777" w:rsidR="00507344" w:rsidRDefault="00507344" w:rsidP="00507344">
      <w:pPr>
        <w:pStyle w:val="BodyPoemText"/>
      </w:pPr>
      <w:r>
        <w:t>And hear something rustling across the floor.</w:t>
      </w:r>
    </w:p>
    <w:p w14:paraId="184274E4" w14:textId="77777777" w:rsidR="00507344" w:rsidRDefault="00507344" w:rsidP="00507344">
      <w:pPr>
        <w:pStyle w:val="BodyPoemText"/>
      </w:pPr>
      <w:r>
        <w:t>Then a scratching sound, a tiny cry!</w:t>
      </w:r>
    </w:p>
    <w:p w14:paraId="488B0E38" w14:textId="77777777" w:rsidR="00507344" w:rsidRDefault="00507344" w:rsidP="00507344">
      <w:pPr>
        <w:pStyle w:val="BodyPoemText"/>
      </w:pPr>
      <w:r>
        <w:t xml:space="preserve">I can’t seem to </w:t>
      </w:r>
      <w:proofErr w:type="gramStart"/>
      <w:r>
        <w:t>breathe,</w:t>
      </w:r>
      <w:proofErr w:type="gramEnd"/>
      <w:r>
        <w:t xml:space="preserve"> my throat is dry.</w:t>
      </w:r>
    </w:p>
    <w:p w14:paraId="19AD4773" w14:textId="77777777" w:rsidR="00507344" w:rsidRDefault="00507344" w:rsidP="00507344">
      <w:pPr>
        <w:pStyle w:val="BodyPoemText"/>
      </w:pPr>
      <w:r>
        <w:t xml:space="preserve">In the silence I hear my own heart beating </w:t>
      </w:r>
    </w:p>
    <w:p w14:paraId="279AB6BC" w14:textId="77777777" w:rsidR="00507344" w:rsidRDefault="00507344" w:rsidP="00507344">
      <w:pPr>
        <w:pStyle w:val="BodyPoemText"/>
      </w:pPr>
      <w:r>
        <w:t>And the rumble of water in the central heating.</w:t>
      </w:r>
    </w:p>
    <w:p w14:paraId="7561075C" w14:textId="77777777" w:rsidR="00507344" w:rsidRDefault="00507344" w:rsidP="00507344">
      <w:pPr>
        <w:pStyle w:val="BodyPoemText"/>
      </w:pPr>
      <w:r>
        <w:t xml:space="preserve">I should go </w:t>
      </w:r>
      <w:proofErr w:type="gramStart"/>
      <w:r>
        <w:t>in</w:t>
      </w:r>
      <w:proofErr w:type="gramEnd"/>
      <w:r>
        <w:t xml:space="preserve"> but I just don’t dare </w:t>
      </w:r>
    </w:p>
    <w:p w14:paraId="2664560D" w14:textId="77777777" w:rsidR="00507344" w:rsidRDefault="00507344" w:rsidP="00507344">
      <w:pPr>
        <w:pStyle w:val="BodyPoemText"/>
      </w:pPr>
      <w:proofErr w:type="gramStart"/>
      <w:r>
        <w:t>So</w:t>
      </w:r>
      <w:proofErr w:type="gramEnd"/>
      <w:r>
        <w:t xml:space="preserve"> I call aloud, ‘Is anyone there?’ </w:t>
      </w:r>
    </w:p>
    <w:p w14:paraId="7245ED7D" w14:textId="77777777" w:rsidR="00507344" w:rsidRDefault="00507344" w:rsidP="00507344">
      <w:pPr>
        <w:pStyle w:val="BodyPoemText"/>
      </w:pPr>
      <w:r>
        <w:t>Nobody answers. I push open the door</w:t>
      </w:r>
    </w:p>
    <w:p w14:paraId="7FB4BA29" w14:textId="77777777" w:rsidR="00507344" w:rsidRDefault="00507344" w:rsidP="00507344">
      <w:pPr>
        <w:pStyle w:val="BodyPoemText"/>
      </w:pPr>
      <w:r>
        <w:t>A fluttering shadow crosses the floor.</w:t>
      </w:r>
    </w:p>
    <w:p w14:paraId="5356AA82" w14:textId="77777777" w:rsidR="00507344" w:rsidRDefault="00507344" w:rsidP="00507344">
      <w:pPr>
        <w:pStyle w:val="BodyPoemText"/>
      </w:pPr>
      <w:r>
        <w:t xml:space="preserve">And now I see him, now understand </w:t>
      </w:r>
    </w:p>
    <w:p w14:paraId="3ED8218E" w14:textId="77777777" w:rsidR="00507344" w:rsidRDefault="00507344" w:rsidP="00507344">
      <w:pPr>
        <w:pStyle w:val="BodyPoemText"/>
      </w:pPr>
      <w:r>
        <w:t>And I gather him gently in my hands.</w:t>
      </w:r>
    </w:p>
    <w:p w14:paraId="048C26BF" w14:textId="77777777" w:rsidR="00507344" w:rsidRDefault="00507344" w:rsidP="00507344">
      <w:pPr>
        <w:pStyle w:val="BodyPoemText"/>
      </w:pPr>
      <w:r>
        <w:t xml:space="preserve">‘I won’t hurt you, my friend. Don’t flutter, don’t start.’ </w:t>
      </w:r>
    </w:p>
    <w:p w14:paraId="0FB71EEB" w14:textId="77777777" w:rsidR="00507344" w:rsidRDefault="00507344" w:rsidP="00507344">
      <w:pPr>
        <w:pStyle w:val="BodyPoemText"/>
      </w:pPr>
      <w:r>
        <w:t xml:space="preserve">But his body beats wild like a feathered heart. </w:t>
      </w:r>
    </w:p>
    <w:p w14:paraId="7F29D351" w14:textId="77777777" w:rsidR="00507344" w:rsidRDefault="00507344" w:rsidP="00507344">
      <w:pPr>
        <w:pStyle w:val="BodyPoemText"/>
      </w:pPr>
      <w:r>
        <w:t>Out through the window, watch him wheel and fly</w:t>
      </w:r>
    </w:p>
    <w:p w14:paraId="029CC23D" w14:textId="77777777" w:rsidR="00507344" w:rsidRDefault="00507344" w:rsidP="00507344">
      <w:pPr>
        <w:pStyle w:val="BodyPoemText"/>
      </w:pPr>
      <w:r>
        <w:t>Carrying my fear across the sky.</w:t>
      </w:r>
    </w:p>
    <w:p w14:paraId="4855FAAB" w14:textId="77777777" w:rsidR="00EC5088" w:rsidRDefault="00EC5088" w:rsidP="00B538C8">
      <w:pPr>
        <w:pStyle w:val="BodyPoemText"/>
        <w:ind w:left="0"/>
        <w:sectPr w:rsidR="00EC5088" w:rsidSect="00EC5088">
          <w:type w:val="continuous"/>
          <w:pgSz w:w="11900" w:h="16840" w:code="9"/>
          <w:pgMar w:top="1134" w:right="1134" w:bottom="1247" w:left="1134" w:header="567" w:footer="510" w:gutter="0"/>
          <w:pgNumType w:start="5"/>
          <w:cols w:num="2" w:space="708"/>
          <w:docGrid w:linePitch="326"/>
        </w:sectPr>
      </w:pPr>
    </w:p>
    <w:p w14:paraId="38DC0E67" w14:textId="6E1C221F" w:rsidR="00507344" w:rsidRDefault="00507344" w:rsidP="00B538C8">
      <w:pPr>
        <w:pStyle w:val="BodyPoemText"/>
        <w:ind w:left="0"/>
      </w:pPr>
    </w:p>
    <w:p w14:paraId="6D2162ED" w14:textId="3BBA167E" w:rsidR="00507344" w:rsidRDefault="00507344" w:rsidP="00507344">
      <w:pPr>
        <w:pStyle w:val="BodyPoemText"/>
        <w:ind w:left="0"/>
      </w:pPr>
      <w:r>
        <w:t xml:space="preserve">Ask the </w:t>
      </w:r>
      <w:r w:rsidR="004F5A9C">
        <w:t>students</w:t>
      </w:r>
      <w:r>
        <w:t xml:space="preserve"> to:</w:t>
      </w:r>
    </w:p>
    <w:p w14:paraId="34DD1250" w14:textId="77777777" w:rsidR="00507344" w:rsidRDefault="00507344" w:rsidP="00EC5088">
      <w:pPr>
        <w:pStyle w:val="BodyPoemText"/>
        <w:numPr>
          <w:ilvl w:val="0"/>
          <w:numId w:val="19"/>
        </w:numPr>
        <w:spacing w:after="0" w:line="240" w:lineRule="auto"/>
        <w:ind w:left="714" w:hanging="357"/>
      </w:pPr>
      <w:r>
        <w:t>Prepare a group presentation of the poem with appropriate expression to capture the mood of the poem.</w:t>
      </w:r>
    </w:p>
    <w:p w14:paraId="2014566A" w14:textId="77777777" w:rsidR="00507344" w:rsidRDefault="00507344" w:rsidP="00EC5088">
      <w:pPr>
        <w:pStyle w:val="BodyPoemText"/>
        <w:numPr>
          <w:ilvl w:val="0"/>
          <w:numId w:val="19"/>
        </w:numPr>
        <w:spacing w:after="0" w:line="240" w:lineRule="auto"/>
        <w:ind w:left="714" w:hanging="357"/>
      </w:pPr>
      <w:r>
        <w:t>Tell the story of the poem in their own words.</w:t>
      </w:r>
    </w:p>
    <w:p w14:paraId="4743E1B2" w14:textId="77777777" w:rsidR="00507344" w:rsidRDefault="00507344" w:rsidP="00EC5088">
      <w:pPr>
        <w:pStyle w:val="BodyPoemText"/>
        <w:numPr>
          <w:ilvl w:val="0"/>
          <w:numId w:val="19"/>
        </w:numPr>
        <w:spacing w:after="0" w:line="240" w:lineRule="auto"/>
        <w:ind w:left="714" w:hanging="357"/>
      </w:pPr>
      <w:r>
        <w:t>Identify all words in the poem that make it clear it takes place in a house.</w:t>
      </w:r>
    </w:p>
    <w:p w14:paraId="1236448E" w14:textId="77777777" w:rsidR="00507344" w:rsidRDefault="00507344" w:rsidP="00EC5088">
      <w:pPr>
        <w:pStyle w:val="BodyPoemText"/>
        <w:numPr>
          <w:ilvl w:val="0"/>
          <w:numId w:val="19"/>
        </w:numPr>
        <w:spacing w:after="0" w:line="240" w:lineRule="auto"/>
        <w:ind w:left="714" w:hanging="357"/>
      </w:pPr>
      <w:r>
        <w:t>List the interesting references to our senses that the poet uses. Explore the sounds (</w:t>
      </w:r>
      <w:r w:rsidRPr="00B51BA0">
        <w:rPr>
          <w:i/>
        </w:rPr>
        <w:t>I miss the din, rustling, scratching, cry, heart beating, rumble of water in the central heating</w:t>
      </w:r>
      <w:r>
        <w:t>); and images (</w:t>
      </w:r>
      <w:r w:rsidRPr="00B51BA0">
        <w:rPr>
          <w:i/>
        </w:rPr>
        <w:t>fluttering shadow, body beats wildly, watch him wheel and fly</w:t>
      </w:r>
      <w:r>
        <w:t>) that the poet explores.</w:t>
      </w:r>
    </w:p>
    <w:p w14:paraId="46F0BBB9" w14:textId="77777777" w:rsidR="00507344" w:rsidRDefault="00507344" w:rsidP="00EC5088">
      <w:pPr>
        <w:pStyle w:val="BodyPoemText"/>
        <w:numPr>
          <w:ilvl w:val="0"/>
          <w:numId w:val="19"/>
        </w:numPr>
        <w:spacing w:after="0" w:line="240" w:lineRule="auto"/>
        <w:ind w:left="714" w:hanging="357"/>
      </w:pPr>
      <w:r>
        <w:t>Explain how the poet creates tension in the poem.</w:t>
      </w:r>
    </w:p>
    <w:p w14:paraId="7378B7F5" w14:textId="77777777" w:rsidR="00507344" w:rsidRDefault="00507344" w:rsidP="00EC5088">
      <w:pPr>
        <w:pStyle w:val="BodyPoemText"/>
        <w:ind w:left="0"/>
      </w:pPr>
    </w:p>
    <w:p w14:paraId="7936192D" w14:textId="5E30BD69" w:rsidR="00507344" w:rsidRDefault="00507344" w:rsidP="00507344">
      <w:pPr>
        <w:pStyle w:val="BodyPoemText"/>
      </w:pPr>
      <w:r>
        <w:t xml:space="preserve">For further discussion, ask </w:t>
      </w:r>
      <w:r w:rsidR="004F5A9C">
        <w:t>students</w:t>
      </w:r>
      <w:r>
        <w:t xml:space="preserve"> the following questions:</w:t>
      </w:r>
    </w:p>
    <w:p w14:paraId="2B70D832" w14:textId="77777777" w:rsidR="00507344" w:rsidRDefault="00507344" w:rsidP="00EC5088">
      <w:pPr>
        <w:pStyle w:val="BodyPoemText"/>
        <w:numPr>
          <w:ilvl w:val="0"/>
          <w:numId w:val="20"/>
        </w:numPr>
        <w:spacing w:after="0" w:line="240" w:lineRule="auto"/>
      </w:pPr>
      <w:r>
        <w:t>If ‘there’s nobody there’ why does the poet ‘creep up the stair’?</w:t>
      </w:r>
    </w:p>
    <w:p w14:paraId="2322D1F4" w14:textId="77777777" w:rsidR="00507344" w:rsidRDefault="00507344" w:rsidP="00EC5088">
      <w:pPr>
        <w:pStyle w:val="BodyPoemText"/>
        <w:numPr>
          <w:ilvl w:val="0"/>
          <w:numId w:val="20"/>
        </w:numPr>
        <w:spacing w:after="0" w:line="240" w:lineRule="auto"/>
      </w:pPr>
      <w:r>
        <w:t>What would you say are the feelings expressed in this poem?</w:t>
      </w:r>
    </w:p>
    <w:p w14:paraId="09DD44AD" w14:textId="77777777" w:rsidR="00507344" w:rsidRDefault="00507344" w:rsidP="00EC5088">
      <w:pPr>
        <w:pStyle w:val="BodyPoemText"/>
        <w:numPr>
          <w:ilvl w:val="0"/>
          <w:numId w:val="20"/>
        </w:numPr>
        <w:spacing w:after="0" w:line="240" w:lineRule="auto"/>
      </w:pPr>
      <w:r>
        <w:t>This poem makes great use of similes to create images. What similes can you hear? How effective do you think they are?</w:t>
      </w:r>
    </w:p>
    <w:p w14:paraId="08A05BD2" w14:textId="77777777" w:rsidR="00507344" w:rsidRDefault="00507344" w:rsidP="00EC5088">
      <w:pPr>
        <w:pStyle w:val="BodyPoemText"/>
        <w:numPr>
          <w:ilvl w:val="0"/>
          <w:numId w:val="20"/>
        </w:numPr>
        <w:spacing w:after="0" w:line="240" w:lineRule="auto"/>
      </w:pPr>
      <w:r>
        <w:t xml:space="preserve">How does the poet communicate the feeling of ‘fear’ in the poem? </w:t>
      </w:r>
    </w:p>
    <w:p w14:paraId="6B240364" w14:textId="691D8585" w:rsidR="00507344" w:rsidRDefault="00507344" w:rsidP="00EC5088">
      <w:pPr>
        <w:pStyle w:val="BodyPoemText"/>
        <w:numPr>
          <w:ilvl w:val="0"/>
          <w:numId w:val="20"/>
        </w:numPr>
        <w:spacing w:after="0" w:line="240" w:lineRule="auto"/>
      </w:pPr>
      <w:r>
        <w:t>Have you ever been alone in your home? How did you feel? Can you think of a simile/metaphor to express your feeling?</w:t>
      </w:r>
    </w:p>
    <w:p w14:paraId="2C9836C1" w14:textId="50F55D73" w:rsidR="005822A9" w:rsidRPr="00E76BB6" w:rsidRDefault="005822A9">
      <w:pPr>
        <w:rPr>
          <w:rFonts w:ascii="Arial" w:hAnsi="Arial" w:cs="Arial"/>
          <w:sz w:val="20"/>
          <w:lang w:val="en-IE" w:eastAsia="en-IE"/>
        </w:rPr>
      </w:pPr>
    </w:p>
    <w:sectPr w:rsidR="005822A9" w:rsidRPr="00E76BB6" w:rsidSect="007E21DB">
      <w:type w:val="continuous"/>
      <w:pgSz w:w="11900" w:h="16840" w:code="9"/>
      <w:pgMar w:top="1134" w:right="1134" w:bottom="1247" w:left="1134" w:header="567" w:footer="510" w:gutter="0"/>
      <w:pgNumType w:start="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CED78" w14:textId="77777777" w:rsidR="00DE36D9" w:rsidRDefault="00DE36D9">
      <w:r>
        <w:separator/>
      </w:r>
    </w:p>
    <w:p w14:paraId="154F0237" w14:textId="77777777" w:rsidR="00DE36D9" w:rsidRDefault="00DE36D9"/>
  </w:endnote>
  <w:endnote w:type="continuationSeparator" w:id="0">
    <w:p w14:paraId="1F46C809" w14:textId="77777777" w:rsidR="00DE36D9" w:rsidRDefault="00DE36D9">
      <w:r>
        <w:continuationSeparator/>
      </w:r>
    </w:p>
    <w:p w14:paraId="7974BB30" w14:textId="77777777" w:rsidR="00DE36D9" w:rsidRDefault="00DE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helsea Market">
    <w:altName w:val="Calibri"/>
    <w:charset w:val="00"/>
    <w:family w:val="roman"/>
    <w:pitch w:val="variable"/>
  </w:font>
  <w:font w:name="Segoe UI">
    <w:panose1 w:val="020B0502040204020203"/>
    <w:charset w:val="00"/>
    <w:family w:val="swiss"/>
    <w:pitch w:val="variable"/>
    <w:sig w:usb0="E4002EFF" w:usb1="C000E47F" w:usb2="00000009" w:usb3="00000000" w:csb0="000001FF" w:csb1="00000000"/>
  </w:font>
  <w:font w:name="Muli-BoldItalic">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622B" w14:textId="77777777" w:rsidR="00DE36D9" w:rsidRDefault="00DE36D9"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6</w:t>
    </w:r>
    <w:r w:rsidRPr="00EE1556">
      <w:rPr>
        <w:rStyle w:val="PageNumber"/>
      </w:rPr>
      <w:fldChar w:fldCharType="end"/>
    </w:r>
  </w:p>
  <w:p w14:paraId="57051812" w14:textId="5E84FE19" w:rsidR="00DE36D9" w:rsidRDefault="00DE36D9" w:rsidP="000C0B65">
    <w:pPr>
      <w:pStyle w:val="Footereven"/>
    </w:pPr>
    <w:r>
      <w:t xml:space="preserve"> 5</w:t>
    </w:r>
    <w:r w:rsidRPr="006B065F">
      <w:rPr>
        <w:vertAlign w:val="superscript"/>
      </w:rPr>
      <w:t>th</w:t>
    </w:r>
    <w:r>
      <w:t xml:space="preserve"> Class</w:t>
    </w:r>
    <w:r w:rsidRPr="000C0B65">
      <w:t xml:space="preserve"> Oral Language Lesson Plan</w:t>
    </w:r>
    <w:r>
      <w:rPr>
        <w:lang w:val="en-US"/>
      </w:rPr>
      <w:drawing>
        <wp:anchor distT="0" distB="0" distL="114300" distR="114300" simplePos="0" relativeHeight="251660288" behindDoc="1" locked="0" layoutInCell="1" allowOverlap="1" wp14:anchorId="5851EC7E" wp14:editId="1873BABF">
          <wp:simplePos x="0" y="0"/>
          <wp:positionH relativeFrom="page">
            <wp:align>center</wp:align>
          </wp:positionH>
          <wp:positionV relativeFrom="paragraph">
            <wp:posOffset>-144145</wp:posOffset>
          </wp:positionV>
          <wp:extent cx="7200000" cy="4428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2A8" w14:textId="77777777" w:rsidR="00DE36D9" w:rsidRDefault="00DE36D9"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7</w:t>
    </w:r>
    <w:r w:rsidRPr="00EE1556">
      <w:rPr>
        <w:rStyle w:val="PageNumber"/>
      </w:rPr>
      <w:fldChar w:fldCharType="end"/>
    </w:r>
  </w:p>
  <w:p w14:paraId="5832624B" w14:textId="1394F0EC" w:rsidR="00DE36D9" w:rsidRPr="000C0B65" w:rsidRDefault="00DE36D9" w:rsidP="000C0B65">
    <w:pPr>
      <w:pStyle w:val="Footer"/>
    </w:pPr>
    <w:r w:rsidRPr="000C0B65">
      <w:rPr>
        <w:lang w:val="en-US"/>
      </w:rPr>
      <w:drawing>
        <wp:anchor distT="0" distB="0" distL="114300" distR="114300" simplePos="0" relativeHeight="251658240" behindDoc="1" locked="0" layoutInCell="1" allowOverlap="1" wp14:anchorId="562A19F2" wp14:editId="7CDBD47D">
          <wp:simplePos x="0" y="0"/>
          <wp:positionH relativeFrom="margin">
            <wp:align>center</wp:align>
          </wp:positionH>
          <wp:positionV relativeFrom="paragraph">
            <wp:posOffset>-144145</wp:posOffset>
          </wp:positionV>
          <wp:extent cx="7200000" cy="442800"/>
          <wp:effectExtent l="0" t="0" r="127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5th Class</w:t>
    </w:r>
    <w:r w:rsidRPr="000C0B65">
      <w:t xml:space="preserve"> Oral Language Lesson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2BD6" w14:textId="77777777" w:rsidR="00DE36D9" w:rsidRDefault="00DE36D9">
      <w:r>
        <w:separator/>
      </w:r>
    </w:p>
    <w:p w14:paraId="06617BC0" w14:textId="77777777" w:rsidR="00DE36D9" w:rsidRDefault="00DE36D9"/>
  </w:footnote>
  <w:footnote w:type="continuationSeparator" w:id="0">
    <w:p w14:paraId="5F6F7682" w14:textId="77777777" w:rsidR="00DE36D9" w:rsidRDefault="00DE36D9">
      <w:r>
        <w:continuationSeparator/>
      </w:r>
    </w:p>
    <w:p w14:paraId="5222505D" w14:textId="77777777" w:rsidR="00DE36D9" w:rsidRDefault="00DE3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81C6" w14:textId="2F2E3BFA" w:rsidR="00DE36D9" w:rsidRPr="00B74179" w:rsidRDefault="00DE36D9" w:rsidP="00B74179">
    <w:pPr>
      <w:pStyle w:val="Header"/>
    </w:pPr>
    <w:r w:rsidRPr="00B74179">
      <w:t>Starlight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1DDA" w14:textId="0EAF1C2C" w:rsidR="003E39D2" w:rsidRDefault="00DE36D9" w:rsidP="003E39D2">
    <w:pPr>
      <w:pStyle w:val="Headerodd"/>
    </w:pPr>
    <w:r w:rsidRPr="00B74179">
      <w:t>Starlight</w:t>
    </w:r>
  </w:p>
  <w:p w14:paraId="218CE908" w14:textId="77777777" w:rsidR="003E39D2" w:rsidRPr="00AE1C0E" w:rsidRDefault="003E39D2" w:rsidP="00501AE9">
    <w:pPr>
      <w:pStyle w:val="Headerod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 w15:restartNumberingAfterBreak="0">
    <w:nsid w:val="05096638"/>
    <w:multiLevelType w:val="hybridMultilevel"/>
    <w:tmpl w:val="2CE0D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CE56B1"/>
    <w:multiLevelType w:val="hybridMultilevel"/>
    <w:tmpl w:val="593229F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D797C30"/>
    <w:multiLevelType w:val="hybridMultilevel"/>
    <w:tmpl w:val="2F4A99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E882C34"/>
    <w:multiLevelType w:val="hybridMultilevel"/>
    <w:tmpl w:val="096CDB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 w15:restartNumberingAfterBreak="0">
    <w:nsid w:val="0E992944"/>
    <w:multiLevelType w:val="hybridMultilevel"/>
    <w:tmpl w:val="83B677A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0913AEF"/>
    <w:multiLevelType w:val="hybridMultilevel"/>
    <w:tmpl w:val="6084247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11BE4FBB"/>
    <w:multiLevelType w:val="hybridMultilevel"/>
    <w:tmpl w:val="E620D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305A78"/>
    <w:multiLevelType w:val="hybridMultilevel"/>
    <w:tmpl w:val="CA4A351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14BC1B8D"/>
    <w:multiLevelType w:val="hybridMultilevel"/>
    <w:tmpl w:val="4D8C690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0" w15:restartNumberingAfterBreak="0">
    <w:nsid w:val="15905A8B"/>
    <w:multiLevelType w:val="hybridMultilevel"/>
    <w:tmpl w:val="84FAFBF8"/>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1" w15:restartNumberingAfterBreak="0">
    <w:nsid w:val="159D557F"/>
    <w:multiLevelType w:val="hybridMultilevel"/>
    <w:tmpl w:val="558406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2" w15:restartNumberingAfterBreak="0">
    <w:nsid w:val="18D564A8"/>
    <w:multiLevelType w:val="hybridMultilevel"/>
    <w:tmpl w:val="793A4098"/>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3" w15:restartNumberingAfterBreak="0">
    <w:nsid w:val="19410486"/>
    <w:multiLevelType w:val="hybridMultilevel"/>
    <w:tmpl w:val="0AB2B03A"/>
    <w:lvl w:ilvl="0" w:tplc="187E0428">
      <w:start w:val="1"/>
      <w:numFmt w:val="bullet"/>
      <w:pStyle w:val="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B61684"/>
    <w:multiLevelType w:val="hybridMultilevel"/>
    <w:tmpl w:val="E7B2558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1A4B5EB8"/>
    <w:multiLevelType w:val="hybridMultilevel"/>
    <w:tmpl w:val="04C2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F2DB1"/>
    <w:multiLevelType w:val="hybridMultilevel"/>
    <w:tmpl w:val="3FECAF5C"/>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7" w15:restartNumberingAfterBreak="0">
    <w:nsid w:val="1D7F5AB4"/>
    <w:multiLevelType w:val="hybridMultilevel"/>
    <w:tmpl w:val="EBE8AB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20E2389B"/>
    <w:multiLevelType w:val="hybridMultilevel"/>
    <w:tmpl w:val="C452E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690993"/>
    <w:multiLevelType w:val="hybridMultilevel"/>
    <w:tmpl w:val="D82EE8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2E2045EA"/>
    <w:multiLevelType w:val="hybridMultilevel"/>
    <w:tmpl w:val="B55E691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2EB504ED"/>
    <w:multiLevelType w:val="multilevel"/>
    <w:tmpl w:val="B172DB92"/>
    <w:styleLink w:val="Listnumbered"/>
    <w:lvl w:ilvl="0">
      <w:start w:val="1"/>
      <w:numFmt w:val="decimal"/>
      <w:lvlText w:val="%1."/>
      <w:lvlJc w:val="left"/>
      <w:pPr>
        <w:tabs>
          <w:tab w:val="num" w:pos="397"/>
        </w:tabs>
        <w:ind w:left="397" w:hanging="397"/>
      </w:pPr>
      <w:rPr>
        <w:rFonts w:ascii="Arial" w:hAnsi="Arial" w:hint="default"/>
        <w:sz w:val="2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625B11"/>
    <w:multiLevelType w:val="hybridMultilevel"/>
    <w:tmpl w:val="E040AFA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327B4FD4"/>
    <w:multiLevelType w:val="hybridMultilevel"/>
    <w:tmpl w:val="7486A7A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4" w15:restartNumberingAfterBreak="0">
    <w:nsid w:val="34DF1E48"/>
    <w:multiLevelType w:val="hybridMultilevel"/>
    <w:tmpl w:val="CC2667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15:restartNumberingAfterBreak="0">
    <w:nsid w:val="3D6A4DA6"/>
    <w:multiLevelType w:val="hybridMultilevel"/>
    <w:tmpl w:val="7832845C"/>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6" w15:restartNumberingAfterBreak="0">
    <w:nsid w:val="3F55524A"/>
    <w:multiLevelType w:val="hybridMultilevel"/>
    <w:tmpl w:val="492C6C8A"/>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7" w15:restartNumberingAfterBreak="0">
    <w:nsid w:val="41285011"/>
    <w:multiLevelType w:val="hybridMultilevel"/>
    <w:tmpl w:val="B1C0889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8" w15:restartNumberingAfterBreak="0">
    <w:nsid w:val="430B46F4"/>
    <w:multiLevelType w:val="hybridMultilevel"/>
    <w:tmpl w:val="70469C6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9" w15:restartNumberingAfterBreak="0">
    <w:nsid w:val="43BF3719"/>
    <w:multiLevelType w:val="hybridMultilevel"/>
    <w:tmpl w:val="0614AE4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0" w15:restartNumberingAfterBreak="0">
    <w:nsid w:val="45EC2886"/>
    <w:multiLevelType w:val="hybridMultilevel"/>
    <w:tmpl w:val="B75E44E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1" w15:restartNumberingAfterBreak="0">
    <w:nsid w:val="48954FF9"/>
    <w:multiLevelType w:val="hybridMultilevel"/>
    <w:tmpl w:val="8924B8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EC1A6F"/>
    <w:multiLevelType w:val="hybridMultilevel"/>
    <w:tmpl w:val="AC70C1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15:restartNumberingAfterBreak="0">
    <w:nsid w:val="4A19671D"/>
    <w:multiLevelType w:val="hybridMultilevel"/>
    <w:tmpl w:val="37D4245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4" w15:restartNumberingAfterBreak="0">
    <w:nsid w:val="4A1D6D0E"/>
    <w:multiLevelType w:val="hybridMultilevel"/>
    <w:tmpl w:val="F12A8B4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5" w15:restartNumberingAfterBreak="0">
    <w:nsid w:val="4BD32661"/>
    <w:multiLevelType w:val="hybridMultilevel"/>
    <w:tmpl w:val="13AAA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C6E55A3"/>
    <w:multiLevelType w:val="hybridMultilevel"/>
    <w:tmpl w:val="2CA65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CEB1392"/>
    <w:multiLevelType w:val="hybridMultilevel"/>
    <w:tmpl w:val="D95638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8" w15:restartNumberingAfterBreak="0">
    <w:nsid w:val="4F105FE8"/>
    <w:multiLevelType w:val="hybridMultilevel"/>
    <w:tmpl w:val="2FBA715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9" w15:restartNumberingAfterBreak="0">
    <w:nsid w:val="50284FF8"/>
    <w:multiLevelType w:val="hybridMultilevel"/>
    <w:tmpl w:val="429CDFC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0" w15:restartNumberingAfterBreak="0">
    <w:nsid w:val="584B7531"/>
    <w:multiLevelType w:val="hybridMultilevel"/>
    <w:tmpl w:val="4BE88C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1" w15:restartNumberingAfterBreak="0">
    <w:nsid w:val="59FD79B2"/>
    <w:multiLevelType w:val="hybridMultilevel"/>
    <w:tmpl w:val="F468BB7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15:restartNumberingAfterBreak="0">
    <w:nsid w:val="5DF12F5B"/>
    <w:multiLevelType w:val="hybridMultilevel"/>
    <w:tmpl w:val="2C56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AF36DB"/>
    <w:multiLevelType w:val="hybridMultilevel"/>
    <w:tmpl w:val="560A51E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605C7A08"/>
    <w:multiLevelType w:val="hybridMultilevel"/>
    <w:tmpl w:val="B7909F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5" w15:restartNumberingAfterBreak="0">
    <w:nsid w:val="60903AD1"/>
    <w:multiLevelType w:val="hybridMultilevel"/>
    <w:tmpl w:val="58EE0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1F52C8B"/>
    <w:multiLevelType w:val="hybridMultilevel"/>
    <w:tmpl w:val="5C02233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7" w15:restartNumberingAfterBreak="0">
    <w:nsid w:val="63F209F7"/>
    <w:multiLevelType w:val="hybridMultilevel"/>
    <w:tmpl w:val="2592B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70C1117"/>
    <w:multiLevelType w:val="hybridMultilevel"/>
    <w:tmpl w:val="DB9C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7B65A6"/>
    <w:multiLevelType w:val="multilevel"/>
    <w:tmpl w:val="3584826C"/>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BCD6CEF"/>
    <w:multiLevelType w:val="hybridMultilevel"/>
    <w:tmpl w:val="99FA9904"/>
    <w:lvl w:ilvl="0" w:tplc="B4E66ADC">
      <w:start w:val="1"/>
      <w:numFmt w:val="bullet"/>
      <w:pStyle w:val="BodySubBullets"/>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1" w15:restartNumberingAfterBreak="0">
    <w:nsid w:val="700E2BF3"/>
    <w:multiLevelType w:val="hybridMultilevel"/>
    <w:tmpl w:val="7A5ED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07E515E"/>
    <w:multiLevelType w:val="hybridMultilevel"/>
    <w:tmpl w:val="A836D28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3" w15:restartNumberingAfterBreak="0">
    <w:nsid w:val="70C74B85"/>
    <w:multiLevelType w:val="hybridMultilevel"/>
    <w:tmpl w:val="B8F07BB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4" w15:restartNumberingAfterBreak="0">
    <w:nsid w:val="71D958B6"/>
    <w:multiLevelType w:val="hybridMultilevel"/>
    <w:tmpl w:val="ED9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46464C"/>
    <w:multiLevelType w:val="hybridMultilevel"/>
    <w:tmpl w:val="CC208AD4"/>
    <w:lvl w:ilvl="0" w:tplc="C80281E6">
      <w:start w:val="1"/>
      <w:numFmt w:val="bullet"/>
      <w:pStyle w:val="Table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251072"/>
    <w:multiLevelType w:val="hybridMultilevel"/>
    <w:tmpl w:val="C78E216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7"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8" w15:restartNumberingAfterBreak="0">
    <w:nsid w:val="74FA6A03"/>
    <w:multiLevelType w:val="hybridMultilevel"/>
    <w:tmpl w:val="AB788BD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9" w15:restartNumberingAfterBreak="0">
    <w:nsid w:val="76765B81"/>
    <w:multiLevelType w:val="hybridMultilevel"/>
    <w:tmpl w:val="50401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67B2937"/>
    <w:multiLevelType w:val="hybridMultilevel"/>
    <w:tmpl w:val="7EC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D0351"/>
    <w:multiLevelType w:val="hybridMultilevel"/>
    <w:tmpl w:val="CCA8E7B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2" w15:restartNumberingAfterBreak="0">
    <w:nsid w:val="79FD2B65"/>
    <w:multiLevelType w:val="hybridMultilevel"/>
    <w:tmpl w:val="06DA1E08"/>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3" w15:restartNumberingAfterBreak="0">
    <w:nsid w:val="7AE56F26"/>
    <w:multiLevelType w:val="hybridMultilevel"/>
    <w:tmpl w:val="A9FA5F8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4"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C021FF2"/>
    <w:multiLevelType w:val="hybridMultilevel"/>
    <w:tmpl w:val="70DE8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E36385A"/>
    <w:multiLevelType w:val="hybridMultilevel"/>
    <w:tmpl w:val="1DD85CA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64"/>
  </w:num>
  <w:num w:numId="2">
    <w:abstractNumId w:val="57"/>
  </w:num>
  <w:num w:numId="3">
    <w:abstractNumId w:val="0"/>
  </w:num>
  <w:num w:numId="4">
    <w:abstractNumId w:val="49"/>
  </w:num>
  <w:num w:numId="5">
    <w:abstractNumId w:val="13"/>
  </w:num>
  <w:num w:numId="6">
    <w:abstractNumId w:val="55"/>
  </w:num>
  <w:num w:numId="7">
    <w:abstractNumId w:val="21"/>
  </w:num>
  <w:num w:numId="8">
    <w:abstractNumId w:val="50"/>
  </w:num>
  <w:num w:numId="9">
    <w:abstractNumId w:val="14"/>
  </w:num>
  <w:num w:numId="10">
    <w:abstractNumId w:val="2"/>
  </w:num>
  <w:num w:numId="11">
    <w:abstractNumId w:val="20"/>
  </w:num>
  <w:num w:numId="12">
    <w:abstractNumId w:val="5"/>
  </w:num>
  <w:num w:numId="13">
    <w:abstractNumId w:val="37"/>
  </w:num>
  <w:num w:numId="14">
    <w:abstractNumId w:val="42"/>
  </w:num>
  <w:num w:numId="15">
    <w:abstractNumId w:val="60"/>
  </w:num>
  <w:num w:numId="16">
    <w:abstractNumId w:val="48"/>
  </w:num>
  <w:num w:numId="17">
    <w:abstractNumId w:val="15"/>
  </w:num>
  <w:num w:numId="18">
    <w:abstractNumId w:val="65"/>
  </w:num>
  <w:num w:numId="19">
    <w:abstractNumId w:val="47"/>
  </w:num>
  <w:num w:numId="20">
    <w:abstractNumId w:val="34"/>
  </w:num>
  <w:num w:numId="21">
    <w:abstractNumId w:val="44"/>
  </w:num>
  <w:num w:numId="22">
    <w:abstractNumId w:val="32"/>
  </w:num>
  <w:num w:numId="23">
    <w:abstractNumId w:val="56"/>
  </w:num>
  <w:num w:numId="24">
    <w:abstractNumId w:val="66"/>
  </w:num>
  <w:num w:numId="25">
    <w:abstractNumId w:val="43"/>
  </w:num>
  <w:num w:numId="26">
    <w:abstractNumId w:val="62"/>
  </w:num>
  <w:num w:numId="27">
    <w:abstractNumId w:val="41"/>
  </w:num>
  <w:num w:numId="28">
    <w:abstractNumId w:val="40"/>
  </w:num>
  <w:num w:numId="29">
    <w:abstractNumId w:val="6"/>
  </w:num>
  <w:num w:numId="30">
    <w:abstractNumId w:val="38"/>
  </w:num>
  <w:num w:numId="31">
    <w:abstractNumId w:val="58"/>
  </w:num>
  <w:num w:numId="32">
    <w:abstractNumId w:val="39"/>
  </w:num>
  <w:num w:numId="33">
    <w:abstractNumId w:val="53"/>
  </w:num>
  <w:num w:numId="34">
    <w:abstractNumId w:val="46"/>
  </w:num>
  <w:num w:numId="35">
    <w:abstractNumId w:val="19"/>
  </w:num>
  <w:num w:numId="36">
    <w:abstractNumId w:val="30"/>
  </w:num>
  <w:num w:numId="37">
    <w:abstractNumId w:val="45"/>
  </w:num>
  <w:num w:numId="38">
    <w:abstractNumId w:val="36"/>
  </w:num>
  <w:num w:numId="39">
    <w:abstractNumId w:val="54"/>
  </w:num>
  <w:num w:numId="40">
    <w:abstractNumId w:val="61"/>
  </w:num>
  <w:num w:numId="41">
    <w:abstractNumId w:val="22"/>
  </w:num>
  <w:num w:numId="42">
    <w:abstractNumId w:val="12"/>
  </w:num>
  <w:num w:numId="43">
    <w:abstractNumId w:val="18"/>
  </w:num>
  <w:num w:numId="44">
    <w:abstractNumId w:val="1"/>
  </w:num>
  <w:num w:numId="45">
    <w:abstractNumId w:val="7"/>
  </w:num>
  <w:num w:numId="46">
    <w:abstractNumId w:val="11"/>
  </w:num>
  <w:num w:numId="47">
    <w:abstractNumId w:val="31"/>
  </w:num>
  <w:num w:numId="48">
    <w:abstractNumId w:val="29"/>
  </w:num>
  <w:num w:numId="49">
    <w:abstractNumId w:val="35"/>
  </w:num>
  <w:num w:numId="50">
    <w:abstractNumId w:val="33"/>
  </w:num>
  <w:num w:numId="51">
    <w:abstractNumId w:val="63"/>
  </w:num>
  <w:num w:numId="52">
    <w:abstractNumId w:val="27"/>
  </w:num>
  <w:num w:numId="53">
    <w:abstractNumId w:val="25"/>
  </w:num>
  <w:num w:numId="54">
    <w:abstractNumId w:val="4"/>
  </w:num>
  <w:num w:numId="55">
    <w:abstractNumId w:val="9"/>
  </w:num>
  <w:num w:numId="56">
    <w:abstractNumId w:val="23"/>
  </w:num>
  <w:num w:numId="57">
    <w:abstractNumId w:val="59"/>
  </w:num>
  <w:num w:numId="58">
    <w:abstractNumId w:val="52"/>
  </w:num>
  <w:num w:numId="59">
    <w:abstractNumId w:val="16"/>
  </w:num>
  <w:num w:numId="60">
    <w:abstractNumId w:val="26"/>
  </w:num>
  <w:num w:numId="61">
    <w:abstractNumId w:val="51"/>
  </w:num>
  <w:num w:numId="62">
    <w:abstractNumId w:val="10"/>
  </w:num>
  <w:num w:numId="63">
    <w:abstractNumId w:val="28"/>
  </w:num>
  <w:num w:numId="64">
    <w:abstractNumId w:val="24"/>
  </w:num>
  <w:num w:numId="65">
    <w:abstractNumId w:val="3"/>
  </w:num>
  <w:num w:numId="66">
    <w:abstractNumId w:val="17"/>
  </w:num>
  <w:num w:numId="67">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5"/>
    <w:rsid w:val="00013BA5"/>
    <w:rsid w:val="00013EBA"/>
    <w:rsid w:val="00024625"/>
    <w:rsid w:val="00031E18"/>
    <w:rsid w:val="00033D99"/>
    <w:rsid w:val="00036411"/>
    <w:rsid w:val="000377A9"/>
    <w:rsid w:val="00045DA5"/>
    <w:rsid w:val="00047D2F"/>
    <w:rsid w:val="0006076B"/>
    <w:rsid w:val="000612F0"/>
    <w:rsid w:val="000661B6"/>
    <w:rsid w:val="00066287"/>
    <w:rsid w:val="000677FD"/>
    <w:rsid w:val="00074C0F"/>
    <w:rsid w:val="00082B21"/>
    <w:rsid w:val="00086635"/>
    <w:rsid w:val="0008770C"/>
    <w:rsid w:val="000965D7"/>
    <w:rsid w:val="00096D3B"/>
    <w:rsid w:val="000A20BD"/>
    <w:rsid w:val="000B6420"/>
    <w:rsid w:val="000B762E"/>
    <w:rsid w:val="000C0479"/>
    <w:rsid w:val="000C0B65"/>
    <w:rsid w:val="000C0F5E"/>
    <w:rsid w:val="000C63F3"/>
    <w:rsid w:val="000D05EA"/>
    <w:rsid w:val="000E35A8"/>
    <w:rsid w:val="000E5A21"/>
    <w:rsid w:val="000E6DA8"/>
    <w:rsid w:val="0010204D"/>
    <w:rsid w:val="0011134D"/>
    <w:rsid w:val="0011438D"/>
    <w:rsid w:val="001236D2"/>
    <w:rsid w:val="00131A65"/>
    <w:rsid w:val="00132B21"/>
    <w:rsid w:val="00133F16"/>
    <w:rsid w:val="00142DEA"/>
    <w:rsid w:val="00143EF8"/>
    <w:rsid w:val="00144261"/>
    <w:rsid w:val="0015076D"/>
    <w:rsid w:val="0015446E"/>
    <w:rsid w:val="00162E8C"/>
    <w:rsid w:val="001700DC"/>
    <w:rsid w:val="00172BBB"/>
    <w:rsid w:val="00174D10"/>
    <w:rsid w:val="00175161"/>
    <w:rsid w:val="00175F56"/>
    <w:rsid w:val="001A1E28"/>
    <w:rsid w:val="001B7DDF"/>
    <w:rsid w:val="001C07E9"/>
    <w:rsid w:val="001C5F07"/>
    <w:rsid w:val="001D172A"/>
    <w:rsid w:val="001E307A"/>
    <w:rsid w:val="001E31EC"/>
    <w:rsid w:val="002074A3"/>
    <w:rsid w:val="00225F6C"/>
    <w:rsid w:val="0023162A"/>
    <w:rsid w:val="002513DB"/>
    <w:rsid w:val="00251FD4"/>
    <w:rsid w:val="0026093F"/>
    <w:rsid w:val="0026229A"/>
    <w:rsid w:val="00264782"/>
    <w:rsid w:val="002702FD"/>
    <w:rsid w:val="00277406"/>
    <w:rsid w:val="00285B46"/>
    <w:rsid w:val="00291F11"/>
    <w:rsid w:val="002A7867"/>
    <w:rsid w:val="002B5D8F"/>
    <w:rsid w:val="002B7C8C"/>
    <w:rsid w:val="002C493C"/>
    <w:rsid w:val="002E0DE7"/>
    <w:rsid w:val="002F03FC"/>
    <w:rsid w:val="00305A04"/>
    <w:rsid w:val="00312760"/>
    <w:rsid w:val="003129BA"/>
    <w:rsid w:val="0031485A"/>
    <w:rsid w:val="0033088F"/>
    <w:rsid w:val="00333EE9"/>
    <w:rsid w:val="00334FD2"/>
    <w:rsid w:val="003376EC"/>
    <w:rsid w:val="003420A0"/>
    <w:rsid w:val="00342771"/>
    <w:rsid w:val="00344B3F"/>
    <w:rsid w:val="00357838"/>
    <w:rsid w:val="00357CDB"/>
    <w:rsid w:val="003658BC"/>
    <w:rsid w:val="00372E12"/>
    <w:rsid w:val="003738D9"/>
    <w:rsid w:val="00373A14"/>
    <w:rsid w:val="003859F2"/>
    <w:rsid w:val="00396D73"/>
    <w:rsid w:val="003A696B"/>
    <w:rsid w:val="003B02C9"/>
    <w:rsid w:val="003B0BDB"/>
    <w:rsid w:val="003B43C2"/>
    <w:rsid w:val="003C1D6E"/>
    <w:rsid w:val="003D4F13"/>
    <w:rsid w:val="003E19C8"/>
    <w:rsid w:val="003E39D2"/>
    <w:rsid w:val="003F0522"/>
    <w:rsid w:val="003F1E67"/>
    <w:rsid w:val="003F5CEB"/>
    <w:rsid w:val="003F7570"/>
    <w:rsid w:val="003F76BB"/>
    <w:rsid w:val="00400999"/>
    <w:rsid w:val="00411585"/>
    <w:rsid w:val="00411966"/>
    <w:rsid w:val="004159FD"/>
    <w:rsid w:val="004168F2"/>
    <w:rsid w:val="00417E55"/>
    <w:rsid w:val="00421C5A"/>
    <w:rsid w:val="00427D23"/>
    <w:rsid w:val="00433F3F"/>
    <w:rsid w:val="004347F0"/>
    <w:rsid w:val="00444C4B"/>
    <w:rsid w:val="00453F53"/>
    <w:rsid w:val="004547C0"/>
    <w:rsid w:val="00461B57"/>
    <w:rsid w:val="00462529"/>
    <w:rsid w:val="00463A81"/>
    <w:rsid w:val="00464362"/>
    <w:rsid w:val="00464B4C"/>
    <w:rsid w:val="00467C3F"/>
    <w:rsid w:val="0047683E"/>
    <w:rsid w:val="0048071E"/>
    <w:rsid w:val="004850BE"/>
    <w:rsid w:val="00491C42"/>
    <w:rsid w:val="004933F0"/>
    <w:rsid w:val="004959ED"/>
    <w:rsid w:val="00497455"/>
    <w:rsid w:val="00497DD7"/>
    <w:rsid w:val="004A0F62"/>
    <w:rsid w:val="004A2A47"/>
    <w:rsid w:val="004A4673"/>
    <w:rsid w:val="004A629C"/>
    <w:rsid w:val="004B3DE8"/>
    <w:rsid w:val="004B4E00"/>
    <w:rsid w:val="004C003B"/>
    <w:rsid w:val="004C4734"/>
    <w:rsid w:val="004E4F42"/>
    <w:rsid w:val="004F004C"/>
    <w:rsid w:val="004F5A9C"/>
    <w:rsid w:val="004F7564"/>
    <w:rsid w:val="00501AE9"/>
    <w:rsid w:val="0050347F"/>
    <w:rsid w:val="00507344"/>
    <w:rsid w:val="00510908"/>
    <w:rsid w:val="0051600C"/>
    <w:rsid w:val="00517E57"/>
    <w:rsid w:val="00517E80"/>
    <w:rsid w:val="00521BF3"/>
    <w:rsid w:val="0052274F"/>
    <w:rsid w:val="00523DAC"/>
    <w:rsid w:val="00530DE5"/>
    <w:rsid w:val="0054228E"/>
    <w:rsid w:val="00547967"/>
    <w:rsid w:val="005575BE"/>
    <w:rsid w:val="005629DC"/>
    <w:rsid w:val="005645F5"/>
    <w:rsid w:val="005711A1"/>
    <w:rsid w:val="005714BE"/>
    <w:rsid w:val="00572DCD"/>
    <w:rsid w:val="005822A9"/>
    <w:rsid w:val="0059351A"/>
    <w:rsid w:val="00597A2A"/>
    <w:rsid w:val="00597B6E"/>
    <w:rsid w:val="005A5583"/>
    <w:rsid w:val="005C0E77"/>
    <w:rsid w:val="005C61A7"/>
    <w:rsid w:val="005D09FD"/>
    <w:rsid w:val="005D118B"/>
    <w:rsid w:val="005E3519"/>
    <w:rsid w:val="00600DBE"/>
    <w:rsid w:val="00623112"/>
    <w:rsid w:val="00634C6B"/>
    <w:rsid w:val="00636448"/>
    <w:rsid w:val="00637389"/>
    <w:rsid w:val="006453A0"/>
    <w:rsid w:val="0065107B"/>
    <w:rsid w:val="00656ADD"/>
    <w:rsid w:val="006573E5"/>
    <w:rsid w:val="0065792A"/>
    <w:rsid w:val="00667BCA"/>
    <w:rsid w:val="0067133A"/>
    <w:rsid w:val="0067173A"/>
    <w:rsid w:val="006814C6"/>
    <w:rsid w:val="00686EDB"/>
    <w:rsid w:val="00693ECB"/>
    <w:rsid w:val="00694DA0"/>
    <w:rsid w:val="006953B3"/>
    <w:rsid w:val="006A03AB"/>
    <w:rsid w:val="006B065F"/>
    <w:rsid w:val="006C010F"/>
    <w:rsid w:val="006C4C92"/>
    <w:rsid w:val="006C5CE3"/>
    <w:rsid w:val="006C66B1"/>
    <w:rsid w:val="006D7278"/>
    <w:rsid w:val="006E135F"/>
    <w:rsid w:val="006E44FC"/>
    <w:rsid w:val="006E6C0B"/>
    <w:rsid w:val="006F2F30"/>
    <w:rsid w:val="006F37C8"/>
    <w:rsid w:val="006F55BF"/>
    <w:rsid w:val="00701A09"/>
    <w:rsid w:val="007102A6"/>
    <w:rsid w:val="0071428E"/>
    <w:rsid w:val="0072199A"/>
    <w:rsid w:val="00726C1F"/>
    <w:rsid w:val="00733CF6"/>
    <w:rsid w:val="00735942"/>
    <w:rsid w:val="00736D83"/>
    <w:rsid w:val="00737AE6"/>
    <w:rsid w:val="0074651E"/>
    <w:rsid w:val="00746C51"/>
    <w:rsid w:val="00747917"/>
    <w:rsid w:val="007506E5"/>
    <w:rsid w:val="00761B46"/>
    <w:rsid w:val="0076555D"/>
    <w:rsid w:val="0076587A"/>
    <w:rsid w:val="00774606"/>
    <w:rsid w:val="007748BD"/>
    <w:rsid w:val="007821F7"/>
    <w:rsid w:val="007847C8"/>
    <w:rsid w:val="00794473"/>
    <w:rsid w:val="00795F60"/>
    <w:rsid w:val="00796187"/>
    <w:rsid w:val="0079733B"/>
    <w:rsid w:val="007A42E6"/>
    <w:rsid w:val="007B0336"/>
    <w:rsid w:val="007C0A20"/>
    <w:rsid w:val="007C1C3D"/>
    <w:rsid w:val="007C31CE"/>
    <w:rsid w:val="007D247E"/>
    <w:rsid w:val="007E21DB"/>
    <w:rsid w:val="007F5D65"/>
    <w:rsid w:val="007F6AE9"/>
    <w:rsid w:val="007F73EF"/>
    <w:rsid w:val="008044AF"/>
    <w:rsid w:val="00805F91"/>
    <w:rsid w:val="00812383"/>
    <w:rsid w:val="00824BB7"/>
    <w:rsid w:val="00835158"/>
    <w:rsid w:val="00837382"/>
    <w:rsid w:val="00840C41"/>
    <w:rsid w:val="0084284D"/>
    <w:rsid w:val="008430D8"/>
    <w:rsid w:val="00857662"/>
    <w:rsid w:val="00861EAE"/>
    <w:rsid w:val="00862FBC"/>
    <w:rsid w:val="008652A4"/>
    <w:rsid w:val="00870D89"/>
    <w:rsid w:val="008723DF"/>
    <w:rsid w:val="00874E63"/>
    <w:rsid w:val="00876A71"/>
    <w:rsid w:val="00883F9E"/>
    <w:rsid w:val="008843A8"/>
    <w:rsid w:val="0088567F"/>
    <w:rsid w:val="00887E6E"/>
    <w:rsid w:val="00891331"/>
    <w:rsid w:val="008A120A"/>
    <w:rsid w:val="008A2811"/>
    <w:rsid w:val="008A7A17"/>
    <w:rsid w:val="008B7882"/>
    <w:rsid w:val="008C0B57"/>
    <w:rsid w:val="008E1C39"/>
    <w:rsid w:val="008E6A94"/>
    <w:rsid w:val="008E6F0D"/>
    <w:rsid w:val="008F01BE"/>
    <w:rsid w:val="008F02BF"/>
    <w:rsid w:val="008F15CA"/>
    <w:rsid w:val="008F21A0"/>
    <w:rsid w:val="008F4200"/>
    <w:rsid w:val="008F6628"/>
    <w:rsid w:val="008F772B"/>
    <w:rsid w:val="00901260"/>
    <w:rsid w:val="009039F5"/>
    <w:rsid w:val="00903DBF"/>
    <w:rsid w:val="00906AF2"/>
    <w:rsid w:val="00906EE0"/>
    <w:rsid w:val="009129F0"/>
    <w:rsid w:val="00917FB6"/>
    <w:rsid w:val="0092135B"/>
    <w:rsid w:val="0092319B"/>
    <w:rsid w:val="00925B88"/>
    <w:rsid w:val="00930220"/>
    <w:rsid w:val="00933031"/>
    <w:rsid w:val="00936BD2"/>
    <w:rsid w:val="00940FD7"/>
    <w:rsid w:val="0094416F"/>
    <w:rsid w:val="00944C36"/>
    <w:rsid w:val="0094604B"/>
    <w:rsid w:val="00947B9C"/>
    <w:rsid w:val="0095093A"/>
    <w:rsid w:val="009658E7"/>
    <w:rsid w:val="0098354F"/>
    <w:rsid w:val="00984FDC"/>
    <w:rsid w:val="00985637"/>
    <w:rsid w:val="00994438"/>
    <w:rsid w:val="009A253E"/>
    <w:rsid w:val="009A2E7F"/>
    <w:rsid w:val="009A50B4"/>
    <w:rsid w:val="009B3839"/>
    <w:rsid w:val="009B3B7E"/>
    <w:rsid w:val="009B4948"/>
    <w:rsid w:val="009C1DBA"/>
    <w:rsid w:val="009C46E8"/>
    <w:rsid w:val="009D231C"/>
    <w:rsid w:val="009D74C5"/>
    <w:rsid w:val="009E0121"/>
    <w:rsid w:val="009E036B"/>
    <w:rsid w:val="009E243A"/>
    <w:rsid w:val="00A00359"/>
    <w:rsid w:val="00A00F33"/>
    <w:rsid w:val="00A017F1"/>
    <w:rsid w:val="00A03777"/>
    <w:rsid w:val="00A1768D"/>
    <w:rsid w:val="00A205DD"/>
    <w:rsid w:val="00A24AF0"/>
    <w:rsid w:val="00A304A2"/>
    <w:rsid w:val="00A41665"/>
    <w:rsid w:val="00A432F6"/>
    <w:rsid w:val="00A446CE"/>
    <w:rsid w:val="00A46FA0"/>
    <w:rsid w:val="00A548E0"/>
    <w:rsid w:val="00A62CFE"/>
    <w:rsid w:val="00A67317"/>
    <w:rsid w:val="00A852C2"/>
    <w:rsid w:val="00A86AB2"/>
    <w:rsid w:val="00A90294"/>
    <w:rsid w:val="00A90407"/>
    <w:rsid w:val="00A93AF6"/>
    <w:rsid w:val="00A945FC"/>
    <w:rsid w:val="00A978CE"/>
    <w:rsid w:val="00AA7375"/>
    <w:rsid w:val="00AB48AE"/>
    <w:rsid w:val="00AC27BA"/>
    <w:rsid w:val="00AC31CC"/>
    <w:rsid w:val="00AC344B"/>
    <w:rsid w:val="00AC40FE"/>
    <w:rsid w:val="00AD7CF2"/>
    <w:rsid w:val="00AE15C4"/>
    <w:rsid w:val="00AE1C0E"/>
    <w:rsid w:val="00AF0841"/>
    <w:rsid w:val="00AF3C4C"/>
    <w:rsid w:val="00B00D8C"/>
    <w:rsid w:val="00B05C57"/>
    <w:rsid w:val="00B14A99"/>
    <w:rsid w:val="00B163E5"/>
    <w:rsid w:val="00B20442"/>
    <w:rsid w:val="00B22D38"/>
    <w:rsid w:val="00B27344"/>
    <w:rsid w:val="00B2735A"/>
    <w:rsid w:val="00B368DF"/>
    <w:rsid w:val="00B453ED"/>
    <w:rsid w:val="00B4773F"/>
    <w:rsid w:val="00B504A2"/>
    <w:rsid w:val="00B538C8"/>
    <w:rsid w:val="00B6043B"/>
    <w:rsid w:val="00B64CCB"/>
    <w:rsid w:val="00B74179"/>
    <w:rsid w:val="00B74EC5"/>
    <w:rsid w:val="00B819B5"/>
    <w:rsid w:val="00B844B5"/>
    <w:rsid w:val="00B8633E"/>
    <w:rsid w:val="00BA4C86"/>
    <w:rsid w:val="00BB3FC9"/>
    <w:rsid w:val="00BB54BF"/>
    <w:rsid w:val="00BC03EE"/>
    <w:rsid w:val="00BD3AA5"/>
    <w:rsid w:val="00BE6266"/>
    <w:rsid w:val="00BF15A7"/>
    <w:rsid w:val="00BF3131"/>
    <w:rsid w:val="00BF38E9"/>
    <w:rsid w:val="00BF6E04"/>
    <w:rsid w:val="00C113B4"/>
    <w:rsid w:val="00C179C8"/>
    <w:rsid w:val="00C205C3"/>
    <w:rsid w:val="00C2579B"/>
    <w:rsid w:val="00C30DF2"/>
    <w:rsid w:val="00C45F44"/>
    <w:rsid w:val="00C520B3"/>
    <w:rsid w:val="00C609CF"/>
    <w:rsid w:val="00C64BC8"/>
    <w:rsid w:val="00C65EF0"/>
    <w:rsid w:val="00C71223"/>
    <w:rsid w:val="00C749B8"/>
    <w:rsid w:val="00C76751"/>
    <w:rsid w:val="00C812A8"/>
    <w:rsid w:val="00C81757"/>
    <w:rsid w:val="00C84D81"/>
    <w:rsid w:val="00C873B9"/>
    <w:rsid w:val="00C92EAB"/>
    <w:rsid w:val="00C945C6"/>
    <w:rsid w:val="00C95DF4"/>
    <w:rsid w:val="00C97E2E"/>
    <w:rsid w:val="00CB168A"/>
    <w:rsid w:val="00CB57C2"/>
    <w:rsid w:val="00CB775A"/>
    <w:rsid w:val="00CC14A7"/>
    <w:rsid w:val="00CD1A37"/>
    <w:rsid w:val="00CD1F2A"/>
    <w:rsid w:val="00CE573B"/>
    <w:rsid w:val="00CF23AF"/>
    <w:rsid w:val="00CF2690"/>
    <w:rsid w:val="00D13078"/>
    <w:rsid w:val="00D13748"/>
    <w:rsid w:val="00D239F1"/>
    <w:rsid w:val="00D66914"/>
    <w:rsid w:val="00D67266"/>
    <w:rsid w:val="00D6760E"/>
    <w:rsid w:val="00D715D4"/>
    <w:rsid w:val="00D80B12"/>
    <w:rsid w:val="00D906DA"/>
    <w:rsid w:val="00D965C0"/>
    <w:rsid w:val="00DB4BD1"/>
    <w:rsid w:val="00DB7544"/>
    <w:rsid w:val="00DC5062"/>
    <w:rsid w:val="00DC633B"/>
    <w:rsid w:val="00DC79A9"/>
    <w:rsid w:val="00DD08AB"/>
    <w:rsid w:val="00DD2CDE"/>
    <w:rsid w:val="00DD58B4"/>
    <w:rsid w:val="00DE36BA"/>
    <w:rsid w:val="00DE36D9"/>
    <w:rsid w:val="00DE397A"/>
    <w:rsid w:val="00DE598A"/>
    <w:rsid w:val="00DF2B3F"/>
    <w:rsid w:val="00E11477"/>
    <w:rsid w:val="00E1572F"/>
    <w:rsid w:val="00E15F8D"/>
    <w:rsid w:val="00E2105A"/>
    <w:rsid w:val="00E23BF0"/>
    <w:rsid w:val="00E30FD9"/>
    <w:rsid w:val="00E342BA"/>
    <w:rsid w:val="00E3488F"/>
    <w:rsid w:val="00E506BC"/>
    <w:rsid w:val="00E61C83"/>
    <w:rsid w:val="00E65E21"/>
    <w:rsid w:val="00E66D38"/>
    <w:rsid w:val="00E72F2B"/>
    <w:rsid w:val="00E76BB6"/>
    <w:rsid w:val="00E76D77"/>
    <w:rsid w:val="00E84335"/>
    <w:rsid w:val="00E90A5C"/>
    <w:rsid w:val="00EA533D"/>
    <w:rsid w:val="00EA5F52"/>
    <w:rsid w:val="00EA700D"/>
    <w:rsid w:val="00EB029E"/>
    <w:rsid w:val="00EB2E37"/>
    <w:rsid w:val="00EB5B08"/>
    <w:rsid w:val="00EB7721"/>
    <w:rsid w:val="00EC5088"/>
    <w:rsid w:val="00EC5747"/>
    <w:rsid w:val="00ED2DC6"/>
    <w:rsid w:val="00ED6441"/>
    <w:rsid w:val="00EE5F0A"/>
    <w:rsid w:val="00EF48FB"/>
    <w:rsid w:val="00F030AC"/>
    <w:rsid w:val="00F04DDB"/>
    <w:rsid w:val="00F06667"/>
    <w:rsid w:val="00F20820"/>
    <w:rsid w:val="00F2454C"/>
    <w:rsid w:val="00F32360"/>
    <w:rsid w:val="00F3426B"/>
    <w:rsid w:val="00F3500E"/>
    <w:rsid w:val="00F46346"/>
    <w:rsid w:val="00F5612F"/>
    <w:rsid w:val="00F603AD"/>
    <w:rsid w:val="00F615AE"/>
    <w:rsid w:val="00F62181"/>
    <w:rsid w:val="00F65C75"/>
    <w:rsid w:val="00F67F4D"/>
    <w:rsid w:val="00F72484"/>
    <w:rsid w:val="00F74E82"/>
    <w:rsid w:val="00F84550"/>
    <w:rsid w:val="00F87B3B"/>
    <w:rsid w:val="00F90B06"/>
    <w:rsid w:val="00F9317D"/>
    <w:rsid w:val="00F9656B"/>
    <w:rsid w:val="00FA0DDF"/>
    <w:rsid w:val="00FA2529"/>
    <w:rsid w:val="00FB0150"/>
    <w:rsid w:val="00FC045A"/>
    <w:rsid w:val="00FD3A3D"/>
    <w:rsid w:val="00FD6ADA"/>
    <w:rsid w:val="00FD7300"/>
    <w:rsid w:val="00FE2FDC"/>
    <w:rsid w:val="00FE374C"/>
    <w:rsid w:val="00FE6077"/>
    <w:rsid w:val="00FF0279"/>
    <w:rsid w:val="00FF3651"/>
    <w:rsid w:val="00FF7B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oNotEmbedSmartTags/>
  <w:decimalSymbol w:val="."/>
  <w:listSeparator w:val=","/>
  <w14:docId w14:val="7795EC6E"/>
  <w15:docId w15:val="{4C3244FA-4A5B-48E7-800D-4AF87E3B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64782"/>
    <w:rPr>
      <w:sz w:val="24"/>
      <w:szCs w:val="24"/>
      <w:lang w:eastAsia="en-US"/>
    </w:rPr>
  </w:style>
  <w:style w:type="paragraph" w:styleId="Heading1">
    <w:name w:val="heading 1"/>
    <w:next w:val="BodyText1"/>
    <w:link w:val="Heading1Char"/>
    <w:semiHidden/>
    <w:qFormat/>
    <w:rsid w:val="009E036B"/>
    <w:pPr>
      <w:spacing w:after="120" w:line="600" w:lineRule="exact"/>
      <w:outlineLvl w:val="0"/>
    </w:pPr>
    <w:rPr>
      <w:rFonts w:ascii="Arial" w:hAnsi="Arial"/>
      <w:b/>
      <w:sz w:val="50"/>
      <w:szCs w:val="50"/>
    </w:rPr>
  </w:style>
  <w:style w:type="paragraph" w:styleId="Heading2">
    <w:name w:val="heading 2"/>
    <w:next w:val="BodyText1"/>
    <w:link w:val="Heading2Char"/>
    <w:semiHidden/>
    <w:qFormat/>
    <w:rsid w:val="009E036B"/>
    <w:pPr>
      <w:spacing w:before="240" w:after="120" w:line="600" w:lineRule="exact"/>
      <w:outlineLvl w:val="1"/>
    </w:pPr>
    <w:rPr>
      <w:rFonts w:ascii="Arial" w:hAnsi="Arial"/>
      <w:sz w:val="50"/>
      <w:szCs w:val="50"/>
    </w:rPr>
  </w:style>
  <w:style w:type="paragraph" w:styleId="Heading3">
    <w:name w:val="heading 3"/>
    <w:next w:val="BodyText1"/>
    <w:link w:val="Heading3Char"/>
    <w:semiHidden/>
    <w:qFormat/>
    <w:rsid w:val="00A548E0"/>
    <w:pPr>
      <w:keepNext/>
      <w:spacing w:before="240" w:after="120"/>
      <w:ind w:right="851"/>
      <w:outlineLvl w:val="2"/>
    </w:pPr>
    <w:rPr>
      <w:rFonts w:ascii="Arial" w:hAnsi="Arial"/>
      <w:b/>
      <w:sz w:val="32"/>
      <w:szCs w:val="24"/>
      <w:lang w:eastAsia="en-US"/>
    </w:rPr>
  </w:style>
  <w:style w:type="paragraph" w:styleId="Heading4">
    <w:name w:val="heading 4"/>
    <w:next w:val="BodyText1"/>
    <w:link w:val="Heading4Char"/>
    <w:semiHidden/>
    <w:qFormat/>
    <w:rsid w:val="001B7DDF"/>
    <w:pPr>
      <w:keepNext/>
      <w:spacing w:before="240" w:after="120"/>
      <w:ind w:right="851"/>
      <w:outlineLvl w:val="3"/>
    </w:pPr>
    <w:rPr>
      <w:rFonts w:ascii="Arial" w:hAnsi="Arial" w:cs="Arial"/>
      <w:b/>
      <w:sz w:val="28"/>
      <w:szCs w:val="24"/>
      <w:lang w:eastAsia="en-US"/>
    </w:rPr>
  </w:style>
  <w:style w:type="paragraph" w:styleId="Heading5">
    <w:name w:val="heading 5"/>
    <w:next w:val="BodyText1"/>
    <w:link w:val="Heading5Char"/>
    <w:semiHidden/>
    <w:qFormat/>
    <w:rsid w:val="001B7DDF"/>
    <w:pPr>
      <w:keepNext/>
      <w:spacing w:before="240" w:after="120"/>
      <w:ind w:right="851"/>
      <w:outlineLvl w:val="4"/>
    </w:pPr>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3"/>
    <w:basedOn w:val="TableNormal"/>
    <w:uiPriority w:val="39"/>
    <w:rsid w:val="00F62181"/>
    <w:rPr>
      <w:rFonts w:ascii="Arial" w:hAnsi="Arial"/>
    </w:rPr>
    <w:tblPr>
      <w:tblBorders>
        <w:insideH w:val="single" w:sz="12" w:space="0" w:color="FFFFFF" w:themeColor="background1"/>
        <w:insideV w:val="single" w:sz="12" w:space="0" w:color="FFFFFF" w:themeColor="background1"/>
      </w:tblBorders>
      <w:tblCellMar>
        <w:top w:w="28" w:type="dxa"/>
        <w:bottom w:w="28" w:type="dxa"/>
      </w:tblCellMar>
    </w:tblPr>
    <w:tcPr>
      <w:shd w:val="clear" w:color="auto" w:fill="DADADA"/>
    </w:tcPr>
  </w:style>
  <w:style w:type="paragraph" w:styleId="Footer">
    <w:name w:val="footer"/>
    <w:semiHidden/>
    <w:rsid w:val="0048071E"/>
    <w:pPr>
      <w:ind w:left="-567"/>
    </w:pPr>
    <w:rPr>
      <w:rFonts w:ascii="Arial" w:hAnsi="Arial"/>
      <w:b/>
      <w:noProof/>
      <w:color w:val="FFFFFF" w:themeColor="background1"/>
      <w:sz w:val="16"/>
      <w:szCs w:val="24"/>
      <w:lang w:eastAsia="en-US"/>
    </w:rPr>
  </w:style>
  <w:style w:type="paragraph" w:styleId="Header">
    <w:name w:val="header"/>
    <w:semiHidden/>
    <w:rsid w:val="00F9317D"/>
    <w:pPr>
      <w:tabs>
        <w:tab w:val="left" w:pos="9013"/>
        <w:tab w:val="right" w:pos="9858"/>
      </w:tabs>
    </w:pPr>
    <w:rPr>
      <w:rFonts w:ascii="Arial" w:hAnsi="Arial"/>
      <w:b/>
      <w:color w:val="46BBC4"/>
      <w:szCs w:val="24"/>
      <w:lang w:eastAsia="en-US"/>
    </w:rPr>
  </w:style>
  <w:style w:type="character" w:styleId="PageNumber">
    <w:name w:val="page number"/>
    <w:semiHidden/>
    <w:rsid w:val="001236D2"/>
    <w:rPr>
      <w:rFonts w:ascii="Arial" w:hAnsi="Arial"/>
      <w:b/>
      <w:sz w:val="20"/>
    </w:rPr>
  </w:style>
  <w:style w:type="paragraph" w:customStyle="1" w:styleId="BodyText1">
    <w:name w:val="Body Text 1"/>
    <w:qFormat/>
    <w:rsid w:val="00C205C3"/>
    <w:pPr>
      <w:spacing w:before="60" w:after="100" w:line="280" w:lineRule="atLeast"/>
      <w:ind w:left="57"/>
    </w:pPr>
    <w:rPr>
      <w:rFonts w:ascii="Arial" w:hAnsi="Arial" w:cs="Arial"/>
      <w:szCs w:val="24"/>
      <w:lang w:eastAsia="en-US"/>
    </w:rPr>
  </w:style>
  <w:style w:type="paragraph" w:customStyle="1" w:styleId="BodyBullets">
    <w:name w:val="Body Bullets"/>
    <w:qFormat/>
    <w:rsid w:val="0092319B"/>
    <w:pPr>
      <w:numPr>
        <w:numId w:val="5"/>
      </w:numPr>
      <w:tabs>
        <w:tab w:val="clear" w:pos="397"/>
      </w:tabs>
      <w:spacing w:before="20" w:after="20" w:line="280" w:lineRule="atLeast"/>
      <w:ind w:left="568" w:hanging="284"/>
    </w:pPr>
    <w:rPr>
      <w:rFonts w:ascii="Arial" w:hAnsi="Arial" w:cs="Arial"/>
      <w:szCs w:val="24"/>
      <w:lang w:eastAsia="en-US"/>
    </w:rPr>
  </w:style>
  <w:style w:type="numbering" w:customStyle="1" w:styleId="Listnum">
    <w:name w:val="List num"/>
    <w:basedOn w:val="NoList"/>
    <w:semiHidden/>
    <w:rsid w:val="001E7FC4"/>
    <w:pPr>
      <w:numPr>
        <w:numId w:val="1"/>
      </w:numPr>
    </w:pPr>
  </w:style>
  <w:style w:type="paragraph" w:customStyle="1" w:styleId="Footereven">
    <w:name w:val="Footer even"/>
    <w:basedOn w:val="Footer"/>
    <w:semiHidden/>
    <w:qFormat/>
    <w:rsid w:val="0048071E"/>
    <w:pPr>
      <w:ind w:left="0" w:right="-567"/>
      <w:jc w:val="right"/>
    </w:pPr>
  </w:style>
  <w:style w:type="character" w:customStyle="1" w:styleId="Italicgreychar">
    <w:name w:val="Italic grey char"/>
    <w:qFormat/>
    <w:rsid w:val="00F04DDB"/>
    <w:rPr>
      <w:b w:val="0"/>
      <w:i/>
      <w:color w:val="777777"/>
      <w:sz w:val="20"/>
      <w:szCs w:val="20"/>
      <w:lang w:val="en-IE"/>
    </w:rPr>
  </w:style>
  <w:style w:type="paragraph" w:customStyle="1" w:styleId="BodyPoemText">
    <w:name w:val="Body Poem Text"/>
    <w:basedOn w:val="BodyText1"/>
    <w:qFormat/>
    <w:rsid w:val="00D239F1"/>
    <w:pPr>
      <w:spacing w:before="0" w:after="20"/>
    </w:pPr>
    <w:rPr>
      <w:lang w:val="en-IE" w:eastAsia="en-IE"/>
    </w:rPr>
  </w:style>
  <w:style w:type="paragraph" w:customStyle="1" w:styleId="BodySubBullets">
    <w:name w:val="Body Sub Bullets"/>
    <w:basedOn w:val="BodyBullets"/>
    <w:qFormat/>
    <w:rsid w:val="0092319B"/>
    <w:pPr>
      <w:numPr>
        <w:numId w:val="8"/>
      </w:numPr>
      <w:ind w:left="851" w:hanging="284"/>
    </w:pPr>
  </w:style>
  <w:style w:type="table" w:customStyle="1" w:styleId="TableGridLight1">
    <w:name w:val="Table Grid Light1"/>
    <w:aliases w:val="Table no borders"/>
    <w:basedOn w:val="TableNormal"/>
    <w:uiPriority w:val="40"/>
    <w:rsid w:val="003F5CEB"/>
    <w:tblPr>
      <w:tblCellMar>
        <w:left w:w="57" w:type="dxa"/>
        <w:right w:w="57" w:type="dxa"/>
      </w:tblCellMar>
    </w:tblPr>
  </w:style>
  <w:style w:type="paragraph" w:customStyle="1" w:styleId="TableHead">
    <w:name w:val="Table Head"/>
    <w:next w:val="TableBody"/>
    <w:qFormat/>
    <w:rsid w:val="006C010F"/>
    <w:pPr>
      <w:spacing w:before="40" w:after="40"/>
    </w:pPr>
    <w:rPr>
      <w:rFonts w:ascii="Arial Narrow" w:hAnsi="Arial Narrow" w:cs="Arial"/>
      <w:b/>
      <w:sz w:val="22"/>
      <w:szCs w:val="24"/>
      <w:lang w:eastAsia="en-US"/>
    </w:rPr>
  </w:style>
  <w:style w:type="paragraph" w:customStyle="1" w:styleId="TableBody">
    <w:name w:val="Table Body"/>
    <w:qFormat/>
    <w:rsid w:val="006A03AB"/>
    <w:pPr>
      <w:spacing w:line="280" w:lineRule="atLeast"/>
    </w:pPr>
    <w:rPr>
      <w:rFonts w:ascii="Arial Narrow" w:hAnsi="Arial Narrow" w:cs="Arial"/>
      <w:sz w:val="21"/>
      <w:szCs w:val="24"/>
      <w:lang w:eastAsia="en-US"/>
    </w:rPr>
  </w:style>
  <w:style w:type="paragraph" w:customStyle="1" w:styleId="TableBodyBullets">
    <w:name w:val="Table Body Bullets"/>
    <w:qFormat/>
    <w:rsid w:val="009D231C"/>
    <w:pPr>
      <w:numPr>
        <w:numId w:val="6"/>
      </w:numPr>
      <w:tabs>
        <w:tab w:val="clear" w:pos="397"/>
      </w:tabs>
      <w:spacing w:line="260" w:lineRule="atLeast"/>
      <w:ind w:left="227" w:hanging="227"/>
    </w:pPr>
    <w:rPr>
      <w:rFonts w:ascii="Arial Narrow" w:hAnsi="Arial Narrow" w:cs="Arial"/>
      <w:sz w:val="21"/>
      <w:szCs w:val="24"/>
      <w:lang w:eastAsia="en-US"/>
    </w:rPr>
  </w:style>
  <w:style w:type="paragraph" w:customStyle="1" w:styleId="awsmallspace">
    <w:name w:val="a/w small space"/>
    <w:next w:val="BodyText1"/>
    <w:qFormat/>
    <w:rsid w:val="00262CB9"/>
    <w:pPr>
      <w:spacing w:before="2800" w:after="120"/>
      <w:jc w:val="center"/>
    </w:pPr>
    <w:rPr>
      <w:rFonts w:ascii="Arial" w:hAnsi="Arial" w:cs="Arial"/>
      <w:color w:val="FF00FF"/>
      <w:szCs w:val="24"/>
      <w:lang w:eastAsia="en-US"/>
    </w:rPr>
  </w:style>
  <w:style w:type="table" w:customStyle="1" w:styleId="Table1">
    <w:name w:val="Table 1"/>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CD5E4"/>
      </w:tcPr>
    </w:tblStylePr>
  </w:style>
  <w:style w:type="numbering" w:customStyle="1" w:styleId="Listfeature">
    <w:name w:val="List feature"/>
    <w:basedOn w:val="NoList"/>
    <w:semiHidden/>
    <w:rsid w:val="00660CDF"/>
    <w:pPr>
      <w:numPr>
        <w:numId w:val="4"/>
      </w:numPr>
    </w:pPr>
  </w:style>
  <w:style w:type="table" w:customStyle="1" w:styleId="Table2">
    <w:name w:val="Table 2"/>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numbering" w:customStyle="1" w:styleId="Listalpha">
    <w:name w:val="List alpha"/>
    <w:basedOn w:val="NoList"/>
    <w:semiHidden/>
    <w:rsid w:val="00B569B2"/>
    <w:pPr>
      <w:numPr>
        <w:numId w:val="2"/>
      </w:numPr>
    </w:pPr>
  </w:style>
  <w:style w:type="numbering" w:customStyle="1" w:styleId="Listroman">
    <w:name w:val="List roman"/>
    <w:basedOn w:val="NoList"/>
    <w:semiHidden/>
    <w:rsid w:val="00814A5B"/>
    <w:pPr>
      <w:numPr>
        <w:numId w:val="3"/>
      </w:numPr>
    </w:pPr>
  </w:style>
  <w:style w:type="paragraph" w:customStyle="1" w:styleId="BodyNumberList">
    <w:name w:val="Body Number List"/>
    <w:basedOn w:val="BodyText1"/>
    <w:qFormat/>
    <w:rsid w:val="00E72F2B"/>
    <w:pPr>
      <w:spacing w:before="57" w:after="91"/>
      <w:ind w:left="681" w:hanging="397"/>
    </w:pPr>
  </w:style>
  <w:style w:type="numbering" w:customStyle="1" w:styleId="Listnumbered">
    <w:name w:val="List numbered"/>
    <w:uiPriority w:val="99"/>
    <w:rsid w:val="00497DD7"/>
    <w:pPr>
      <w:numPr>
        <w:numId w:val="7"/>
      </w:numPr>
    </w:pPr>
  </w:style>
  <w:style w:type="character" w:customStyle="1" w:styleId="Heading1Char">
    <w:name w:val="Heading 1 Char"/>
    <w:basedOn w:val="DefaultParagraphFont"/>
    <w:link w:val="Heading1"/>
    <w:semiHidden/>
    <w:rsid w:val="002C493C"/>
    <w:rPr>
      <w:rFonts w:ascii="Arial" w:hAnsi="Arial"/>
      <w:b/>
      <w:sz w:val="50"/>
      <w:szCs w:val="50"/>
    </w:rPr>
  </w:style>
  <w:style w:type="character" w:customStyle="1" w:styleId="Heading2Char">
    <w:name w:val="Heading 2 Char"/>
    <w:basedOn w:val="DefaultParagraphFont"/>
    <w:link w:val="Heading2"/>
    <w:semiHidden/>
    <w:rsid w:val="002C493C"/>
    <w:rPr>
      <w:rFonts w:ascii="Arial" w:hAnsi="Arial"/>
      <w:sz w:val="50"/>
      <w:szCs w:val="50"/>
    </w:rPr>
  </w:style>
  <w:style w:type="character" w:customStyle="1" w:styleId="Heading3Char">
    <w:name w:val="Heading 3 Char"/>
    <w:basedOn w:val="DefaultParagraphFont"/>
    <w:link w:val="Heading3"/>
    <w:semiHidden/>
    <w:rsid w:val="002C493C"/>
    <w:rPr>
      <w:rFonts w:ascii="Arial" w:hAnsi="Arial"/>
      <w:b/>
      <w:sz w:val="32"/>
      <w:szCs w:val="24"/>
      <w:lang w:eastAsia="en-US"/>
    </w:rPr>
  </w:style>
  <w:style w:type="character" w:customStyle="1" w:styleId="Heading4Char">
    <w:name w:val="Heading 4 Char"/>
    <w:basedOn w:val="DefaultParagraphFont"/>
    <w:link w:val="Heading4"/>
    <w:semiHidden/>
    <w:rsid w:val="002C493C"/>
    <w:rPr>
      <w:rFonts w:ascii="Arial" w:hAnsi="Arial" w:cs="Arial"/>
      <w:b/>
      <w:sz w:val="28"/>
      <w:szCs w:val="24"/>
      <w:lang w:eastAsia="en-US"/>
    </w:rPr>
  </w:style>
  <w:style w:type="character" w:customStyle="1" w:styleId="Heading5Char">
    <w:name w:val="Heading 5 Char"/>
    <w:basedOn w:val="DefaultParagraphFont"/>
    <w:link w:val="Heading5"/>
    <w:semiHidden/>
    <w:rsid w:val="002C493C"/>
    <w:rPr>
      <w:rFonts w:ascii="Arial" w:hAnsi="Arial" w:cs="Arial"/>
      <w:b/>
      <w:sz w:val="24"/>
      <w:szCs w:val="24"/>
      <w:lang w:eastAsia="en-US"/>
    </w:rPr>
  </w:style>
  <w:style w:type="paragraph" w:customStyle="1" w:styleId="HeadingB">
    <w:name w:val="Heading B"/>
    <w:basedOn w:val="Heading3"/>
    <w:next w:val="BodyText1"/>
    <w:qFormat/>
    <w:rsid w:val="00510908"/>
    <w:pPr>
      <w:spacing w:before="120" w:after="113" w:line="360" w:lineRule="atLeast"/>
      <w:ind w:left="57"/>
    </w:pPr>
    <w:rPr>
      <w:sz w:val="24"/>
    </w:rPr>
  </w:style>
  <w:style w:type="paragraph" w:customStyle="1" w:styleId="HeadingA">
    <w:name w:val="Heading A"/>
    <w:basedOn w:val="Heading2"/>
    <w:next w:val="BodyText1"/>
    <w:qFormat/>
    <w:rsid w:val="00726C1F"/>
    <w:pPr>
      <w:spacing w:before="159" w:line="440" w:lineRule="atLeast"/>
      <w:ind w:left="57"/>
    </w:pPr>
    <w:rPr>
      <w:rFonts w:ascii="Century Gothic" w:hAnsi="Century Gothic"/>
      <w:b/>
      <w:color w:val="46BBC4"/>
      <w:sz w:val="30"/>
    </w:rPr>
  </w:style>
  <w:style w:type="character" w:styleId="Hyperlink">
    <w:name w:val="Hyperlink"/>
    <w:uiPriority w:val="99"/>
    <w:unhideWhenUsed/>
    <w:qFormat/>
    <w:rsid w:val="008F4200"/>
    <w:rPr>
      <w:b/>
      <w:color w:val="46BBC4"/>
      <w:szCs w:val="20"/>
      <w:lang w:val="en-IE"/>
    </w:rPr>
  </w:style>
  <w:style w:type="character" w:styleId="FollowedHyperlink">
    <w:name w:val="FollowedHyperlink"/>
    <w:basedOn w:val="DefaultParagraphFont"/>
    <w:semiHidden/>
    <w:unhideWhenUsed/>
    <w:rsid w:val="00774606"/>
    <w:rPr>
      <w:color w:val="954F72" w:themeColor="followedHyperlink"/>
      <w:u w:val="single"/>
    </w:rPr>
  </w:style>
  <w:style w:type="character" w:customStyle="1" w:styleId="UnresolvedMention1">
    <w:name w:val="Unresolved Mention1"/>
    <w:basedOn w:val="DefaultParagraphFont"/>
    <w:uiPriority w:val="99"/>
    <w:semiHidden/>
    <w:unhideWhenUsed/>
    <w:rsid w:val="00774606"/>
    <w:rPr>
      <w:color w:val="605E5C"/>
      <w:shd w:val="clear" w:color="auto" w:fill="E1DFDD"/>
    </w:rPr>
  </w:style>
  <w:style w:type="paragraph" w:customStyle="1" w:styleId="Headerodd">
    <w:name w:val="Header odd"/>
    <w:basedOn w:val="Header"/>
    <w:semiHidden/>
    <w:qFormat/>
    <w:rsid w:val="00AE1C0E"/>
    <w:pPr>
      <w:jc w:val="right"/>
    </w:pPr>
  </w:style>
  <w:style w:type="character" w:styleId="Strong">
    <w:name w:val="Strong"/>
    <w:basedOn w:val="DefaultParagraphFont"/>
    <w:uiPriority w:val="22"/>
    <w:qFormat/>
    <w:rsid w:val="00B504A2"/>
    <w:rPr>
      <w:b/>
      <w:bCs/>
    </w:rPr>
  </w:style>
  <w:style w:type="paragraph" w:styleId="ListParagraph">
    <w:name w:val="List Paragraph"/>
    <w:basedOn w:val="Normal"/>
    <w:uiPriority w:val="34"/>
    <w:qFormat/>
    <w:rsid w:val="00B504A2"/>
    <w:pPr>
      <w:ind w:left="720"/>
      <w:contextualSpacing/>
    </w:pPr>
  </w:style>
  <w:style w:type="paragraph" w:customStyle="1" w:styleId="heading">
    <w:name w:val="heading"/>
    <w:semiHidden/>
    <w:qFormat/>
    <w:rsid w:val="00507344"/>
    <w:pPr>
      <w:spacing w:line="360" w:lineRule="auto"/>
    </w:pPr>
    <w:rPr>
      <w:rFonts w:ascii="Chelsea Market" w:eastAsiaTheme="minorHAnsi" w:hAnsi="Chelsea Market" w:cstheme="minorBidi"/>
      <w:b/>
      <w:color w:val="48C4DA"/>
      <w:sz w:val="36"/>
      <w:szCs w:val="36"/>
      <w:lang w:eastAsia="en-US"/>
    </w:rPr>
  </w:style>
  <w:style w:type="character" w:styleId="CommentReference">
    <w:name w:val="annotation reference"/>
    <w:basedOn w:val="DefaultParagraphFont"/>
    <w:semiHidden/>
    <w:unhideWhenUsed/>
    <w:rsid w:val="00C30DF2"/>
    <w:rPr>
      <w:sz w:val="16"/>
      <w:szCs w:val="16"/>
    </w:rPr>
  </w:style>
  <w:style w:type="paragraph" w:styleId="CommentText">
    <w:name w:val="annotation text"/>
    <w:basedOn w:val="Normal"/>
    <w:link w:val="CommentTextChar"/>
    <w:semiHidden/>
    <w:unhideWhenUsed/>
    <w:rsid w:val="00C30DF2"/>
    <w:rPr>
      <w:sz w:val="20"/>
      <w:szCs w:val="20"/>
    </w:rPr>
  </w:style>
  <w:style w:type="character" w:customStyle="1" w:styleId="CommentTextChar">
    <w:name w:val="Comment Text Char"/>
    <w:basedOn w:val="DefaultParagraphFont"/>
    <w:link w:val="CommentText"/>
    <w:semiHidden/>
    <w:rsid w:val="00C30DF2"/>
    <w:rPr>
      <w:lang w:eastAsia="en-US"/>
    </w:rPr>
  </w:style>
  <w:style w:type="paragraph" w:styleId="CommentSubject">
    <w:name w:val="annotation subject"/>
    <w:basedOn w:val="CommentText"/>
    <w:next w:val="CommentText"/>
    <w:link w:val="CommentSubjectChar"/>
    <w:semiHidden/>
    <w:unhideWhenUsed/>
    <w:rsid w:val="00C30DF2"/>
    <w:rPr>
      <w:b/>
      <w:bCs/>
    </w:rPr>
  </w:style>
  <w:style w:type="character" w:customStyle="1" w:styleId="CommentSubjectChar">
    <w:name w:val="Comment Subject Char"/>
    <w:basedOn w:val="CommentTextChar"/>
    <w:link w:val="CommentSubject"/>
    <w:semiHidden/>
    <w:rsid w:val="00C30DF2"/>
    <w:rPr>
      <w:b/>
      <w:bCs/>
      <w:lang w:eastAsia="en-US"/>
    </w:rPr>
  </w:style>
  <w:style w:type="paragraph" w:styleId="BalloonText">
    <w:name w:val="Balloon Text"/>
    <w:basedOn w:val="Normal"/>
    <w:link w:val="BalloonTextChar"/>
    <w:semiHidden/>
    <w:unhideWhenUsed/>
    <w:rsid w:val="00C30DF2"/>
    <w:rPr>
      <w:rFonts w:ascii="Segoe UI" w:hAnsi="Segoe UI" w:cs="Segoe UI"/>
      <w:sz w:val="18"/>
      <w:szCs w:val="18"/>
    </w:rPr>
  </w:style>
  <w:style w:type="character" w:customStyle="1" w:styleId="BalloonTextChar">
    <w:name w:val="Balloon Text Char"/>
    <w:basedOn w:val="DefaultParagraphFont"/>
    <w:link w:val="BalloonText"/>
    <w:semiHidden/>
    <w:rsid w:val="00C30D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4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ZUl4amon00E" TargetMode="External"/><Relationship Id="rId4" Type="http://schemas.openxmlformats.org/officeDocument/2006/relationships/settings" Target="settings.xml"/><Relationship Id="rId9" Type="http://schemas.openxmlformats.org/officeDocument/2006/relationships/hyperlink" Target="https://www.youtube.com/watch?v=GHXSvCMpCG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B74DE-1CCA-44D9-99C2-9F43A354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Starlight OL Lesson Plan</vt:lpstr>
    </vt:vector>
  </TitlesOfParts>
  <Company>Folens</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 OL Lesson Plan</dc:title>
  <dc:subject/>
  <dc:creator>Folens</dc:creator>
  <cp:keywords/>
  <dc:description/>
  <cp:lastModifiedBy>Kerri Ward</cp:lastModifiedBy>
  <cp:revision>3</cp:revision>
  <dcterms:created xsi:type="dcterms:W3CDTF">2019-09-09T08:47:00Z</dcterms:created>
  <dcterms:modified xsi:type="dcterms:W3CDTF">2020-04-16T10:26:00Z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