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0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text1" w:themeFillTint="40"/>
        <w:tblLook w:val="0400" w:firstRow="0" w:lastRow="0" w:firstColumn="0" w:lastColumn="0" w:noHBand="0" w:noVBand="1"/>
      </w:tblPr>
      <w:tblGrid>
        <w:gridCol w:w="1523"/>
        <w:gridCol w:w="985"/>
        <w:gridCol w:w="1463"/>
        <w:gridCol w:w="1631"/>
        <w:gridCol w:w="5032"/>
      </w:tblGrid>
      <w:tr w:rsidR="00B46E28" w:rsidRPr="00B46E28" w14:paraId="17DD0375" w14:textId="77777777" w:rsidTr="009D0FD1">
        <w:trPr>
          <w:trHeight w:val="229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18140" w14:textId="77777777" w:rsidR="00332090" w:rsidRPr="00B46E28" w:rsidRDefault="00332090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bookmarkStart w:id="0" w:name="_Hlk509403268"/>
            <w:bookmarkStart w:id="1" w:name="_Hlk497731979"/>
            <w:bookmarkEnd w:id="0"/>
            <w:r w:rsidRPr="00B46E28">
              <w:rPr>
                <w:b/>
                <w:sz w:val="20"/>
                <w:szCs w:val="20"/>
                <w:lang w:val="en-IE"/>
              </w:rPr>
              <w:t>Class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7F78" w14:textId="7870FCFD" w:rsidR="00332090" w:rsidRPr="00871478" w:rsidRDefault="00A53F0B" w:rsidP="00FF5E3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871478">
              <w:rPr>
                <w:sz w:val="20"/>
                <w:szCs w:val="20"/>
                <w:lang w:val="en-IE"/>
              </w:rPr>
              <w:t>Senior</w:t>
            </w:r>
            <w:r w:rsidR="00332090" w:rsidRPr="00871478">
              <w:rPr>
                <w:sz w:val="20"/>
                <w:szCs w:val="20"/>
                <w:lang w:val="en-IE"/>
              </w:rPr>
              <w:t xml:space="preserve"> Infants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EE4F4" w14:textId="77777777" w:rsidR="00332090" w:rsidRPr="00871478" w:rsidRDefault="00332090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71478">
              <w:rPr>
                <w:b/>
                <w:sz w:val="20"/>
                <w:szCs w:val="20"/>
                <w:lang w:val="en-IE"/>
              </w:rPr>
              <w:t>Theme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22D9F" w14:textId="15A80E7B" w:rsidR="00332090" w:rsidRPr="00871478" w:rsidRDefault="001155F4" w:rsidP="00FF5E3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871478">
              <w:rPr>
                <w:sz w:val="20"/>
                <w:szCs w:val="20"/>
                <w:lang w:val="en-IE"/>
              </w:rPr>
              <w:t>Holidays</w:t>
            </w:r>
          </w:p>
        </w:tc>
      </w:tr>
      <w:tr w:rsidR="00B46E28" w:rsidRPr="00B46E28" w14:paraId="7BB92F80" w14:textId="77777777" w:rsidTr="009D0FD1">
        <w:trPr>
          <w:trHeight w:val="2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A590D" w14:textId="77777777" w:rsidR="00332090" w:rsidRPr="00B46E28" w:rsidRDefault="00332090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B46E28">
              <w:rPr>
                <w:b/>
                <w:sz w:val="20"/>
                <w:szCs w:val="20"/>
                <w:lang w:val="en-IE"/>
              </w:rPr>
              <w:t>Unit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0E62" w14:textId="1330746A" w:rsidR="00332090" w:rsidRPr="00871478" w:rsidRDefault="00E46DC1" w:rsidP="00FF5E3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871478">
              <w:rPr>
                <w:sz w:val="20"/>
                <w:szCs w:val="20"/>
                <w:lang w:val="en-IE"/>
              </w:rPr>
              <w:t>1</w:t>
            </w:r>
            <w:r w:rsidR="0048755E" w:rsidRPr="00871478">
              <w:rPr>
                <w:sz w:val="20"/>
                <w:szCs w:val="20"/>
                <w:lang w:val="en-IE"/>
              </w:rPr>
              <w:t>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F8418" w14:textId="77777777" w:rsidR="00332090" w:rsidRPr="00871478" w:rsidRDefault="00332090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871478">
              <w:rPr>
                <w:b/>
                <w:sz w:val="20"/>
                <w:szCs w:val="20"/>
                <w:lang w:val="en-IE"/>
              </w:rPr>
              <w:t>Subtheme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52EE" w14:textId="0B72CBF6" w:rsidR="00332090" w:rsidRPr="00871478" w:rsidRDefault="005C15C4" w:rsidP="00FF5E3C">
            <w:pPr>
              <w:spacing w:before="100" w:beforeAutospacing="1" w:after="100" w:afterAutospacing="1"/>
              <w:rPr>
                <w:sz w:val="20"/>
                <w:szCs w:val="20"/>
                <w:lang w:val="en-IE"/>
              </w:rPr>
            </w:pPr>
            <w:r w:rsidRPr="00871478">
              <w:rPr>
                <w:sz w:val="20"/>
                <w:szCs w:val="20"/>
                <w:lang w:val="en-IE"/>
              </w:rPr>
              <w:t xml:space="preserve">The </w:t>
            </w:r>
            <w:r w:rsidR="00FF5E3C">
              <w:rPr>
                <w:sz w:val="20"/>
                <w:szCs w:val="20"/>
                <w:lang w:val="en-IE"/>
              </w:rPr>
              <w:t>b</w:t>
            </w:r>
            <w:r w:rsidR="0048755E" w:rsidRPr="00871478">
              <w:rPr>
                <w:sz w:val="20"/>
                <w:szCs w:val="20"/>
                <w:lang w:val="en-IE"/>
              </w:rPr>
              <w:t>each</w:t>
            </w:r>
          </w:p>
        </w:tc>
      </w:tr>
      <w:tr w:rsidR="00B46E28" w:rsidRPr="00B46E28" w14:paraId="635CA010" w14:textId="77777777" w:rsidTr="004E528B">
        <w:trPr>
          <w:trHeight w:val="197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046CE" w14:textId="77777777" w:rsidR="00332090" w:rsidRPr="00B46E28" w:rsidRDefault="00332090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B46E28">
              <w:rPr>
                <w:b/>
                <w:sz w:val="20"/>
                <w:szCs w:val="20"/>
                <w:lang w:val="en-IE"/>
              </w:rPr>
              <w:t>Genre</w:t>
            </w:r>
          </w:p>
        </w:tc>
        <w:tc>
          <w:tcPr>
            <w:tcW w:w="4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8F646" w14:textId="1A4DF977" w:rsidR="00332090" w:rsidRPr="00871478" w:rsidRDefault="0048755E" w:rsidP="00FF5E3C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871478">
              <w:rPr>
                <w:sz w:val="20"/>
                <w:szCs w:val="20"/>
                <w:lang w:val="en-IE"/>
              </w:rPr>
              <w:t>Narrative</w:t>
            </w:r>
          </w:p>
        </w:tc>
      </w:tr>
      <w:tr w:rsidR="00B46E28" w:rsidRPr="00B46E28" w14:paraId="331D04B7" w14:textId="77777777" w:rsidTr="004E528B">
        <w:trPr>
          <w:trHeight w:val="197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56E56" w14:textId="77777777" w:rsidR="00332090" w:rsidRPr="00B46E28" w:rsidRDefault="00332090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B46E28">
              <w:rPr>
                <w:b/>
                <w:sz w:val="20"/>
                <w:szCs w:val="20"/>
                <w:lang w:val="en-IE"/>
              </w:rPr>
              <w:t>Shared text title</w:t>
            </w:r>
          </w:p>
        </w:tc>
        <w:tc>
          <w:tcPr>
            <w:tcW w:w="4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6C1FD" w14:textId="177A1F2C" w:rsidR="00332090" w:rsidRPr="00FF5E3C" w:rsidRDefault="0048755E" w:rsidP="00FF5E3C">
            <w:pPr>
              <w:spacing w:before="100" w:beforeAutospacing="1" w:after="100" w:afterAutospacing="1"/>
              <w:contextualSpacing/>
              <w:rPr>
                <w:b/>
                <w:i/>
                <w:sz w:val="20"/>
                <w:szCs w:val="20"/>
                <w:lang w:val="en-IE"/>
              </w:rPr>
            </w:pPr>
            <w:r w:rsidRPr="00FF5E3C">
              <w:rPr>
                <w:i/>
                <w:sz w:val="20"/>
                <w:szCs w:val="20"/>
                <w:lang w:val="en-IE"/>
              </w:rPr>
              <w:t>Sammy to the Rescue</w:t>
            </w:r>
          </w:p>
        </w:tc>
      </w:tr>
      <w:tr w:rsidR="00B46E28" w:rsidRPr="00B46E28" w14:paraId="099304DF" w14:textId="77777777" w:rsidTr="002D71BC">
        <w:trPr>
          <w:trHeight w:val="85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4AB96B" w14:textId="77777777" w:rsidR="00332090" w:rsidRPr="00B46E28" w:rsidRDefault="00332090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B46E28">
              <w:rPr>
                <w:b/>
                <w:sz w:val="20"/>
                <w:szCs w:val="20"/>
                <w:lang w:val="en-IE"/>
              </w:rPr>
              <w:t>Vocabulary</w:t>
            </w:r>
          </w:p>
        </w:tc>
        <w:tc>
          <w:tcPr>
            <w:tcW w:w="4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0BDA4" w14:textId="6000B6AA" w:rsidR="0048755E" w:rsidRPr="00FF5E3C" w:rsidRDefault="0048755E" w:rsidP="00FF5E3C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bookmarkStart w:id="2" w:name="_Hlk510644018"/>
            <w:bookmarkStart w:id="3" w:name="_Hlk508192953"/>
            <w:r w:rsidRPr="00FF5E3C">
              <w:rPr>
                <w:sz w:val="20"/>
                <w:szCs w:val="20"/>
                <w:lang w:val="en-GB"/>
              </w:rPr>
              <w:t xml:space="preserve">Tier 1 examples: </w:t>
            </w:r>
            <w:r w:rsidR="009D125B" w:rsidRPr="00FF5E3C">
              <w:rPr>
                <w:sz w:val="20"/>
                <w:szCs w:val="20"/>
                <w:lang w:val="en-GB"/>
              </w:rPr>
              <w:t xml:space="preserve">ball, </w:t>
            </w:r>
            <w:r w:rsidRPr="00FF5E3C">
              <w:rPr>
                <w:sz w:val="20"/>
                <w:szCs w:val="20"/>
                <w:lang w:val="en-GB"/>
              </w:rPr>
              <w:t xml:space="preserve">beach, hot, sun, sky, sea, </w:t>
            </w:r>
            <w:r w:rsidR="00840080" w:rsidRPr="00FF5E3C">
              <w:rPr>
                <w:sz w:val="20"/>
                <w:szCs w:val="20"/>
                <w:lang w:val="en-GB"/>
              </w:rPr>
              <w:t xml:space="preserve">shore, </w:t>
            </w:r>
            <w:r w:rsidR="0057133D" w:rsidRPr="00FF5E3C">
              <w:rPr>
                <w:sz w:val="20"/>
                <w:szCs w:val="20"/>
                <w:lang w:val="en-GB"/>
              </w:rPr>
              <w:t xml:space="preserve">game, </w:t>
            </w:r>
            <w:r w:rsidRPr="00FF5E3C">
              <w:rPr>
                <w:sz w:val="20"/>
                <w:szCs w:val="20"/>
                <w:lang w:val="en-GB"/>
              </w:rPr>
              <w:t xml:space="preserve">sandcastle, waves, </w:t>
            </w:r>
            <w:r w:rsidR="0057133D" w:rsidRPr="00FF5E3C">
              <w:rPr>
                <w:sz w:val="20"/>
                <w:szCs w:val="20"/>
                <w:lang w:val="en-GB"/>
              </w:rPr>
              <w:t xml:space="preserve">dog, </w:t>
            </w:r>
            <w:r w:rsidRPr="00FF5E3C">
              <w:rPr>
                <w:sz w:val="20"/>
                <w:szCs w:val="20"/>
                <w:lang w:val="en-GB"/>
              </w:rPr>
              <w:t xml:space="preserve">seal, lifeguard, seal, flippers, </w:t>
            </w:r>
            <w:r w:rsidR="0057133D" w:rsidRPr="00FF5E3C">
              <w:rPr>
                <w:sz w:val="20"/>
                <w:szCs w:val="20"/>
                <w:lang w:val="en-GB"/>
              </w:rPr>
              <w:t>tail</w:t>
            </w:r>
          </w:p>
          <w:p w14:paraId="623AEC95" w14:textId="5C45AA1C" w:rsidR="00C30BB7" w:rsidRPr="00645D79" w:rsidRDefault="0048755E" w:rsidP="00FF5E3C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GB"/>
              </w:rPr>
            </w:pPr>
            <w:r w:rsidRPr="00FF5E3C">
              <w:rPr>
                <w:sz w:val="20"/>
                <w:szCs w:val="20"/>
                <w:lang w:val="en-GB"/>
              </w:rPr>
              <w:t>Tier 2 examples:</w:t>
            </w:r>
            <w:r w:rsidRPr="00FF5E3C">
              <w:t xml:space="preserve"> </w:t>
            </w:r>
            <w:bookmarkStart w:id="4" w:name="_Hlk510784740"/>
            <w:r w:rsidR="00840080" w:rsidRPr="00FF5E3C">
              <w:rPr>
                <w:sz w:val="20"/>
                <w:szCs w:val="20"/>
                <w:lang w:val="en-GB"/>
              </w:rPr>
              <w:t xml:space="preserve">rescue, </w:t>
            </w:r>
            <w:r w:rsidR="0057133D" w:rsidRPr="00FF5E3C">
              <w:rPr>
                <w:sz w:val="20"/>
                <w:szCs w:val="20"/>
                <w:lang w:val="en-GB"/>
              </w:rPr>
              <w:t>flippers, quickly,</w:t>
            </w:r>
            <w:r w:rsidR="0057133D" w:rsidRPr="00FF5E3C">
              <w:t xml:space="preserve"> </w:t>
            </w:r>
            <w:r w:rsidR="0057133D" w:rsidRPr="00FF5E3C">
              <w:rPr>
                <w:sz w:val="20"/>
                <w:szCs w:val="20"/>
                <w:lang w:val="en-GB"/>
              </w:rPr>
              <w:t xml:space="preserve">floated, </w:t>
            </w:r>
            <w:r w:rsidR="00840080" w:rsidRPr="00FF5E3C">
              <w:rPr>
                <w:sz w:val="20"/>
                <w:szCs w:val="20"/>
                <w:lang w:val="en-GB"/>
              </w:rPr>
              <w:t xml:space="preserve">watched, further, strong, splashed, bobbing, laughed, welcome, building, reading, swimming, passed, kicked, </w:t>
            </w:r>
            <w:r w:rsidR="0057133D" w:rsidRPr="00FF5E3C">
              <w:rPr>
                <w:sz w:val="20"/>
                <w:szCs w:val="20"/>
                <w:lang w:val="en-GB"/>
              </w:rPr>
              <w:t xml:space="preserve">hard, towards, </w:t>
            </w:r>
            <w:r w:rsidR="00840080" w:rsidRPr="00FF5E3C">
              <w:rPr>
                <w:sz w:val="20"/>
                <w:szCs w:val="20"/>
                <w:lang w:val="en-GB"/>
              </w:rPr>
              <w:t xml:space="preserve">playful, flick, </w:t>
            </w:r>
            <w:r w:rsidRPr="00FF5E3C">
              <w:rPr>
                <w:sz w:val="20"/>
                <w:szCs w:val="20"/>
                <w:lang w:val="en-GB"/>
              </w:rPr>
              <w:t xml:space="preserve">beaming, </w:t>
            </w:r>
            <w:r w:rsidR="0057133D" w:rsidRPr="00FF5E3C">
              <w:rPr>
                <w:sz w:val="20"/>
                <w:szCs w:val="20"/>
                <w:lang w:val="en-GB"/>
              </w:rPr>
              <w:t xml:space="preserve">clear, </w:t>
            </w:r>
            <w:r w:rsidRPr="00FF5E3C">
              <w:rPr>
                <w:sz w:val="20"/>
                <w:szCs w:val="20"/>
                <w:lang w:val="en-GB"/>
              </w:rPr>
              <w:t xml:space="preserve">safe, current, </w:t>
            </w:r>
            <w:r w:rsidR="0057133D" w:rsidRPr="00FF5E3C">
              <w:rPr>
                <w:sz w:val="20"/>
                <w:szCs w:val="20"/>
                <w:lang w:val="en-GB"/>
              </w:rPr>
              <w:t xml:space="preserve">strong, today, </w:t>
            </w:r>
            <w:r w:rsidRPr="00FF5E3C">
              <w:rPr>
                <w:sz w:val="20"/>
                <w:szCs w:val="20"/>
                <w:lang w:val="en-GB"/>
              </w:rPr>
              <w:t xml:space="preserve">nudge, waded, </w:t>
            </w:r>
            <w:r w:rsidR="0057133D" w:rsidRPr="00FF5E3C">
              <w:rPr>
                <w:sz w:val="20"/>
                <w:szCs w:val="20"/>
                <w:lang w:val="en-GB"/>
              </w:rPr>
              <w:t xml:space="preserve">picked, </w:t>
            </w:r>
            <w:r w:rsidRPr="00FF5E3C">
              <w:rPr>
                <w:sz w:val="20"/>
                <w:szCs w:val="20"/>
                <w:lang w:val="en-GB"/>
              </w:rPr>
              <w:t xml:space="preserve">instead, </w:t>
            </w:r>
            <w:r w:rsidR="0057133D" w:rsidRPr="00FF5E3C">
              <w:rPr>
                <w:sz w:val="20"/>
                <w:szCs w:val="20"/>
                <w:lang w:val="en-GB"/>
              </w:rPr>
              <w:t xml:space="preserve">pushed, </w:t>
            </w:r>
            <w:r w:rsidRPr="00FF5E3C">
              <w:rPr>
                <w:sz w:val="20"/>
                <w:szCs w:val="20"/>
                <w:lang w:val="en-GB"/>
              </w:rPr>
              <w:t>disappeared, delighted</w:t>
            </w:r>
            <w:bookmarkEnd w:id="2"/>
            <w:bookmarkEnd w:id="3"/>
            <w:r w:rsidR="0057133D" w:rsidRPr="00FF5E3C">
              <w:rPr>
                <w:sz w:val="20"/>
                <w:szCs w:val="20"/>
                <w:lang w:val="en-GB"/>
              </w:rPr>
              <w:t xml:space="preserve">, crossly, further, suddenly, began, shouted, lived, </w:t>
            </w:r>
            <w:r w:rsidR="00BB22CC" w:rsidRPr="00FF5E3C">
              <w:rPr>
                <w:sz w:val="20"/>
                <w:szCs w:val="20"/>
                <w:lang w:val="en-GB"/>
              </w:rPr>
              <w:t>laughed</w:t>
            </w:r>
            <w:bookmarkEnd w:id="4"/>
          </w:p>
        </w:tc>
      </w:tr>
      <w:tr w:rsidR="00B46E28" w:rsidRPr="00B46E28" w14:paraId="6442063C" w14:textId="77777777" w:rsidTr="004E528B">
        <w:trPr>
          <w:trHeight w:val="462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E9256" w14:textId="77777777" w:rsidR="00332090" w:rsidRPr="00B46E28" w:rsidRDefault="00332090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B46E28">
              <w:rPr>
                <w:b/>
                <w:sz w:val="20"/>
                <w:szCs w:val="20"/>
                <w:lang w:val="en-IE"/>
              </w:rPr>
              <w:t>Lesson resources</w:t>
            </w:r>
          </w:p>
        </w:tc>
        <w:tc>
          <w:tcPr>
            <w:tcW w:w="4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D757" w14:textId="34DA80FF" w:rsidR="00A64FE8" w:rsidRPr="00871478" w:rsidRDefault="00A64FE8" w:rsidP="00FF5E3C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  <w:r w:rsidRPr="00871478">
              <w:rPr>
                <w:sz w:val="20"/>
                <w:szCs w:val="20"/>
                <w:lang w:val="en-GB"/>
              </w:rPr>
              <w:t>Interactive text and/or printed big book</w:t>
            </w:r>
            <w:r w:rsidR="00FF5E3C">
              <w:rPr>
                <w:sz w:val="20"/>
                <w:szCs w:val="20"/>
                <w:lang w:val="en-GB"/>
              </w:rPr>
              <w:t>; multimedia links</w:t>
            </w:r>
            <w:r w:rsidR="009A7975">
              <w:rPr>
                <w:sz w:val="20"/>
                <w:szCs w:val="20"/>
                <w:lang w:val="en-GB"/>
              </w:rPr>
              <w:t>; e-prompts</w:t>
            </w:r>
          </w:p>
        </w:tc>
      </w:tr>
      <w:tr w:rsidR="00B46E28" w:rsidRPr="00B46E28" w14:paraId="72576AD0" w14:textId="77777777" w:rsidTr="00BC5ED1">
        <w:trPr>
          <w:trHeight w:val="343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61FA3" w14:textId="77777777" w:rsidR="00332090" w:rsidRPr="00B46E28" w:rsidRDefault="00332090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B46E28">
              <w:rPr>
                <w:b/>
                <w:sz w:val="20"/>
                <w:szCs w:val="20"/>
                <w:lang w:val="en-GB"/>
              </w:rPr>
              <w:t>ELL focus</w:t>
            </w:r>
          </w:p>
        </w:tc>
        <w:tc>
          <w:tcPr>
            <w:tcW w:w="4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3A295" w14:textId="77777777" w:rsidR="00FF5E3C" w:rsidRPr="00FF5E3C" w:rsidRDefault="00FF5E3C" w:rsidP="00FF5E3C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  <w:lang w:val="en-GB"/>
              </w:rPr>
            </w:pPr>
            <w:bookmarkStart w:id="5" w:name="_Hlk509563106"/>
            <w:r w:rsidRPr="00FF5E3C">
              <w:rPr>
                <w:sz w:val="20"/>
                <w:szCs w:val="20"/>
                <w:lang w:val="en-GB"/>
              </w:rPr>
              <w:t>F</w:t>
            </w:r>
            <w:r w:rsidR="00C52A0E" w:rsidRPr="00FF5E3C">
              <w:rPr>
                <w:sz w:val="20"/>
                <w:szCs w:val="20"/>
                <w:lang w:val="en-GB"/>
              </w:rPr>
              <w:t>ocusing on sentence building</w:t>
            </w:r>
            <w:r w:rsidR="00B620A0" w:rsidRPr="00FF5E3C">
              <w:rPr>
                <w:sz w:val="20"/>
                <w:szCs w:val="20"/>
                <w:lang w:val="en-GB"/>
              </w:rPr>
              <w:t xml:space="preserve"> in the past tense,</w:t>
            </w:r>
            <w:r w:rsidR="00C52A0E" w:rsidRPr="00FF5E3C">
              <w:rPr>
                <w:sz w:val="20"/>
                <w:szCs w:val="20"/>
                <w:lang w:val="en-GB"/>
              </w:rPr>
              <w:t xml:space="preserve"> based on </w:t>
            </w:r>
            <w:r w:rsidRPr="00FF5E3C">
              <w:rPr>
                <w:sz w:val="20"/>
                <w:szCs w:val="20"/>
                <w:lang w:val="en-GB"/>
              </w:rPr>
              <w:t>t</w:t>
            </w:r>
            <w:r w:rsidR="00B620A0" w:rsidRPr="00FF5E3C">
              <w:rPr>
                <w:sz w:val="20"/>
                <w:szCs w:val="20"/>
                <w:lang w:val="en-GB"/>
              </w:rPr>
              <w:t xml:space="preserve">ier 2 words in </w:t>
            </w:r>
            <w:r w:rsidR="00C52A0E" w:rsidRPr="00FF5E3C">
              <w:rPr>
                <w:sz w:val="20"/>
                <w:szCs w:val="20"/>
                <w:lang w:val="en-GB"/>
              </w:rPr>
              <w:t>the text</w:t>
            </w:r>
            <w:r w:rsidR="00B620A0" w:rsidRPr="00FF5E3C">
              <w:rPr>
                <w:sz w:val="20"/>
                <w:szCs w:val="20"/>
                <w:lang w:val="en-GB"/>
              </w:rPr>
              <w:t xml:space="preserve">. </w:t>
            </w:r>
          </w:p>
          <w:p w14:paraId="702C6624" w14:textId="47605648" w:rsidR="00645D79" w:rsidRPr="00FF5E3C" w:rsidRDefault="00FF5E3C" w:rsidP="00FF5E3C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  <w:lang w:val="en-GB"/>
              </w:rPr>
            </w:pPr>
            <w:r w:rsidRPr="00FF5E3C">
              <w:rPr>
                <w:sz w:val="20"/>
                <w:szCs w:val="20"/>
                <w:lang w:val="en-GB"/>
              </w:rPr>
              <w:t xml:space="preserve">Using </w:t>
            </w:r>
            <w:r w:rsidR="00C52A0E" w:rsidRPr="00FF5E3C">
              <w:rPr>
                <w:sz w:val="20"/>
                <w:szCs w:val="20"/>
                <w:lang w:val="en-GB"/>
              </w:rPr>
              <w:t>colourful semantic cards</w:t>
            </w:r>
            <w:r w:rsidR="00EC2935" w:rsidRPr="00FF5E3C">
              <w:rPr>
                <w:b/>
                <w:sz w:val="20"/>
                <w:szCs w:val="20"/>
                <w:lang w:val="en-GB"/>
              </w:rPr>
              <w:t xml:space="preserve"> </w:t>
            </w:r>
            <w:r w:rsidR="00B620A0" w:rsidRPr="00FF5E3C">
              <w:rPr>
                <w:sz w:val="20"/>
                <w:szCs w:val="20"/>
                <w:lang w:val="en-GB"/>
              </w:rPr>
              <w:t>to aid sentence construction</w:t>
            </w:r>
            <w:bookmarkEnd w:id="5"/>
          </w:p>
        </w:tc>
      </w:tr>
      <w:tr w:rsidR="00B46E28" w:rsidRPr="00B46E28" w14:paraId="3C89AFB4" w14:textId="77777777" w:rsidTr="00980A34">
        <w:trPr>
          <w:trHeight w:val="81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99198" w14:textId="77777777" w:rsidR="00332090" w:rsidRPr="00B46E28" w:rsidRDefault="00332090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B46E28">
              <w:rPr>
                <w:b/>
                <w:sz w:val="20"/>
                <w:szCs w:val="20"/>
                <w:lang w:val="en-GB"/>
              </w:rPr>
              <w:t>Cross curricular links</w:t>
            </w:r>
          </w:p>
        </w:tc>
        <w:tc>
          <w:tcPr>
            <w:tcW w:w="4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53BA8" w14:textId="6285CCD6" w:rsidR="005048FF" w:rsidRPr="00FF5E3C" w:rsidRDefault="00041069" w:rsidP="00FF5E3C">
            <w:pPr>
              <w:ind w:left="360"/>
              <w:rPr>
                <w:b/>
                <w:sz w:val="20"/>
                <w:szCs w:val="20"/>
                <w:lang w:val="en-GB"/>
              </w:rPr>
            </w:pPr>
            <w:r w:rsidRPr="00FF5E3C">
              <w:rPr>
                <w:b/>
                <w:sz w:val="20"/>
                <w:szCs w:val="20"/>
                <w:lang w:val="en-GB"/>
              </w:rPr>
              <w:t>Music</w:t>
            </w:r>
            <w:r w:rsidRPr="00FF5E3C">
              <w:rPr>
                <w:sz w:val="20"/>
                <w:szCs w:val="20"/>
                <w:lang w:val="en-GB"/>
              </w:rPr>
              <w:t xml:space="preserve">: </w:t>
            </w:r>
            <w:r w:rsidR="00FF5E3C">
              <w:rPr>
                <w:sz w:val="20"/>
                <w:szCs w:val="20"/>
                <w:lang w:val="en-GB"/>
              </w:rPr>
              <w:t>Play sounds of under the sea and guide children in s</w:t>
            </w:r>
            <w:r w:rsidR="00A21D69" w:rsidRPr="00FF5E3C">
              <w:rPr>
                <w:sz w:val="20"/>
                <w:szCs w:val="20"/>
                <w:lang w:val="en-GB"/>
              </w:rPr>
              <w:t xml:space="preserve">ensory </w:t>
            </w:r>
            <w:r w:rsidR="00FF5E3C">
              <w:rPr>
                <w:sz w:val="20"/>
                <w:szCs w:val="20"/>
                <w:lang w:val="en-GB"/>
              </w:rPr>
              <w:t>m</w:t>
            </w:r>
            <w:r w:rsidR="00A21D69" w:rsidRPr="00FF5E3C">
              <w:rPr>
                <w:sz w:val="20"/>
                <w:szCs w:val="20"/>
                <w:lang w:val="en-GB"/>
              </w:rPr>
              <w:t>editation</w:t>
            </w:r>
            <w:bookmarkStart w:id="6" w:name="_Hlk510797898"/>
            <w:r w:rsidR="00FF5E3C">
              <w:rPr>
                <w:b/>
                <w:sz w:val="20"/>
                <w:szCs w:val="20"/>
                <w:lang w:val="en-GB"/>
              </w:rPr>
              <w:t>.</w:t>
            </w:r>
          </w:p>
          <w:bookmarkEnd w:id="6"/>
          <w:p w14:paraId="5288CC93" w14:textId="4DBE03B9" w:rsidR="005048FF" w:rsidRPr="00FF5E3C" w:rsidRDefault="005048FF" w:rsidP="00FF5E3C">
            <w:pPr>
              <w:ind w:left="360"/>
              <w:rPr>
                <w:b/>
                <w:sz w:val="20"/>
                <w:szCs w:val="20"/>
                <w:lang w:val="en-GB"/>
              </w:rPr>
            </w:pPr>
            <w:r w:rsidRPr="00FF5E3C">
              <w:rPr>
                <w:b/>
                <w:sz w:val="20"/>
                <w:szCs w:val="20"/>
                <w:lang w:val="en-GB"/>
              </w:rPr>
              <w:t>Geography</w:t>
            </w:r>
            <w:r w:rsidR="00CD093D" w:rsidRPr="00FF5E3C">
              <w:rPr>
                <w:b/>
                <w:sz w:val="20"/>
                <w:szCs w:val="20"/>
                <w:lang w:val="en-GB"/>
              </w:rPr>
              <w:t xml:space="preserve"> (Animals)</w:t>
            </w:r>
            <w:r w:rsidRPr="00FF5E3C">
              <w:rPr>
                <w:b/>
                <w:sz w:val="20"/>
                <w:szCs w:val="20"/>
                <w:lang w:val="en-GB"/>
              </w:rPr>
              <w:t>:</w:t>
            </w:r>
            <w:r w:rsidRPr="00FF5E3C">
              <w:rPr>
                <w:sz w:val="20"/>
                <w:szCs w:val="20"/>
                <w:lang w:val="en-GB"/>
              </w:rPr>
              <w:t xml:space="preserve"> Make a display about seals and include children’s own fact files.</w:t>
            </w:r>
          </w:p>
          <w:p w14:paraId="0DA1BFEE" w14:textId="2E83C001" w:rsidR="00277BDE" w:rsidRPr="00FF5E3C" w:rsidRDefault="00277BDE" w:rsidP="00FF5E3C">
            <w:pPr>
              <w:ind w:left="360"/>
              <w:rPr>
                <w:sz w:val="20"/>
                <w:szCs w:val="20"/>
                <w:lang w:val="en-GB"/>
              </w:rPr>
            </w:pPr>
            <w:bookmarkStart w:id="7" w:name="_Hlk510789130"/>
            <w:r w:rsidRPr="00FF5E3C">
              <w:rPr>
                <w:b/>
                <w:sz w:val="20"/>
                <w:szCs w:val="20"/>
                <w:lang w:val="en-GB"/>
              </w:rPr>
              <w:t xml:space="preserve">P.E.: </w:t>
            </w:r>
            <w:r w:rsidR="00FF5E3C">
              <w:rPr>
                <w:sz w:val="20"/>
                <w:szCs w:val="20"/>
                <w:lang w:val="en-GB"/>
              </w:rPr>
              <w:t xml:space="preserve">Organise the children in a movement activity, asking them to imagine being at the beach, walking in the sand, swimming, walking like a crab, moving like a seal, etc. </w:t>
            </w:r>
          </w:p>
          <w:bookmarkEnd w:id="7"/>
          <w:p w14:paraId="77D6EEEE" w14:textId="08CC77A0" w:rsidR="00DF0D5A" w:rsidRPr="00FF5E3C" w:rsidRDefault="00645D79" w:rsidP="00FF5E3C">
            <w:pPr>
              <w:ind w:left="360"/>
              <w:rPr>
                <w:b/>
                <w:sz w:val="20"/>
                <w:szCs w:val="20"/>
                <w:lang w:val="en-GB"/>
              </w:rPr>
            </w:pPr>
            <w:r w:rsidRPr="00FF5E3C">
              <w:rPr>
                <w:b/>
                <w:sz w:val="20"/>
                <w:szCs w:val="20"/>
                <w:lang w:val="en-GB"/>
              </w:rPr>
              <w:t xml:space="preserve">Visual Arts: </w:t>
            </w:r>
            <w:r w:rsidR="00FF5E3C">
              <w:rPr>
                <w:sz w:val="20"/>
                <w:szCs w:val="20"/>
                <w:lang w:val="en-GB"/>
              </w:rPr>
              <w:t xml:space="preserve">Organise the children to make beach scenes with different coloured sand glued onto paper. </w:t>
            </w:r>
            <w:r w:rsidR="00384111" w:rsidRPr="00FF5E3C">
              <w:rPr>
                <w:sz w:val="20"/>
                <w:szCs w:val="20"/>
                <w:lang w:val="en-GB"/>
              </w:rPr>
              <w:t>Add</w:t>
            </w:r>
            <w:r w:rsidR="00FF5E3C">
              <w:rPr>
                <w:sz w:val="20"/>
                <w:szCs w:val="20"/>
                <w:lang w:val="en-GB"/>
              </w:rPr>
              <w:t xml:space="preserve"> to seal display from L</w:t>
            </w:r>
            <w:r w:rsidR="00384111" w:rsidRPr="00FF5E3C">
              <w:rPr>
                <w:sz w:val="20"/>
                <w:szCs w:val="20"/>
                <w:lang w:val="en-GB"/>
              </w:rPr>
              <w:t>esson 4.</w:t>
            </w:r>
          </w:p>
          <w:p w14:paraId="00544939" w14:textId="475B0B55" w:rsidR="00AB7053" w:rsidRPr="00FF5E3C" w:rsidRDefault="00AB7053" w:rsidP="00FF5E3C">
            <w:pPr>
              <w:ind w:left="360"/>
              <w:rPr>
                <w:b/>
                <w:sz w:val="20"/>
                <w:szCs w:val="20"/>
                <w:lang w:val="en-GB"/>
              </w:rPr>
            </w:pPr>
            <w:r w:rsidRPr="00FF5E3C">
              <w:rPr>
                <w:b/>
                <w:sz w:val="20"/>
                <w:szCs w:val="20"/>
                <w:lang w:val="en-GB"/>
              </w:rPr>
              <w:t xml:space="preserve">Science: </w:t>
            </w:r>
            <w:r w:rsidR="00FF5E3C">
              <w:rPr>
                <w:sz w:val="20"/>
                <w:szCs w:val="20"/>
                <w:lang w:val="en-GB"/>
              </w:rPr>
              <w:t xml:space="preserve">Ask children what </w:t>
            </w:r>
            <w:r w:rsidRPr="00FF5E3C">
              <w:rPr>
                <w:sz w:val="20"/>
                <w:szCs w:val="20"/>
                <w:lang w:val="en-GB"/>
              </w:rPr>
              <w:t>the word ‘float’ mean</w:t>
            </w:r>
            <w:r w:rsidR="00FF5E3C">
              <w:rPr>
                <w:sz w:val="20"/>
                <w:szCs w:val="20"/>
                <w:lang w:val="en-GB"/>
              </w:rPr>
              <w:t xml:space="preserve">s. </w:t>
            </w:r>
            <w:r w:rsidR="00CC2EFC">
              <w:rPr>
                <w:sz w:val="20"/>
                <w:szCs w:val="20"/>
                <w:lang w:val="en-GB"/>
              </w:rPr>
              <w:t xml:space="preserve">Ask them to </w:t>
            </w:r>
            <w:r w:rsidRPr="00FF5E3C">
              <w:rPr>
                <w:sz w:val="20"/>
                <w:szCs w:val="20"/>
                <w:lang w:val="en-GB"/>
              </w:rPr>
              <w:t>list some other things that float in water</w:t>
            </w:r>
            <w:r w:rsidR="00CC2EFC">
              <w:rPr>
                <w:sz w:val="20"/>
                <w:szCs w:val="20"/>
                <w:lang w:val="en-GB"/>
              </w:rPr>
              <w:t>.</w:t>
            </w:r>
          </w:p>
        </w:tc>
      </w:tr>
      <w:tr w:rsidR="00B46E28" w:rsidRPr="00B46E28" w14:paraId="61BE35F7" w14:textId="77777777" w:rsidTr="004E528B">
        <w:trPr>
          <w:trHeight w:val="462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65560" w14:textId="77777777" w:rsidR="00332090" w:rsidRPr="00B46E28" w:rsidRDefault="00332090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  <w:r w:rsidRPr="00B46E28">
              <w:rPr>
                <w:b/>
                <w:sz w:val="20"/>
                <w:szCs w:val="20"/>
                <w:lang w:val="en-GB"/>
              </w:rPr>
              <w:t>Aistear</w:t>
            </w:r>
          </w:p>
        </w:tc>
        <w:tc>
          <w:tcPr>
            <w:tcW w:w="4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09440" w14:textId="30BB9197" w:rsidR="00D56987" w:rsidRPr="009A7975" w:rsidRDefault="002A5203" w:rsidP="009A7975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  <w:lang w:val="en-GB"/>
              </w:rPr>
            </w:pPr>
            <w:r w:rsidRPr="009A7975">
              <w:rPr>
                <w:sz w:val="20"/>
                <w:szCs w:val="20"/>
                <w:lang w:val="en-GB"/>
              </w:rPr>
              <w:t>Relax and read at the beach corner</w:t>
            </w:r>
            <w:r w:rsidR="00D56987" w:rsidRPr="009A7975">
              <w:rPr>
                <w:sz w:val="20"/>
                <w:szCs w:val="20"/>
                <w:lang w:val="en-GB"/>
              </w:rPr>
              <w:t xml:space="preserve"> with beach items e.g. umbrella, towel, the unit’s big book.</w:t>
            </w:r>
          </w:p>
          <w:p w14:paraId="1EA60298" w14:textId="6B794017" w:rsidR="00332090" w:rsidRPr="009A7975" w:rsidRDefault="00D56987" w:rsidP="009A7975">
            <w:pPr>
              <w:pStyle w:val="ListParagraph"/>
              <w:numPr>
                <w:ilvl w:val="0"/>
                <w:numId w:val="41"/>
              </w:numPr>
              <w:rPr>
                <w:rFonts w:ascii="Chelsea Market" w:hAnsi="Chelsea Market"/>
                <w:sz w:val="24"/>
                <w:szCs w:val="24"/>
                <w:lang w:val="en-IE"/>
              </w:rPr>
            </w:pPr>
            <w:r w:rsidRPr="009A7975">
              <w:rPr>
                <w:sz w:val="20"/>
                <w:szCs w:val="20"/>
                <w:lang w:val="en-GB"/>
              </w:rPr>
              <w:t xml:space="preserve">Explore a sensory box in groups with beach items </w:t>
            </w:r>
            <w:r w:rsidR="00470AE2" w:rsidRPr="009A7975">
              <w:rPr>
                <w:sz w:val="20"/>
                <w:szCs w:val="20"/>
                <w:lang w:val="en-GB"/>
              </w:rPr>
              <w:t xml:space="preserve">buried in sand </w:t>
            </w:r>
            <w:r w:rsidRPr="009A7975">
              <w:rPr>
                <w:sz w:val="20"/>
                <w:szCs w:val="20"/>
                <w:lang w:val="en-GB"/>
              </w:rPr>
              <w:t xml:space="preserve">e.g. shells, </w:t>
            </w:r>
            <w:r w:rsidR="008B28C4" w:rsidRPr="009A7975">
              <w:rPr>
                <w:sz w:val="20"/>
                <w:szCs w:val="20"/>
                <w:lang w:val="en-GB"/>
              </w:rPr>
              <w:t xml:space="preserve">stones, plastic </w:t>
            </w:r>
            <w:r w:rsidR="00470AE2" w:rsidRPr="009A7975">
              <w:rPr>
                <w:sz w:val="20"/>
                <w:szCs w:val="20"/>
                <w:lang w:val="en-GB"/>
              </w:rPr>
              <w:t xml:space="preserve">fish (e.g. </w:t>
            </w:r>
            <w:r w:rsidR="008B28C4" w:rsidRPr="009A7975">
              <w:rPr>
                <w:sz w:val="20"/>
                <w:szCs w:val="20"/>
                <w:lang w:val="en-GB"/>
              </w:rPr>
              <w:t>crabs</w:t>
            </w:r>
            <w:r w:rsidR="00470AE2" w:rsidRPr="009A7975">
              <w:rPr>
                <w:sz w:val="20"/>
                <w:szCs w:val="20"/>
                <w:lang w:val="en-GB"/>
              </w:rPr>
              <w:t xml:space="preserve"> and starfish), small shovels and containers. </w:t>
            </w:r>
          </w:p>
        </w:tc>
      </w:tr>
      <w:tr w:rsidR="00B46E28" w:rsidRPr="00B46E28" w14:paraId="03BF3F4C" w14:textId="77777777" w:rsidTr="004E528B">
        <w:trPr>
          <w:trHeight w:val="485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94023" w14:textId="77777777" w:rsidR="00332090" w:rsidRPr="00B46E28" w:rsidRDefault="00332090" w:rsidP="00FF5E3C">
            <w:pPr>
              <w:rPr>
                <w:b/>
                <w:sz w:val="20"/>
                <w:szCs w:val="20"/>
                <w:lang w:val="en-IE"/>
              </w:rPr>
            </w:pPr>
            <w:r w:rsidRPr="00B46E28">
              <w:rPr>
                <w:b/>
                <w:sz w:val="20"/>
                <w:szCs w:val="20"/>
                <w:lang w:val="en-GB"/>
              </w:rPr>
              <w:t>Related picture books</w:t>
            </w:r>
          </w:p>
        </w:tc>
        <w:tc>
          <w:tcPr>
            <w:tcW w:w="4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7A41" w14:textId="77777777" w:rsidR="000E5240" w:rsidRDefault="004F0587" w:rsidP="00FF5E3C">
            <w:pPr>
              <w:rPr>
                <w:sz w:val="20"/>
                <w:szCs w:val="20"/>
                <w:lang w:val="en-GB"/>
              </w:rPr>
            </w:pPr>
            <w:r w:rsidRPr="005C2297">
              <w:rPr>
                <w:i/>
                <w:sz w:val="20"/>
                <w:szCs w:val="20"/>
                <w:lang w:val="en-GB"/>
              </w:rPr>
              <w:t>The Snail and the Whale</w:t>
            </w:r>
            <w:r>
              <w:rPr>
                <w:sz w:val="20"/>
                <w:szCs w:val="20"/>
                <w:lang w:val="en-GB"/>
              </w:rPr>
              <w:t xml:space="preserve"> by Julia Donaldson and Axel Scheffler</w:t>
            </w:r>
          </w:p>
          <w:p w14:paraId="3F0FA437" w14:textId="0B2FDCAC" w:rsidR="004F0587" w:rsidRDefault="000E0990" w:rsidP="00FF5E3C">
            <w:pPr>
              <w:rPr>
                <w:sz w:val="20"/>
                <w:szCs w:val="20"/>
                <w:lang w:val="ga-IE"/>
              </w:rPr>
            </w:pPr>
            <w:r w:rsidRPr="005C2297">
              <w:rPr>
                <w:i/>
                <w:sz w:val="20"/>
                <w:szCs w:val="20"/>
                <w:lang w:val="ga-IE"/>
              </w:rPr>
              <w:t>Sometimes the Beach</w:t>
            </w:r>
            <w:r>
              <w:rPr>
                <w:sz w:val="20"/>
                <w:szCs w:val="20"/>
                <w:lang w:val="ga-IE"/>
              </w:rPr>
              <w:t xml:space="preserve"> by Scott C. Johnson (audiobook - </w:t>
            </w:r>
            <w:hyperlink r:id="rId8" w:history="1">
              <w:r w:rsidRPr="00C47138">
                <w:rPr>
                  <w:rStyle w:val="Hyperlink"/>
                  <w:sz w:val="20"/>
                  <w:szCs w:val="20"/>
                  <w:lang w:val="ga-IE"/>
                </w:rPr>
                <w:t>https://www.youtube.com/watch?v=WxLNYsmeH7U</w:t>
              </w:r>
            </w:hyperlink>
            <w:r>
              <w:rPr>
                <w:sz w:val="20"/>
                <w:szCs w:val="20"/>
                <w:lang w:val="ga-IE"/>
              </w:rPr>
              <w:t>)</w:t>
            </w:r>
          </w:p>
          <w:p w14:paraId="56D6A686" w14:textId="1C3E7FFF" w:rsidR="000E0990" w:rsidRPr="00645D79" w:rsidRDefault="005C2297" w:rsidP="00FF5E3C">
            <w:pPr>
              <w:rPr>
                <w:sz w:val="20"/>
                <w:szCs w:val="20"/>
                <w:lang w:val="ga-IE"/>
              </w:rPr>
            </w:pPr>
            <w:r w:rsidRPr="005C2297">
              <w:rPr>
                <w:i/>
                <w:sz w:val="20"/>
                <w:szCs w:val="20"/>
                <w:lang w:val="ga-IE"/>
              </w:rPr>
              <w:t>Duck &amp; Goose Go to the Beach</w:t>
            </w:r>
            <w:r>
              <w:rPr>
                <w:sz w:val="20"/>
                <w:szCs w:val="20"/>
                <w:lang w:val="ga-IE"/>
              </w:rPr>
              <w:t xml:space="preserve"> by Tad Hills</w:t>
            </w:r>
          </w:p>
        </w:tc>
      </w:tr>
      <w:tr w:rsidR="00B46E28" w:rsidRPr="00B46E28" w14:paraId="03C87A1B" w14:textId="77777777" w:rsidTr="004E528B">
        <w:trPr>
          <w:trHeight w:val="586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995B46" w14:textId="705E95CD" w:rsidR="00983CB2" w:rsidRPr="00B46E28" w:rsidRDefault="00983CB2" w:rsidP="00FF5E3C">
            <w:pPr>
              <w:rPr>
                <w:b/>
                <w:sz w:val="20"/>
                <w:szCs w:val="20"/>
                <w:lang w:val="en-GB"/>
              </w:rPr>
            </w:pPr>
            <w:r w:rsidRPr="00B46E28">
              <w:rPr>
                <w:b/>
                <w:sz w:val="20"/>
                <w:szCs w:val="20"/>
                <w:lang w:val="en-GB"/>
              </w:rPr>
              <w:t>Home school links</w:t>
            </w:r>
          </w:p>
        </w:tc>
        <w:tc>
          <w:tcPr>
            <w:tcW w:w="4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6452" w14:textId="11F22F99" w:rsidR="009F4495" w:rsidRPr="00645D79" w:rsidRDefault="001A2107" w:rsidP="00FF5E3C">
            <w:pPr>
              <w:rPr>
                <w:bCs/>
                <w:sz w:val="20"/>
                <w:szCs w:val="20"/>
                <w:lang w:val="ga-IE"/>
              </w:rPr>
            </w:pPr>
            <w:r w:rsidRPr="00645D79">
              <w:rPr>
                <w:bCs/>
                <w:sz w:val="20"/>
                <w:szCs w:val="20"/>
                <w:lang w:val="ga-IE"/>
              </w:rPr>
              <w:t>Collect shells the next time you are at the beach.</w:t>
            </w:r>
          </w:p>
        </w:tc>
      </w:tr>
      <w:tr w:rsidR="00871478" w:rsidRPr="00871478" w14:paraId="21C4C6F3" w14:textId="77777777" w:rsidTr="00277BDE">
        <w:trPr>
          <w:gridAfter w:val="2"/>
          <w:wAfter w:w="3133" w:type="pct"/>
          <w:trHeight w:val="229"/>
        </w:trPr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2D5AEE" w14:textId="669A7A42" w:rsidR="009D0FD1" w:rsidRPr="00B46E28" w:rsidRDefault="009D0FD1" w:rsidP="00FF5E3C">
            <w:pPr>
              <w:spacing w:before="100" w:beforeAutospacing="1" w:after="100" w:afterAutospacing="1"/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0653AD" w14:textId="270C76CC" w:rsidR="009D0FD1" w:rsidRPr="00871478" w:rsidRDefault="009D0FD1" w:rsidP="00FF5E3C">
            <w:pPr>
              <w:spacing w:before="100" w:beforeAutospacing="1" w:after="100" w:afterAutospacing="1"/>
              <w:contextualSpacing/>
              <w:rPr>
                <w:sz w:val="20"/>
                <w:szCs w:val="20"/>
                <w:lang w:val="en-IE"/>
              </w:rPr>
            </w:pPr>
          </w:p>
        </w:tc>
      </w:tr>
      <w:tr w:rsidR="009D0FD1" w:rsidRPr="00B46E28" w14:paraId="4DCFB47A" w14:textId="77777777" w:rsidTr="009D0FD1">
        <w:trPr>
          <w:trHeight w:val="3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C4DA"/>
            <w:vAlign w:val="center"/>
          </w:tcPr>
          <w:p w14:paraId="5FDF1953" w14:textId="77777777" w:rsidR="009D0FD1" w:rsidRPr="00CC2EFC" w:rsidRDefault="009D0FD1" w:rsidP="00FF5E3C">
            <w:pPr>
              <w:spacing w:before="100" w:beforeAutospacing="1" w:after="100" w:afterAutospacing="1"/>
              <w:rPr>
                <w:b/>
                <w:color w:val="FFFFFF" w:themeColor="background1"/>
                <w:sz w:val="20"/>
                <w:szCs w:val="20"/>
                <w:lang w:val="en-IE"/>
              </w:rPr>
            </w:pPr>
            <w:r w:rsidRPr="00CC2EFC">
              <w:rPr>
                <w:b/>
                <w:color w:val="FFFFFF" w:themeColor="background1"/>
                <w:sz w:val="20"/>
                <w:szCs w:val="20"/>
                <w:lang w:val="en-IE"/>
              </w:rPr>
              <w:t>Element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C4DA"/>
            <w:vAlign w:val="center"/>
          </w:tcPr>
          <w:p w14:paraId="0CDB6B5C" w14:textId="567C27ED" w:rsidR="009D0FD1" w:rsidRPr="00CC2EFC" w:rsidRDefault="00CC2EFC" w:rsidP="00FF5E3C">
            <w:pPr>
              <w:spacing w:before="100" w:beforeAutospacing="1" w:after="100" w:afterAutospacing="1"/>
              <w:rPr>
                <w:b/>
                <w:color w:val="FFFFFF" w:themeColor="background1"/>
                <w:sz w:val="20"/>
                <w:szCs w:val="20"/>
                <w:lang w:val="en-IE"/>
              </w:rPr>
            </w:pPr>
            <w:r w:rsidRPr="00CC2EFC">
              <w:rPr>
                <w:b/>
                <w:color w:val="FFFFFF" w:themeColor="background1"/>
                <w:sz w:val="20"/>
                <w:szCs w:val="20"/>
                <w:lang w:val="en-IE"/>
              </w:rPr>
              <w:t>Learning o</w:t>
            </w:r>
            <w:r w:rsidR="009D0FD1" w:rsidRPr="00CC2EFC">
              <w:rPr>
                <w:b/>
                <w:color w:val="FFFFFF" w:themeColor="background1"/>
                <w:sz w:val="20"/>
                <w:szCs w:val="20"/>
                <w:lang w:val="en-IE"/>
              </w:rPr>
              <w:t>utcome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C4DA"/>
            <w:vAlign w:val="center"/>
          </w:tcPr>
          <w:p w14:paraId="58B25E12" w14:textId="17380BB1" w:rsidR="009D0FD1" w:rsidRPr="00CC2EFC" w:rsidRDefault="009D0FD1" w:rsidP="00FF5E3C">
            <w:pPr>
              <w:spacing w:before="100" w:beforeAutospacing="1" w:after="100" w:afterAutospacing="1"/>
              <w:rPr>
                <w:b/>
                <w:color w:val="FFFFFF" w:themeColor="background1"/>
                <w:sz w:val="20"/>
                <w:szCs w:val="20"/>
                <w:lang w:val="en-IE"/>
              </w:rPr>
            </w:pPr>
            <w:r w:rsidRPr="00CC2EFC">
              <w:rPr>
                <w:b/>
                <w:color w:val="FFFFFF" w:themeColor="background1"/>
                <w:sz w:val="20"/>
                <w:szCs w:val="20"/>
                <w:lang w:val="en-IE"/>
              </w:rPr>
              <w:t>The child should be able to …</w:t>
            </w:r>
          </w:p>
        </w:tc>
      </w:tr>
      <w:tr w:rsidR="009D0FD1" w:rsidRPr="00B46E28" w14:paraId="05E1853A" w14:textId="77777777" w:rsidTr="009D0FD1">
        <w:tblPrEx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B814A" w14:textId="77777777" w:rsidR="009D0FD1" w:rsidRPr="00B46E28" w:rsidRDefault="009D0FD1" w:rsidP="00FF5E3C">
            <w:pPr>
              <w:rPr>
                <w:b/>
                <w:sz w:val="20"/>
                <w:szCs w:val="20"/>
                <w:lang w:val="en-IE"/>
              </w:rPr>
            </w:pPr>
            <w:r w:rsidRPr="00B46E28">
              <w:rPr>
                <w:b/>
                <w:sz w:val="20"/>
                <w:szCs w:val="20"/>
              </w:rPr>
              <w:t>Communicating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BCCF9" w14:textId="77777777" w:rsidR="009D0FD1" w:rsidRPr="00871478" w:rsidRDefault="009D0FD1" w:rsidP="00FF5E3C">
            <w:pPr>
              <w:rPr>
                <w:sz w:val="20"/>
                <w:szCs w:val="20"/>
                <w:lang w:val="en-IE"/>
              </w:rPr>
            </w:pPr>
            <w:r w:rsidRPr="00871478">
              <w:rPr>
                <w:sz w:val="20"/>
                <w:szCs w:val="20"/>
                <w:lang w:val="en-IE"/>
              </w:rPr>
              <w:t>LO 1, 2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3452D" w14:textId="4D3B08DB" w:rsidR="009D0FD1" w:rsidRPr="00871478" w:rsidRDefault="009D0FD1" w:rsidP="00FF5E3C">
            <w:pPr>
              <w:rPr>
                <w:sz w:val="20"/>
                <w:szCs w:val="20"/>
                <w:lang w:val="en-IE"/>
              </w:rPr>
            </w:pPr>
            <w:r w:rsidRPr="00871478">
              <w:rPr>
                <w:sz w:val="20"/>
                <w:szCs w:val="20"/>
              </w:rPr>
              <w:t xml:space="preserve">Take part in, talk about and enjoy listening to the teacher read aloud the </w:t>
            </w:r>
            <w:r w:rsidR="00CB5E2D" w:rsidRPr="00871478">
              <w:rPr>
                <w:sz w:val="20"/>
                <w:szCs w:val="20"/>
              </w:rPr>
              <w:t>narrative ‘Sammy to the rescue’.</w:t>
            </w:r>
          </w:p>
        </w:tc>
      </w:tr>
      <w:tr w:rsidR="009D0FD1" w:rsidRPr="00B46E28" w14:paraId="090DEDC5" w14:textId="77777777" w:rsidTr="009D0FD1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C0A630" w14:textId="77777777" w:rsidR="009D0FD1" w:rsidRPr="00B46E28" w:rsidRDefault="009D0FD1" w:rsidP="00FF5E3C">
            <w:pPr>
              <w:rPr>
                <w:b/>
                <w:sz w:val="20"/>
                <w:szCs w:val="20"/>
              </w:rPr>
            </w:pPr>
            <w:r w:rsidRPr="00B46E28">
              <w:rPr>
                <w:b/>
                <w:sz w:val="20"/>
                <w:szCs w:val="20"/>
              </w:rPr>
              <w:t>Understanding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4480A" w14:textId="77777777" w:rsidR="009D0FD1" w:rsidRPr="00871478" w:rsidRDefault="009D0FD1" w:rsidP="00FF5E3C">
            <w:pPr>
              <w:rPr>
                <w:sz w:val="20"/>
                <w:szCs w:val="20"/>
              </w:rPr>
            </w:pPr>
            <w:r w:rsidRPr="00871478">
              <w:rPr>
                <w:sz w:val="20"/>
                <w:szCs w:val="20"/>
              </w:rPr>
              <w:t>LO 3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CA836" w14:textId="62682890" w:rsidR="009D0FD1" w:rsidRPr="00645D79" w:rsidRDefault="009D0FD1" w:rsidP="00FF5E3C">
            <w:pPr>
              <w:rPr>
                <w:sz w:val="20"/>
                <w:szCs w:val="20"/>
              </w:rPr>
            </w:pPr>
            <w:r w:rsidRPr="00871478">
              <w:rPr>
                <w:sz w:val="20"/>
                <w:szCs w:val="20"/>
              </w:rPr>
              <w:t>Identify the title</w:t>
            </w:r>
            <w:r w:rsidR="00CB5E2D" w:rsidRPr="00871478">
              <w:rPr>
                <w:sz w:val="20"/>
                <w:szCs w:val="20"/>
              </w:rPr>
              <w:t>,</w:t>
            </w:r>
            <w:r w:rsidRPr="00871478">
              <w:rPr>
                <w:sz w:val="20"/>
                <w:szCs w:val="20"/>
              </w:rPr>
              <w:t xml:space="preserve"> author</w:t>
            </w:r>
            <w:r w:rsidR="00283E46">
              <w:rPr>
                <w:sz w:val="20"/>
                <w:szCs w:val="20"/>
              </w:rPr>
              <w:t xml:space="preserve"> and</w:t>
            </w:r>
            <w:r w:rsidR="00CB5E2D" w:rsidRPr="00871478">
              <w:rPr>
                <w:sz w:val="20"/>
                <w:szCs w:val="20"/>
              </w:rPr>
              <w:t xml:space="preserve"> illustrator</w:t>
            </w:r>
            <w:r w:rsidR="00645D79">
              <w:rPr>
                <w:sz w:val="20"/>
                <w:szCs w:val="20"/>
              </w:rPr>
              <w:t xml:space="preserve">. </w:t>
            </w:r>
            <w:r w:rsidRPr="00645D79">
              <w:rPr>
                <w:sz w:val="20"/>
                <w:szCs w:val="20"/>
              </w:rPr>
              <w:t xml:space="preserve">Identify </w:t>
            </w:r>
            <w:r w:rsidR="003014A5" w:rsidRPr="00645D79">
              <w:rPr>
                <w:sz w:val="20"/>
                <w:szCs w:val="20"/>
              </w:rPr>
              <w:t>speech marks</w:t>
            </w:r>
            <w:r w:rsidRPr="00645D79">
              <w:rPr>
                <w:sz w:val="20"/>
                <w:szCs w:val="20"/>
              </w:rPr>
              <w:t xml:space="preserve"> in the text and recall their purpose.</w:t>
            </w:r>
          </w:p>
        </w:tc>
      </w:tr>
      <w:tr w:rsidR="009D0FD1" w:rsidRPr="00B46E28" w14:paraId="14FC56AF" w14:textId="77777777" w:rsidTr="009D0FD1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76359" w14:textId="77777777" w:rsidR="009D0FD1" w:rsidRPr="00B46E28" w:rsidRDefault="009D0FD1" w:rsidP="00FF5E3C">
            <w:pPr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43CA" w14:textId="77777777" w:rsidR="009D0FD1" w:rsidRPr="00871478" w:rsidRDefault="009D0FD1" w:rsidP="00FF5E3C">
            <w:pPr>
              <w:rPr>
                <w:sz w:val="20"/>
                <w:szCs w:val="20"/>
              </w:rPr>
            </w:pPr>
            <w:r w:rsidRPr="00871478">
              <w:rPr>
                <w:sz w:val="20"/>
                <w:szCs w:val="20"/>
              </w:rPr>
              <w:t>LO 4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AAC99" w14:textId="0CEE34E7" w:rsidR="00897F46" w:rsidRPr="00645D79" w:rsidRDefault="009D0FD1" w:rsidP="00FF5E3C">
            <w:pPr>
              <w:rPr>
                <w:sz w:val="20"/>
                <w:szCs w:val="20"/>
              </w:rPr>
            </w:pPr>
            <w:r w:rsidRPr="00645D79">
              <w:rPr>
                <w:sz w:val="20"/>
                <w:szCs w:val="20"/>
              </w:rPr>
              <w:t xml:space="preserve">Listen to and join </w:t>
            </w:r>
            <w:r w:rsidR="00283E46">
              <w:rPr>
                <w:sz w:val="20"/>
                <w:szCs w:val="20"/>
              </w:rPr>
              <w:t>in the song</w:t>
            </w:r>
            <w:r w:rsidR="00E10509" w:rsidRPr="00645D79">
              <w:rPr>
                <w:sz w:val="20"/>
                <w:szCs w:val="20"/>
              </w:rPr>
              <w:t>.</w:t>
            </w:r>
            <w:r w:rsidRPr="00645D79">
              <w:rPr>
                <w:sz w:val="20"/>
                <w:szCs w:val="20"/>
              </w:rPr>
              <w:t xml:space="preserve"> </w:t>
            </w:r>
            <w:r w:rsidR="00645D79">
              <w:rPr>
                <w:sz w:val="20"/>
                <w:szCs w:val="20"/>
              </w:rPr>
              <w:t xml:space="preserve">Become aware of </w:t>
            </w:r>
            <w:r w:rsidR="00283E46">
              <w:rPr>
                <w:sz w:val="20"/>
                <w:szCs w:val="20"/>
              </w:rPr>
              <w:t>o</w:t>
            </w:r>
            <w:r w:rsidR="008A4735" w:rsidRPr="00645D79">
              <w:rPr>
                <w:sz w:val="20"/>
                <w:szCs w:val="20"/>
              </w:rPr>
              <w:t>nomatopoeia</w:t>
            </w:r>
            <w:r w:rsidR="00645D79">
              <w:rPr>
                <w:sz w:val="20"/>
                <w:szCs w:val="20"/>
              </w:rPr>
              <w:t xml:space="preserve"> – exploration of the word </w:t>
            </w:r>
            <w:r w:rsidR="008A4735" w:rsidRPr="00645D79">
              <w:rPr>
                <w:sz w:val="20"/>
                <w:szCs w:val="20"/>
              </w:rPr>
              <w:t xml:space="preserve">‘Whoosh’ </w:t>
            </w:r>
            <w:bookmarkStart w:id="8" w:name="_Hlk511203854"/>
            <w:r w:rsidR="00645D79">
              <w:rPr>
                <w:sz w:val="20"/>
                <w:szCs w:val="20"/>
              </w:rPr>
              <w:t xml:space="preserve">used in the text. Identify </w:t>
            </w:r>
            <w:r w:rsidR="00283E46">
              <w:rPr>
                <w:sz w:val="20"/>
                <w:szCs w:val="20"/>
              </w:rPr>
              <w:t>s</w:t>
            </w:r>
            <w:r w:rsidR="00897F46" w:rsidRPr="00645D79">
              <w:rPr>
                <w:sz w:val="20"/>
                <w:szCs w:val="20"/>
              </w:rPr>
              <w:t>yllable</w:t>
            </w:r>
            <w:bookmarkEnd w:id="8"/>
            <w:r w:rsidR="00645D79">
              <w:rPr>
                <w:sz w:val="20"/>
                <w:szCs w:val="20"/>
              </w:rPr>
              <w:t>s.</w:t>
            </w:r>
          </w:p>
        </w:tc>
      </w:tr>
      <w:tr w:rsidR="009D0FD1" w:rsidRPr="00B46E28" w14:paraId="73FDF898" w14:textId="77777777" w:rsidTr="009D0FD1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62DC0" w14:textId="77777777" w:rsidR="009D0FD1" w:rsidRPr="00B46E28" w:rsidRDefault="009D0FD1" w:rsidP="00FF5E3C">
            <w:pPr>
              <w:rPr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5DEBD" w14:textId="77777777" w:rsidR="009D0FD1" w:rsidRPr="00B46E28" w:rsidRDefault="009D0FD1" w:rsidP="00FF5E3C">
            <w:pPr>
              <w:rPr>
                <w:sz w:val="20"/>
                <w:szCs w:val="20"/>
              </w:rPr>
            </w:pPr>
            <w:r w:rsidRPr="00B46E28">
              <w:rPr>
                <w:sz w:val="20"/>
                <w:szCs w:val="20"/>
              </w:rPr>
              <w:t>LO 5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08228" w14:textId="48E00BF4" w:rsidR="009D0FD1" w:rsidRPr="00871478" w:rsidRDefault="009D0FD1" w:rsidP="00FF5E3C">
            <w:pPr>
              <w:spacing w:after="100" w:afterAutospacing="1"/>
              <w:contextualSpacing/>
              <w:rPr>
                <w:sz w:val="20"/>
                <w:szCs w:val="20"/>
                <w:lang w:val="en-GB"/>
              </w:rPr>
            </w:pPr>
            <w:bookmarkStart w:id="9" w:name="_Hlk507505912"/>
            <w:bookmarkStart w:id="10" w:name="_Hlk509419262"/>
            <w:r w:rsidRPr="00871478">
              <w:rPr>
                <w:sz w:val="20"/>
                <w:szCs w:val="20"/>
              </w:rPr>
              <w:t>Read words</w:t>
            </w:r>
            <w:r w:rsidRPr="00871478">
              <w:rPr>
                <w:sz w:val="20"/>
                <w:szCs w:val="20"/>
                <w:lang w:val="en-GB"/>
              </w:rPr>
              <w:t xml:space="preserve"> that </w:t>
            </w:r>
            <w:r w:rsidR="00F25E93" w:rsidRPr="00871478">
              <w:rPr>
                <w:sz w:val="20"/>
                <w:szCs w:val="20"/>
                <w:lang w:val="en-GB"/>
              </w:rPr>
              <w:t>contain</w:t>
            </w:r>
            <w:r w:rsidRPr="00871478">
              <w:rPr>
                <w:sz w:val="20"/>
                <w:szCs w:val="20"/>
                <w:lang w:val="en-GB"/>
              </w:rPr>
              <w:t xml:space="preserve"> the </w:t>
            </w:r>
            <w:r w:rsidR="00CE7D6C">
              <w:rPr>
                <w:sz w:val="20"/>
                <w:szCs w:val="20"/>
                <w:lang w:val="en-GB"/>
              </w:rPr>
              <w:t>consonant di</w:t>
            </w:r>
            <w:r w:rsidR="00365E10">
              <w:rPr>
                <w:sz w:val="20"/>
                <w:szCs w:val="20"/>
                <w:lang w:val="en-GB"/>
              </w:rPr>
              <w:t xml:space="preserve">graph </w:t>
            </w:r>
            <w:r w:rsidRPr="00871478">
              <w:rPr>
                <w:rFonts w:eastAsia="Times New Roman" w:cs="Times New Roman"/>
                <w:sz w:val="20"/>
                <w:szCs w:val="20"/>
                <w:lang w:val="en-IE" w:eastAsia="en-IE"/>
              </w:rPr>
              <w:t>/</w:t>
            </w:r>
            <w:r w:rsidR="00F25E93" w:rsidRPr="00871478">
              <w:rPr>
                <w:rFonts w:eastAsia="Times New Roman" w:cs="Times New Roman"/>
                <w:sz w:val="20"/>
                <w:szCs w:val="20"/>
                <w:lang w:val="en-IE" w:eastAsia="en-IE"/>
              </w:rPr>
              <w:t>ck</w:t>
            </w:r>
            <w:r w:rsidRPr="00871478">
              <w:rPr>
                <w:rFonts w:eastAsia="Times New Roman" w:cs="Times New Roman"/>
                <w:sz w:val="20"/>
                <w:szCs w:val="20"/>
                <w:lang w:val="en-IE" w:eastAsia="en-IE"/>
              </w:rPr>
              <w:t>/</w:t>
            </w:r>
            <w:r w:rsid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>.</w:t>
            </w:r>
            <w:bookmarkEnd w:id="9"/>
            <w:bookmarkEnd w:id="10"/>
            <w:r w:rsid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 xml:space="preserve"> </w:t>
            </w:r>
            <w:r w:rsidRPr="00871478">
              <w:rPr>
                <w:sz w:val="20"/>
                <w:szCs w:val="20"/>
                <w:lang w:val="ga-IE"/>
              </w:rPr>
              <w:t>I</w:t>
            </w:r>
            <w:proofErr w:type="spellStart"/>
            <w:r w:rsidRPr="00871478">
              <w:rPr>
                <w:sz w:val="20"/>
                <w:szCs w:val="20"/>
                <w:lang w:val="en-GB"/>
              </w:rPr>
              <w:t>dentify</w:t>
            </w:r>
            <w:proofErr w:type="spellEnd"/>
            <w:r w:rsidRPr="00871478">
              <w:rPr>
                <w:sz w:val="20"/>
                <w:szCs w:val="20"/>
                <w:lang w:val="en-GB"/>
              </w:rPr>
              <w:t xml:space="preserve"> </w:t>
            </w:r>
            <w:r w:rsidR="00CE7D6C">
              <w:rPr>
                <w:sz w:val="20"/>
                <w:szCs w:val="20"/>
                <w:lang w:val="en-GB"/>
              </w:rPr>
              <w:t xml:space="preserve">the </w:t>
            </w:r>
            <w:r w:rsidRPr="00871478">
              <w:rPr>
                <w:sz w:val="20"/>
                <w:szCs w:val="20"/>
                <w:lang w:val="en-GB"/>
              </w:rPr>
              <w:t>tricky word ‘</w:t>
            </w:r>
            <w:r w:rsidR="007B2E05" w:rsidRPr="00871478">
              <w:rPr>
                <w:sz w:val="20"/>
                <w:szCs w:val="20"/>
                <w:lang w:val="en-GB"/>
              </w:rPr>
              <w:t>would</w:t>
            </w:r>
            <w:r w:rsidR="00CE7D6C">
              <w:rPr>
                <w:sz w:val="20"/>
                <w:szCs w:val="20"/>
                <w:lang w:val="en-GB"/>
              </w:rPr>
              <w:t>’</w:t>
            </w:r>
            <w:r w:rsidRPr="00871478">
              <w:rPr>
                <w:sz w:val="20"/>
                <w:szCs w:val="20"/>
                <w:lang w:val="en-GB"/>
              </w:rPr>
              <w:t xml:space="preserve">. </w:t>
            </w:r>
          </w:p>
        </w:tc>
      </w:tr>
      <w:tr w:rsidR="009D0FD1" w:rsidRPr="00B46E28" w14:paraId="63F3D3F9" w14:textId="77777777" w:rsidTr="009D0FD1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36C4AB" w14:textId="77777777" w:rsidR="009D0FD1" w:rsidRPr="00B46E28" w:rsidRDefault="009D0FD1" w:rsidP="00FF5E3C">
            <w:pPr>
              <w:rPr>
                <w:b/>
                <w:sz w:val="20"/>
                <w:szCs w:val="20"/>
              </w:rPr>
            </w:pPr>
            <w:bookmarkStart w:id="11" w:name="_Hlk504462911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3D239" w14:textId="77777777" w:rsidR="009D0FD1" w:rsidRPr="00B46E28" w:rsidRDefault="009D0FD1" w:rsidP="00FF5E3C">
            <w:pPr>
              <w:rPr>
                <w:sz w:val="20"/>
                <w:szCs w:val="20"/>
              </w:rPr>
            </w:pPr>
            <w:r w:rsidRPr="00B46E28">
              <w:rPr>
                <w:sz w:val="20"/>
                <w:szCs w:val="20"/>
              </w:rPr>
              <w:t>LO 6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4C985" w14:textId="29884652" w:rsidR="009D0FD1" w:rsidRPr="00645D79" w:rsidRDefault="009D0FD1" w:rsidP="00FF5E3C">
            <w:pPr>
              <w:spacing w:before="100" w:beforeAutospacing="1" w:after="100" w:afterAutospacing="1"/>
              <w:rPr>
                <w:sz w:val="20"/>
                <w:szCs w:val="20"/>
                <w:lang w:val="en-GB"/>
              </w:rPr>
            </w:pPr>
            <w:bookmarkStart w:id="12" w:name="_Hlk507963963"/>
            <w:bookmarkStart w:id="13" w:name="_Hlk509418085"/>
            <w:bookmarkStart w:id="14" w:name="_Hlk510268951"/>
            <w:bookmarkStart w:id="15" w:name="_Hlk510778944"/>
            <w:r w:rsidRPr="00645D79">
              <w:rPr>
                <w:sz w:val="20"/>
                <w:szCs w:val="20"/>
                <w:lang w:val="en-GB"/>
              </w:rPr>
              <w:t xml:space="preserve">Identify, understand and read a range of </w:t>
            </w:r>
            <w:r w:rsidR="00CE7D6C">
              <w:rPr>
                <w:sz w:val="20"/>
                <w:szCs w:val="20"/>
                <w:lang w:val="en-GB"/>
              </w:rPr>
              <w:t>t</w:t>
            </w:r>
            <w:r w:rsidRPr="00645D79">
              <w:rPr>
                <w:sz w:val="20"/>
                <w:szCs w:val="20"/>
                <w:lang w:val="en-GB"/>
              </w:rPr>
              <w:t>ier 1</w:t>
            </w:r>
            <w:r w:rsidR="00645D79" w:rsidRPr="00645D79">
              <w:rPr>
                <w:sz w:val="20"/>
                <w:szCs w:val="20"/>
                <w:lang w:val="en-GB"/>
              </w:rPr>
              <w:t xml:space="preserve"> and 2</w:t>
            </w:r>
            <w:r w:rsidRPr="00645D79">
              <w:rPr>
                <w:sz w:val="20"/>
                <w:szCs w:val="20"/>
                <w:lang w:val="en-GB"/>
              </w:rPr>
              <w:t xml:space="preserve"> words</w:t>
            </w:r>
            <w:bookmarkStart w:id="16" w:name="_Hlk507963992"/>
            <w:bookmarkEnd w:id="12"/>
            <w:r w:rsidRPr="00645D79">
              <w:rPr>
                <w:sz w:val="20"/>
                <w:szCs w:val="20"/>
                <w:lang w:val="en-GB"/>
              </w:rPr>
              <w:t xml:space="preserve"> </w:t>
            </w:r>
            <w:bookmarkStart w:id="17" w:name="_Hlk510546889"/>
            <w:bookmarkStart w:id="18" w:name="_Hlk510643797"/>
            <w:bookmarkEnd w:id="13"/>
            <w:bookmarkEnd w:id="14"/>
            <w:bookmarkEnd w:id="16"/>
            <w:r w:rsidR="00645D79" w:rsidRPr="00645D79">
              <w:rPr>
                <w:sz w:val="20"/>
                <w:szCs w:val="20"/>
                <w:lang w:val="en-GB"/>
              </w:rPr>
              <w:t>in the text.</w:t>
            </w:r>
            <w:bookmarkEnd w:id="15"/>
            <w:r w:rsidR="00645D79" w:rsidRPr="00645D79">
              <w:rPr>
                <w:sz w:val="20"/>
                <w:szCs w:val="20"/>
                <w:lang w:val="en-GB"/>
              </w:rPr>
              <w:t xml:space="preserve"> </w:t>
            </w:r>
            <w:r w:rsidRPr="00645D79">
              <w:rPr>
                <w:sz w:val="20"/>
                <w:szCs w:val="20"/>
                <w:lang w:val="en-GB"/>
              </w:rPr>
              <w:t xml:space="preserve">Identify and read </w:t>
            </w:r>
            <w:r w:rsidR="00D51A23" w:rsidRPr="00645D79">
              <w:rPr>
                <w:sz w:val="20"/>
                <w:szCs w:val="20"/>
                <w:lang w:val="en-GB"/>
              </w:rPr>
              <w:t xml:space="preserve">past tense verbs ending in ‘ed’ </w:t>
            </w:r>
            <w:r w:rsidRPr="00645D79">
              <w:rPr>
                <w:sz w:val="20"/>
                <w:szCs w:val="20"/>
                <w:lang w:val="en-GB"/>
              </w:rPr>
              <w:t>in the text and make sentences</w:t>
            </w:r>
            <w:bookmarkStart w:id="19" w:name="_Hlk510358571"/>
            <w:bookmarkEnd w:id="17"/>
            <w:r w:rsidR="00645D79" w:rsidRPr="00645D79">
              <w:rPr>
                <w:sz w:val="20"/>
                <w:szCs w:val="20"/>
                <w:lang w:val="en-GB"/>
              </w:rPr>
              <w:t>.</w:t>
            </w:r>
            <w:bookmarkEnd w:id="19"/>
            <w:r w:rsidR="00645D79" w:rsidRPr="00645D79">
              <w:rPr>
                <w:sz w:val="20"/>
                <w:szCs w:val="20"/>
                <w:lang w:val="en-GB"/>
              </w:rPr>
              <w:t xml:space="preserve"> </w:t>
            </w:r>
            <w:r w:rsidRPr="00645D79">
              <w:rPr>
                <w:sz w:val="20"/>
                <w:szCs w:val="20"/>
                <w:lang w:val="en-GB"/>
              </w:rPr>
              <w:t>Read</w:t>
            </w:r>
            <w:r w:rsidR="00785AB1" w:rsidRPr="00645D79">
              <w:rPr>
                <w:sz w:val="20"/>
                <w:szCs w:val="20"/>
                <w:lang w:val="en-GB"/>
              </w:rPr>
              <w:t xml:space="preserve"> and understand adjectives in the text</w:t>
            </w:r>
            <w:bookmarkEnd w:id="18"/>
            <w:r w:rsidR="00645D79" w:rsidRPr="00645D79">
              <w:rPr>
                <w:sz w:val="20"/>
                <w:szCs w:val="20"/>
                <w:lang w:val="en-GB"/>
              </w:rPr>
              <w:t>.</w:t>
            </w:r>
          </w:p>
        </w:tc>
      </w:tr>
      <w:tr w:rsidR="009D0FD1" w:rsidRPr="00B46E28" w14:paraId="70068D23" w14:textId="77777777" w:rsidTr="009D0FD1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2F09F" w14:textId="5534B592" w:rsidR="009D0FD1" w:rsidRPr="00B46E28" w:rsidRDefault="009D0FD1" w:rsidP="00FF5E3C">
            <w:pPr>
              <w:rPr>
                <w:b/>
                <w:sz w:val="20"/>
                <w:szCs w:val="20"/>
              </w:rPr>
            </w:pPr>
            <w:bookmarkStart w:id="20" w:name="_Hlk510269486"/>
            <w:bookmarkStart w:id="21" w:name="_Hlk504465361"/>
            <w:bookmarkEnd w:id="11"/>
            <w:r w:rsidRPr="00B46E28">
              <w:rPr>
                <w:b/>
                <w:sz w:val="20"/>
                <w:szCs w:val="20"/>
              </w:rPr>
              <w:t xml:space="preserve">Exploring and </w:t>
            </w:r>
            <w:r w:rsidR="00CC2EFC">
              <w:rPr>
                <w:b/>
                <w:sz w:val="20"/>
                <w:szCs w:val="20"/>
              </w:rPr>
              <w:t>u</w:t>
            </w:r>
            <w:r w:rsidRPr="00B46E28">
              <w:rPr>
                <w:b/>
                <w:sz w:val="20"/>
                <w:szCs w:val="20"/>
              </w:rPr>
              <w:t>sing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5CB8C" w14:textId="77777777" w:rsidR="009D0FD1" w:rsidRPr="00B46E28" w:rsidRDefault="009D0FD1" w:rsidP="00FF5E3C">
            <w:pPr>
              <w:rPr>
                <w:sz w:val="20"/>
                <w:szCs w:val="20"/>
              </w:rPr>
            </w:pPr>
            <w:r w:rsidRPr="00B46E28">
              <w:rPr>
                <w:sz w:val="20"/>
                <w:szCs w:val="20"/>
              </w:rPr>
              <w:t>LO 7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E6DC9" w14:textId="6BFE7334" w:rsidR="009D0FD1" w:rsidRPr="00645D79" w:rsidRDefault="009D0FD1" w:rsidP="00FF5E3C">
            <w:pPr>
              <w:rPr>
                <w:sz w:val="20"/>
                <w:szCs w:val="20"/>
                <w:lang w:val="en-GB"/>
              </w:rPr>
            </w:pPr>
            <w:r w:rsidRPr="00645D79">
              <w:rPr>
                <w:sz w:val="20"/>
                <w:szCs w:val="20"/>
                <w:lang w:val="en-GB"/>
              </w:rPr>
              <w:t xml:space="preserve">Recall features of a </w:t>
            </w:r>
            <w:r w:rsidR="00F24F85" w:rsidRPr="00645D79">
              <w:rPr>
                <w:sz w:val="20"/>
                <w:szCs w:val="20"/>
                <w:lang w:val="en-GB"/>
              </w:rPr>
              <w:t>narrative</w:t>
            </w:r>
            <w:r w:rsidRPr="00645D79">
              <w:rPr>
                <w:sz w:val="20"/>
                <w:szCs w:val="20"/>
                <w:lang w:val="en-GB"/>
              </w:rPr>
              <w:t xml:space="preserve"> (</w:t>
            </w:r>
            <w:r w:rsidR="001815D3" w:rsidRPr="00645D79">
              <w:rPr>
                <w:sz w:val="20"/>
                <w:szCs w:val="20"/>
                <w:lang w:val="en-GB"/>
              </w:rPr>
              <w:t>story in the past tense, beginning, middle, end, introduces the concept of problem/solution).</w:t>
            </w:r>
            <w:r w:rsidR="005E5758" w:rsidRPr="00645D79">
              <w:rPr>
                <w:rFonts w:ascii="Calibri" w:hAnsi="Calibri" w:cs="Calibri"/>
                <w:lang w:val="en-GB"/>
              </w:rPr>
              <w:t xml:space="preserve"> </w:t>
            </w:r>
            <w:r w:rsidR="005E5758" w:rsidRPr="00645D79">
              <w:rPr>
                <w:sz w:val="20"/>
                <w:szCs w:val="20"/>
                <w:lang w:val="en-GB"/>
              </w:rPr>
              <w:t xml:space="preserve">Identify characters in the story. </w:t>
            </w:r>
          </w:p>
        </w:tc>
      </w:tr>
      <w:bookmarkEnd w:id="20"/>
      <w:tr w:rsidR="009D0FD1" w:rsidRPr="00B46E28" w14:paraId="00BA3B20" w14:textId="77777777" w:rsidTr="009D0FD1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38509" w14:textId="77777777" w:rsidR="009D0FD1" w:rsidRPr="00B46E28" w:rsidRDefault="009D0FD1" w:rsidP="00FF5E3C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3604B" w14:textId="3279ACAB" w:rsidR="009D0FD1" w:rsidRPr="00B46E28" w:rsidRDefault="00CC2EFC" w:rsidP="00FF5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 8, </w:t>
            </w:r>
            <w:r w:rsidR="009D0FD1" w:rsidRPr="00B46E28">
              <w:rPr>
                <w:sz w:val="20"/>
                <w:szCs w:val="20"/>
              </w:rPr>
              <w:t>9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1F5A9" w14:textId="1B9693AB" w:rsidR="006D48B9" w:rsidRPr="00645D79" w:rsidRDefault="00E25988" w:rsidP="00FF5E3C">
            <w:pPr>
              <w:rPr>
                <w:rFonts w:eastAsia="Times New Roman" w:cs="Times New Roman"/>
                <w:sz w:val="20"/>
                <w:szCs w:val="20"/>
                <w:lang w:val="en-IE" w:eastAsia="en-IE"/>
              </w:rPr>
            </w:pPr>
            <w:bookmarkStart w:id="22" w:name="_Hlk508138482"/>
            <w:r w:rsidRP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>Predict the storyline using picture cues</w:t>
            </w:r>
            <w:r w:rsidR="00645D79" w:rsidRP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 xml:space="preserve">. </w:t>
            </w:r>
            <w:r w:rsidRP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>Make connections with the</w:t>
            </w:r>
            <w:r w:rsidR="00645D79" w:rsidRP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>ir</w:t>
            </w:r>
            <w:r w:rsidRP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 xml:space="preserve"> own lives</w:t>
            </w:r>
            <w:r w:rsidR="00645D79" w:rsidRP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 xml:space="preserve">. </w:t>
            </w:r>
            <w:r w:rsidR="009D0FD1" w:rsidRP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>Visualise</w:t>
            </w:r>
            <w:bookmarkEnd w:id="22"/>
            <w:r w:rsidR="00645D79" w:rsidRP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>, infer and question.</w:t>
            </w:r>
            <w:bookmarkStart w:id="23" w:name="_Hlk511204761"/>
            <w:r w:rsidR="00645D79" w:rsidRP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 xml:space="preserve"> </w:t>
            </w:r>
            <w:r w:rsidR="006D48B9" w:rsidRPr="00645D79">
              <w:rPr>
                <w:rFonts w:eastAsia="Times New Roman" w:cs="Times New Roman"/>
                <w:sz w:val="20"/>
                <w:szCs w:val="20"/>
                <w:lang w:val="en-IE" w:eastAsia="en-IE"/>
              </w:rPr>
              <w:t>Determine importance e.g. What were the main events of the story?</w:t>
            </w:r>
            <w:bookmarkEnd w:id="23"/>
          </w:p>
        </w:tc>
      </w:tr>
      <w:bookmarkEnd w:id="21"/>
      <w:tr w:rsidR="009D0FD1" w:rsidRPr="00B46E28" w14:paraId="381B854E" w14:textId="77777777" w:rsidTr="009D0FD1">
        <w:tblPrEx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89085D" w14:textId="77777777" w:rsidR="009D0FD1" w:rsidRPr="00B46E28" w:rsidRDefault="009D0FD1" w:rsidP="00FF5E3C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29FF1" w14:textId="77777777" w:rsidR="009D0FD1" w:rsidRPr="00B46E28" w:rsidRDefault="009D0FD1" w:rsidP="00FF5E3C">
            <w:pPr>
              <w:rPr>
                <w:sz w:val="20"/>
                <w:szCs w:val="20"/>
              </w:rPr>
            </w:pPr>
            <w:r w:rsidRPr="00B46E28">
              <w:rPr>
                <w:sz w:val="20"/>
                <w:szCs w:val="20"/>
              </w:rPr>
              <w:t>LO 10</w:t>
            </w: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EB752" w14:textId="2BB121FF" w:rsidR="009D0FD1" w:rsidRPr="00871478" w:rsidRDefault="009D0FD1" w:rsidP="00FF5E3C">
            <w:pPr>
              <w:rPr>
                <w:sz w:val="20"/>
                <w:szCs w:val="20"/>
              </w:rPr>
            </w:pPr>
            <w:r w:rsidRPr="00871478">
              <w:rPr>
                <w:sz w:val="20"/>
                <w:szCs w:val="20"/>
                <w:lang w:val="ga-IE"/>
              </w:rPr>
              <w:t xml:space="preserve">Listen to fluent reading by the teacher, join in and self-correct, where possible. </w:t>
            </w:r>
            <w:r w:rsidR="003014A5" w:rsidRPr="00871478">
              <w:rPr>
                <w:sz w:val="20"/>
                <w:szCs w:val="20"/>
                <w:lang w:val="ga-IE"/>
              </w:rPr>
              <w:t>Vary intonation for speech marks.</w:t>
            </w:r>
          </w:p>
        </w:tc>
      </w:tr>
    </w:tbl>
    <w:p w14:paraId="7B4862F0" w14:textId="77777777" w:rsidR="00CC2EFC" w:rsidRDefault="00CC2EFC" w:rsidP="00FF5E3C">
      <w:pPr>
        <w:pStyle w:val="heading"/>
        <w:ind w:left="-709"/>
        <w:rPr>
          <w:lang w:val="en-IE"/>
        </w:rPr>
      </w:pPr>
    </w:p>
    <w:p w14:paraId="0832CA48" w14:textId="62268850" w:rsidR="00896757" w:rsidRPr="006C4888" w:rsidRDefault="00DF549C" w:rsidP="00FF5E3C">
      <w:pPr>
        <w:pStyle w:val="heading"/>
        <w:ind w:left="-709"/>
        <w:rPr>
          <w:lang w:val="en-IE"/>
        </w:rPr>
      </w:pPr>
      <w:r w:rsidRPr="006C4888">
        <w:rPr>
          <w:lang w:val="en-IE"/>
        </w:rPr>
        <w:lastRenderedPageBreak/>
        <w:t>Fortnightly p</w:t>
      </w:r>
      <w:r w:rsidR="00896757" w:rsidRPr="006C4888">
        <w:rPr>
          <w:lang w:val="en-IE"/>
        </w:rPr>
        <w:t>lan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844"/>
        <w:gridCol w:w="3569"/>
        <w:gridCol w:w="1362"/>
        <w:gridCol w:w="3857"/>
      </w:tblGrid>
      <w:tr w:rsidR="006C4888" w:rsidRPr="000A191D" w14:paraId="399A5A71" w14:textId="77777777" w:rsidTr="00EB7ED9">
        <w:trPr>
          <w:trHeight w:val="1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1C44AD" w14:textId="77777777" w:rsidR="006C4888" w:rsidRPr="000A191D" w:rsidRDefault="006C4888" w:rsidP="00FF5E3C">
            <w:pPr>
              <w:rPr>
                <w:b/>
                <w:sz w:val="20"/>
                <w:szCs w:val="20"/>
                <w:lang w:val="en-GB"/>
              </w:rPr>
            </w:pPr>
            <w:r w:rsidRPr="000A191D">
              <w:rPr>
                <w:b/>
                <w:sz w:val="20"/>
                <w:szCs w:val="20"/>
                <w:lang w:val="en-GB"/>
              </w:rPr>
              <w:t>Lesson 1: Text read aloud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2037" w14:textId="70A22538" w:rsidR="00410E3E" w:rsidRPr="00645D79" w:rsidRDefault="006C4888" w:rsidP="00FF5E3C">
            <w:pPr>
              <w:rPr>
                <w:sz w:val="20"/>
                <w:szCs w:val="20"/>
                <w:lang w:val="en-GB"/>
              </w:rPr>
            </w:pPr>
            <w:r w:rsidRPr="00645D79">
              <w:rPr>
                <w:i/>
                <w:sz w:val="20"/>
                <w:szCs w:val="20"/>
                <w:lang w:val="en-GB"/>
              </w:rPr>
              <w:t>Introduction:</w:t>
            </w:r>
            <w:r w:rsidRPr="00645D79">
              <w:rPr>
                <w:sz w:val="20"/>
                <w:szCs w:val="20"/>
                <w:lang w:val="en-GB"/>
              </w:rPr>
              <w:t xml:space="preserve"> </w:t>
            </w:r>
            <w:bookmarkStart w:id="24" w:name="_Hlk508130110"/>
            <w:bookmarkStart w:id="25" w:name="_Hlk508111997"/>
            <w:r w:rsidR="00645D79">
              <w:rPr>
                <w:sz w:val="20"/>
                <w:szCs w:val="20"/>
                <w:lang w:val="en-GB"/>
              </w:rPr>
              <w:t>D</w:t>
            </w:r>
            <w:r w:rsidR="00A2665C" w:rsidRPr="00645D79">
              <w:rPr>
                <w:sz w:val="20"/>
                <w:szCs w:val="20"/>
                <w:lang w:val="en-GB"/>
              </w:rPr>
              <w:t xml:space="preserve">iscussion; </w:t>
            </w:r>
            <w:r w:rsidR="00E12272" w:rsidRPr="00645D79">
              <w:rPr>
                <w:sz w:val="20"/>
                <w:szCs w:val="20"/>
                <w:lang w:val="en-GB"/>
              </w:rPr>
              <w:t xml:space="preserve">narrative </w:t>
            </w:r>
            <w:r w:rsidR="00A8331A" w:rsidRPr="00645D79">
              <w:rPr>
                <w:sz w:val="20"/>
                <w:szCs w:val="20"/>
                <w:lang w:val="en-GB"/>
              </w:rPr>
              <w:t>genre</w:t>
            </w:r>
            <w:r w:rsidR="008F6920" w:rsidRPr="00645D79">
              <w:rPr>
                <w:sz w:val="20"/>
                <w:szCs w:val="20"/>
                <w:lang w:val="en-GB"/>
              </w:rPr>
              <w:t xml:space="preserve">, </w:t>
            </w:r>
            <w:r w:rsidR="00CE7D6C">
              <w:rPr>
                <w:sz w:val="20"/>
                <w:szCs w:val="20"/>
                <w:lang w:val="en-GB"/>
              </w:rPr>
              <w:t>comprehension</w:t>
            </w:r>
          </w:p>
          <w:p w14:paraId="6A0521B5" w14:textId="77777777" w:rsidR="00B06863" w:rsidRPr="00645D79" w:rsidRDefault="00B06863" w:rsidP="00FF5E3C">
            <w:pPr>
              <w:rPr>
                <w:sz w:val="20"/>
                <w:szCs w:val="20"/>
                <w:lang w:val="en-GB"/>
              </w:rPr>
            </w:pPr>
          </w:p>
          <w:bookmarkEnd w:id="24"/>
          <w:bookmarkEnd w:id="25"/>
          <w:p w14:paraId="40A737A3" w14:textId="592776ED" w:rsidR="007F22CF" w:rsidRPr="00645D79" w:rsidRDefault="006C4888" w:rsidP="00FF5E3C">
            <w:pPr>
              <w:rPr>
                <w:sz w:val="20"/>
                <w:szCs w:val="20"/>
                <w:lang w:val="en-GB"/>
              </w:rPr>
            </w:pPr>
            <w:r w:rsidRPr="00645D79">
              <w:rPr>
                <w:i/>
                <w:sz w:val="20"/>
                <w:szCs w:val="20"/>
                <w:lang w:val="en-GB"/>
              </w:rPr>
              <w:t>Development:</w:t>
            </w:r>
            <w:r w:rsidRPr="00645D79">
              <w:rPr>
                <w:sz w:val="20"/>
                <w:szCs w:val="20"/>
                <w:lang w:val="en-GB"/>
              </w:rPr>
              <w:t xml:space="preserve"> </w:t>
            </w:r>
            <w:r w:rsidR="00645D79">
              <w:rPr>
                <w:sz w:val="20"/>
                <w:szCs w:val="20"/>
                <w:lang w:val="en-GB"/>
              </w:rPr>
              <w:t>M</w:t>
            </w:r>
            <w:r w:rsidRPr="00645D79">
              <w:rPr>
                <w:sz w:val="20"/>
                <w:szCs w:val="20"/>
                <w:lang w:val="en-GB"/>
              </w:rPr>
              <w:t>odel</w:t>
            </w:r>
            <w:r w:rsidR="00CE7D6C">
              <w:rPr>
                <w:sz w:val="20"/>
                <w:szCs w:val="20"/>
                <w:lang w:val="en-GB"/>
              </w:rPr>
              <w:t>l</w:t>
            </w:r>
            <w:r w:rsidRPr="00645D79">
              <w:rPr>
                <w:sz w:val="20"/>
                <w:szCs w:val="20"/>
                <w:lang w:val="en-GB"/>
              </w:rPr>
              <w:t xml:space="preserve">ed reading; </w:t>
            </w:r>
            <w:r w:rsidR="00CE7D6C">
              <w:rPr>
                <w:sz w:val="20"/>
                <w:szCs w:val="20"/>
                <w:lang w:val="en-GB"/>
              </w:rPr>
              <w:t>t</w:t>
            </w:r>
            <w:r w:rsidRPr="00645D79">
              <w:rPr>
                <w:sz w:val="20"/>
                <w:szCs w:val="20"/>
                <w:lang w:val="en-GB"/>
              </w:rPr>
              <w:t>ier 1 vocabulary</w:t>
            </w:r>
            <w:r w:rsidR="00CE7D6C">
              <w:rPr>
                <w:sz w:val="20"/>
                <w:szCs w:val="20"/>
                <w:lang w:val="en-GB"/>
              </w:rPr>
              <w:t xml:space="preserve"> instruction</w:t>
            </w:r>
          </w:p>
          <w:p w14:paraId="0FC8089B" w14:textId="77777777" w:rsidR="006C4888" w:rsidRPr="00645D79" w:rsidRDefault="006C4888" w:rsidP="00FF5E3C">
            <w:pPr>
              <w:rPr>
                <w:sz w:val="20"/>
                <w:szCs w:val="20"/>
                <w:lang w:val="en-GB"/>
              </w:rPr>
            </w:pPr>
          </w:p>
          <w:p w14:paraId="633145A1" w14:textId="1CEF8944" w:rsidR="00A2665C" w:rsidRPr="00645D79" w:rsidRDefault="006C4888" w:rsidP="00FF5E3C">
            <w:pPr>
              <w:rPr>
                <w:sz w:val="20"/>
                <w:szCs w:val="20"/>
                <w:lang w:val="ga-IE"/>
              </w:rPr>
            </w:pPr>
            <w:r w:rsidRPr="00645D79">
              <w:rPr>
                <w:i/>
                <w:sz w:val="20"/>
                <w:szCs w:val="20"/>
                <w:lang w:val="en-GB"/>
              </w:rPr>
              <w:t>Conclusion:</w:t>
            </w:r>
            <w:r w:rsidRPr="00645D79">
              <w:rPr>
                <w:sz w:val="20"/>
                <w:szCs w:val="20"/>
                <w:lang w:val="en-GB"/>
              </w:rPr>
              <w:t xml:space="preserve"> </w:t>
            </w:r>
            <w:bookmarkStart w:id="26" w:name="_Hlk510685131"/>
            <w:bookmarkStart w:id="27" w:name="_Hlk508217459"/>
            <w:bookmarkStart w:id="28" w:name="_Hlk508190181"/>
            <w:r w:rsidR="00106C39" w:rsidRPr="00645D79">
              <w:rPr>
                <w:sz w:val="20"/>
                <w:szCs w:val="20"/>
                <w:lang w:val="en-GB"/>
              </w:rPr>
              <w:t>‘Down at the</w:t>
            </w:r>
            <w:r w:rsidR="00CE7D6C">
              <w:rPr>
                <w:sz w:val="20"/>
                <w:szCs w:val="20"/>
                <w:lang w:val="en-GB"/>
              </w:rPr>
              <w:t xml:space="preserve"> Seashore’ song</w:t>
            </w:r>
          </w:p>
          <w:bookmarkEnd w:id="26"/>
          <w:p w14:paraId="2046F0D9" w14:textId="77777777" w:rsidR="00F75A53" w:rsidRPr="00645D79" w:rsidRDefault="00F75A53" w:rsidP="00FF5E3C">
            <w:pPr>
              <w:rPr>
                <w:sz w:val="20"/>
                <w:szCs w:val="20"/>
                <w:lang w:val="ga-IE"/>
              </w:rPr>
            </w:pPr>
          </w:p>
          <w:bookmarkEnd w:id="27"/>
          <w:bookmarkEnd w:id="28"/>
          <w:p w14:paraId="4A502E70" w14:textId="02133FA6" w:rsidR="008B3A5E" w:rsidRPr="00645D79" w:rsidRDefault="008B3A5E" w:rsidP="00FF5E3C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126D49" w14:textId="77777777" w:rsidR="006C4888" w:rsidRPr="00871478" w:rsidRDefault="006C4888" w:rsidP="00FF5E3C">
            <w:pPr>
              <w:rPr>
                <w:b/>
                <w:sz w:val="20"/>
                <w:szCs w:val="20"/>
                <w:lang w:val="en-GB"/>
              </w:rPr>
            </w:pPr>
            <w:r w:rsidRPr="00871478">
              <w:rPr>
                <w:b/>
                <w:sz w:val="20"/>
                <w:szCs w:val="20"/>
                <w:lang w:val="en-GB"/>
              </w:rPr>
              <w:t>Lesson 3:</w:t>
            </w:r>
          </w:p>
          <w:p w14:paraId="3AF740E4" w14:textId="77777777" w:rsidR="006C4888" w:rsidRPr="00871478" w:rsidRDefault="006C4888" w:rsidP="00FF5E3C">
            <w:pPr>
              <w:rPr>
                <w:b/>
                <w:sz w:val="20"/>
                <w:szCs w:val="20"/>
                <w:lang w:val="en-GB"/>
              </w:rPr>
            </w:pPr>
            <w:r w:rsidRPr="00871478">
              <w:rPr>
                <w:b/>
                <w:sz w:val="20"/>
                <w:szCs w:val="20"/>
                <w:lang w:val="en-GB"/>
              </w:rPr>
              <w:t>Practice reading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D32" w14:textId="0969690A" w:rsidR="00106C39" w:rsidRPr="00645D79" w:rsidRDefault="006C4888" w:rsidP="00FF5E3C">
            <w:pPr>
              <w:rPr>
                <w:sz w:val="20"/>
                <w:szCs w:val="20"/>
                <w:lang w:val="ga-IE"/>
              </w:rPr>
            </w:pPr>
            <w:r w:rsidRPr="00645D79">
              <w:rPr>
                <w:i/>
                <w:sz w:val="20"/>
                <w:szCs w:val="20"/>
                <w:lang w:val="en-GB"/>
              </w:rPr>
              <w:t>Introduction:</w:t>
            </w:r>
            <w:bookmarkStart w:id="29" w:name="_Hlk509743649"/>
            <w:bookmarkStart w:id="30" w:name="_Hlk505942007"/>
            <w:r w:rsidR="00106C39" w:rsidRPr="00645D79">
              <w:rPr>
                <w:sz w:val="20"/>
                <w:szCs w:val="20"/>
                <w:lang w:val="en-GB"/>
              </w:rPr>
              <w:t xml:space="preserve"> ‘Down at the Seashore’ song.</w:t>
            </w:r>
          </w:p>
          <w:p w14:paraId="0BE0910F" w14:textId="507513CF" w:rsidR="00383634" w:rsidRPr="00645D79" w:rsidRDefault="00383634" w:rsidP="00FF5E3C">
            <w:pPr>
              <w:rPr>
                <w:sz w:val="20"/>
                <w:szCs w:val="20"/>
                <w:lang w:val="ga-IE"/>
              </w:rPr>
            </w:pPr>
          </w:p>
          <w:bookmarkEnd w:id="29"/>
          <w:bookmarkEnd w:id="30"/>
          <w:p w14:paraId="6C66C042" w14:textId="0E464E1D" w:rsidR="00E24CF3" w:rsidRPr="008348FA" w:rsidRDefault="006C4888" w:rsidP="008348FA">
            <w:pPr>
              <w:rPr>
                <w:sz w:val="20"/>
                <w:szCs w:val="20"/>
                <w:lang w:val="en-GB"/>
              </w:rPr>
            </w:pPr>
            <w:r w:rsidRPr="00645D79">
              <w:rPr>
                <w:i/>
                <w:sz w:val="20"/>
                <w:szCs w:val="20"/>
                <w:lang w:val="en-GB"/>
              </w:rPr>
              <w:t>Development</w:t>
            </w:r>
            <w:r w:rsidRPr="008348FA">
              <w:rPr>
                <w:sz w:val="20"/>
                <w:szCs w:val="20"/>
                <w:lang w:val="en-GB"/>
              </w:rPr>
              <w:t>:</w:t>
            </w:r>
            <w:r w:rsidR="00645D79" w:rsidRPr="008348FA">
              <w:rPr>
                <w:sz w:val="20"/>
                <w:szCs w:val="20"/>
                <w:lang w:val="en-GB"/>
              </w:rPr>
              <w:t xml:space="preserve"> </w:t>
            </w:r>
            <w:bookmarkStart w:id="31" w:name="_Hlk508016650"/>
            <w:r w:rsidR="008348FA" w:rsidRPr="008348FA">
              <w:rPr>
                <w:sz w:val="20"/>
                <w:szCs w:val="20"/>
                <w:lang w:val="en-GB"/>
              </w:rPr>
              <w:t>Participation and practice reading</w:t>
            </w:r>
          </w:p>
          <w:p w14:paraId="66BE373C" w14:textId="51C0AA98" w:rsidR="006C4888" w:rsidRPr="00645D79" w:rsidRDefault="006C4888" w:rsidP="00FF5E3C">
            <w:pPr>
              <w:rPr>
                <w:sz w:val="20"/>
                <w:szCs w:val="20"/>
                <w:lang w:val="en-GB"/>
              </w:rPr>
            </w:pPr>
          </w:p>
          <w:bookmarkEnd w:id="31"/>
          <w:p w14:paraId="414CC7D0" w14:textId="6F18EAA8" w:rsidR="006C4888" w:rsidRPr="00645D79" w:rsidRDefault="006C4888" w:rsidP="00FF5E3C">
            <w:pPr>
              <w:rPr>
                <w:sz w:val="20"/>
                <w:szCs w:val="20"/>
                <w:lang w:val="en-GB"/>
              </w:rPr>
            </w:pPr>
            <w:r w:rsidRPr="00645D79">
              <w:rPr>
                <w:i/>
                <w:sz w:val="20"/>
                <w:szCs w:val="20"/>
                <w:lang w:val="en-GB"/>
              </w:rPr>
              <w:t>Conclusion:</w:t>
            </w:r>
            <w:r w:rsidRPr="00645D79">
              <w:rPr>
                <w:sz w:val="20"/>
                <w:szCs w:val="20"/>
                <w:lang w:val="en-GB"/>
              </w:rPr>
              <w:t xml:space="preserve"> </w:t>
            </w:r>
            <w:bookmarkStart w:id="32" w:name="_Hlk509406294"/>
            <w:bookmarkStart w:id="33" w:name="_Hlk510682544"/>
            <w:r w:rsidR="005048FF" w:rsidRPr="00645D79">
              <w:rPr>
                <w:sz w:val="20"/>
                <w:szCs w:val="20"/>
                <w:lang w:val="en-GB"/>
              </w:rPr>
              <w:t xml:space="preserve">Sensory </w:t>
            </w:r>
            <w:r w:rsidR="008348FA">
              <w:rPr>
                <w:sz w:val="20"/>
                <w:szCs w:val="20"/>
                <w:lang w:val="en-GB"/>
              </w:rPr>
              <w:t>m</w:t>
            </w:r>
            <w:r w:rsidR="005048FF" w:rsidRPr="00645D79">
              <w:rPr>
                <w:sz w:val="20"/>
                <w:szCs w:val="20"/>
                <w:lang w:val="en-GB"/>
              </w:rPr>
              <w:t>editation using sounds of the sea music</w:t>
            </w:r>
            <w:bookmarkEnd w:id="32"/>
            <w:bookmarkEnd w:id="33"/>
          </w:p>
        </w:tc>
      </w:tr>
      <w:tr w:rsidR="006C4888" w:rsidRPr="000A191D" w14:paraId="63E8BBF8" w14:textId="77777777" w:rsidTr="008069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8C7FC2" w14:textId="77777777" w:rsidR="006C4888" w:rsidRPr="000A191D" w:rsidRDefault="006C4888" w:rsidP="00FF5E3C">
            <w:pPr>
              <w:rPr>
                <w:b/>
                <w:sz w:val="20"/>
                <w:szCs w:val="20"/>
                <w:lang w:val="en-GB"/>
              </w:rPr>
            </w:pPr>
            <w:r w:rsidRPr="000A191D">
              <w:rPr>
                <w:b/>
                <w:sz w:val="20"/>
                <w:szCs w:val="20"/>
                <w:lang w:val="en-GB"/>
              </w:rPr>
              <w:t>Lesson 2: Shared reading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3B8F" w14:textId="7D95448E" w:rsidR="00F743D3" w:rsidRDefault="006C4888" w:rsidP="00FF5E3C">
            <w:pPr>
              <w:rPr>
                <w:sz w:val="20"/>
                <w:szCs w:val="20"/>
                <w:lang w:val="en-GB"/>
              </w:rPr>
            </w:pPr>
            <w:r w:rsidRPr="00645D79">
              <w:rPr>
                <w:i/>
                <w:sz w:val="20"/>
                <w:szCs w:val="20"/>
                <w:lang w:val="en-GB"/>
              </w:rPr>
              <w:t xml:space="preserve">Introduction: </w:t>
            </w:r>
            <w:bookmarkStart w:id="34" w:name="_Hlk508190463"/>
            <w:r w:rsidR="00F743D3" w:rsidRPr="00645D79">
              <w:rPr>
                <w:sz w:val="20"/>
                <w:szCs w:val="20"/>
                <w:lang w:val="en-GB"/>
              </w:rPr>
              <w:t>Thought tracking</w:t>
            </w:r>
          </w:p>
          <w:p w14:paraId="6273F1BF" w14:textId="77777777" w:rsidR="00645D79" w:rsidRPr="00645D79" w:rsidRDefault="00645D79" w:rsidP="00FF5E3C">
            <w:pPr>
              <w:rPr>
                <w:sz w:val="20"/>
                <w:szCs w:val="20"/>
                <w:lang w:val="en-GB"/>
              </w:rPr>
            </w:pPr>
          </w:p>
          <w:bookmarkEnd w:id="34"/>
          <w:p w14:paraId="35BDE9EC" w14:textId="326F968D" w:rsidR="006C4888" w:rsidRPr="00645D79" w:rsidRDefault="006C4888" w:rsidP="00FF5E3C">
            <w:pPr>
              <w:rPr>
                <w:sz w:val="20"/>
                <w:szCs w:val="20"/>
                <w:lang w:val="en-GB"/>
              </w:rPr>
            </w:pPr>
            <w:r w:rsidRPr="00645D79">
              <w:rPr>
                <w:i/>
                <w:sz w:val="20"/>
                <w:szCs w:val="20"/>
                <w:lang w:val="en-GB"/>
              </w:rPr>
              <w:t>Development:</w:t>
            </w:r>
            <w:r w:rsidRPr="00645D79">
              <w:rPr>
                <w:sz w:val="20"/>
                <w:szCs w:val="20"/>
                <w:lang w:val="en-GB"/>
              </w:rPr>
              <w:t xml:space="preserve"> </w:t>
            </w:r>
            <w:r w:rsidR="00FE74C8" w:rsidRPr="00645D79">
              <w:rPr>
                <w:sz w:val="20"/>
                <w:szCs w:val="20"/>
                <w:lang w:val="en-GB"/>
              </w:rPr>
              <w:t>S</w:t>
            </w:r>
            <w:r w:rsidRPr="00645D79">
              <w:rPr>
                <w:sz w:val="20"/>
                <w:szCs w:val="20"/>
                <w:lang w:val="en-GB"/>
              </w:rPr>
              <w:t>hared reading, engagement and participation</w:t>
            </w:r>
          </w:p>
          <w:p w14:paraId="4D794CC6" w14:textId="77777777" w:rsidR="006F7893" w:rsidRPr="00645D79" w:rsidRDefault="006F7893" w:rsidP="00FF5E3C">
            <w:pPr>
              <w:rPr>
                <w:i/>
                <w:sz w:val="20"/>
                <w:szCs w:val="20"/>
                <w:lang w:val="en-GB"/>
              </w:rPr>
            </w:pPr>
          </w:p>
          <w:p w14:paraId="4AFAEDC0" w14:textId="60B82603" w:rsidR="00106C39" w:rsidRPr="00645D79" w:rsidRDefault="006C4888" w:rsidP="00E40996">
            <w:pPr>
              <w:rPr>
                <w:sz w:val="20"/>
                <w:szCs w:val="20"/>
                <w:lang w:val="ga-IE"/>
              </w:rPr>
            </w:pPr>
            <w:r w:rsidRPr="00645D79">
              <w:rPr>
                <w:i/>
                <w:sz w:val="20"/>
                <w:szCs w:val="20"/>
                <w:lang w:val="en-GB"/>
              </w:rPr>
              <w:t>Conclusion:</w:t>
            </w:r>
            <w:r w:rsidRPr="00645D79">
              <w:rPr>
                <w:sz w:val="20"/>
                <w:szCs w:val="20"/>
                <w:lang w:val="en-GB"/>
              </w:rPr>
              <w:t xml:space="preserve"> </w:t>
            </w:r>
            <w:bookmarkStart w:id="35" w:name="_Hlk508113657"/>
            <w:r w:rsidR="00E40996">
              <w:rPr>
                <w:rFonts w:eastAsia="Times New Roman" w:cs="Times New Roman"/>
                <w:sz w:val="20"/>
                <w:szCs w:val="20"/>
                <w:lang w:val="en-IE" w:eastAsia="en-IE"/>
              </w:rPr>
              <w:t xml:space="preserve">Determining importance; </w:t>
            </w:r>
            <w:bookmarkEnd w:id="35"/>
            <w:r w:rsidR="00106C39" w:rsidRPr="00645D79">
              <w:rPr>
                <w:sz w:val="20"/>
                <w:szCs w:val="20"/>
                <w:lang w:val="en-GB"/>
              </w:rPr>
              <w:t>‘Down at the Seashore’ song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7FCBC6" w14:textId="42B0BD26" w:rsidR="006C4888" w:rsidRPr="00871478" w:rsidRDefault="006C4888" w:rsidP="00FF5E3C">
            <w:pPr>
              <w:rPr>
                <w:b/>
                <w:sz w:val="20"/>
                <w:szCs w:val="20"/>
                <w:lang w:val="en-GB"/>
              </w:rPr>
            </w:pPr>
            <w:r w:rsidRPr="00871478">
              <w:rPr>
                <w:b/>
                <w:sz w:val="20"/>
                <w:szCs w:val="20"/>
                <w:lang w:val="en-GB"/>
              </w:rPr>
              <w:t>Les</w:t>
            </w:r>
            <w:r w:rsidR="00CC2EFC">
              <w:rPr>
                <w:b/>
                <w:sz w:val="20"/>
                <w:szCs w:val="20"/>
                <w:lang w:val="en-GB"/>
              </w:rPr>
              <w:t>son 4: Consolidation and follow-</w:t>
            </w:r>
            <w:r w:rsidRPr="00871478">
              <w:rPr>
                <w:b/>
                <w:sz w:val="20"/>
                <w:szCs w:val="20"/>
                <w:lang w:val="en-GB"/>
              </w:rPr>
              <w:t>up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424" w14:textId="09D1DC57" w:rsidR="004F2FE8" w:rsidRDefault="006C4888" w:rsidP="00FF5E3C">
            <w:pPr>
              <w:rPr>
                <w:sz w:val="20"/>
                <w:szCs w:val="20"/>
              </w:rPr>
            </w:pPr>
            <w:r w:rsidRPr="00645D79">
              <w:rPr>
                <w:i/>
                <w:sz w:val="20"/>
                <w:szCs w:val="20"/>
              </w:rPr>
              <w:t>Introduction:</w:t>
            </w:r>
            <w:r w:rsidRPr="00645D79">
              <w:rPr>
                <w:sz w:val="20"/>
                <w:szCs w:val="20"/>
              </w:rPr>
              <w:t xml:space="preserve"> </w:t>
            </w:r>
            <w:bookmarkStart w:id="36" w:name="_Hlk509406602"/>
            <w:bookmarkStart w:id="37" w:name="_Hlk505941412"/>
            <w:bookmarkStart w:id="38" w:name="_Hlk510781073"/>
            <w:r w:rsidR="005048FF" w:rsidRPr="00645D79">
              <w:rPr>
                <w:sz w:val="20"/>
                <w:szCs w:val="20"/>
                <w:lang w:val="en-GB"/>
              </w:rPr>
              <w:t>l</w:t>
            </w:r>
            <w:proofErr w:type="spellStart"/>
            <w:r w:rsidR="005048FF" w:rsidRPr="00645D79">
              <w:rPr>
                <w:sz w:val="20"/>
                <w:szCs w:val="20"/>
              </w:rPr>
              <w:t>isten</w:t>
            </w:r>
            <w:proofErr w:type="spellEnd"/>
            <w:r w:rsidR="005048FF" w:rsidRPr="00645D79">
              <w:rPr>
                <w:sz w:val="20"/>
                <w:szCs w:val="20"/>
              </w:rPr>
              <w:t xml:space="preserve"> to and find out about seals</w:t>
            </w:r>
          </w:p>
          <w:p w14:paraId="148502EB" w14:textId="77777777" w:rsidR="00645D79" w:rsidRPr="00645D79" w:rsidRDefault="00645D79" w:rsidP="00FF5E3C">
            <w:pPr>
              <w:rPr>
                <w:sz w:val="20"/>
                <w:szCs w:val="20"/>
              </w:rPr>
            </w:pPr>
          </w:p>
          <w:bookmarkEnd w:id="36"/>
          <w:p w14:paraId="51176C83" w14:textId="1E98D500" w:rsidR="00936757" w:rsidRPr="00645D79" w:rsidRDefault="006C4888" w:rsidP="00683DA5">
            <w:pPr>
              <w:pStyle w:val="heading"/>
              <w:spacing w:line="240" w:lineRule="auto"/>
              <w:rPr>
                <w:sz w:val="20"/>
                <w:szCs w:val="20"/>
                <w:lang w:val="ga-IE"/>
              </w:rPr>
            </w:pPr>
            <w:r w:rsidRPr="00645D79">
              <w:rPr>
                <w:b w:val="0"/>
                <w:i/>
                <w:color w:val="auto"/>
                <w:sz w:val="20"/>
                <w:szCs w:val="20"/>
              </w:rPr>
              <w:t>Development:</w:t>
            </w:r>
            <w:bookmarkStart w:id="39" w:name="_Hlk510729936"/>
            <w:bookmarkStart w:id="40" w:name="_Hlk507500420"/>
            <w:bookmarkStart w:id="41" w:name="_Hlk510524866"/>
            <w:bookmarkEnd w:id="37"/>
            <w:r w:rsidR="00683DA5" w:rsidRPr="00645D79">
              <w:rPr>
                <w:sz w:val="20"/>
                <w:szCs w:val="20"/>
              </w:rPr>
              <w:t xml:space="preserve"> </w:t>
            </w:r>
            <w:r w:rsidR="00683DA5" w:rsidRPr="00683DA5">
              <w:rPr>
                <w:b w:val="0"/>
                <w:color w:val="000000" w:themeColor="text1"/>
                <w:sz w:val="20"/>
                <w:szCs w:val="20"/>
              </w:rPr>
              <w:t>Shared writing</w:t>
            </w:r>
            <w:r w:rsidR="00DC6C30" w:rsidRPr="00683DA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bookmarkEnd w:id="39"/>
          <w:p w14:paraId="3B8DD71C" w14:textId="08A310CE" w:rsidR="006C4888" w:rsidRPr="00645D79" w:rsidRDefault="006C4888" w:rsidP="00FF5E3C">
            <w:pPr>
              <w:pStyle w:val="heading"/>
              <w:spacing w:line="240" w:lineRule="auto"/>
              <w:rPr>
                <w:b w:val="0"/>
                <w:color w:val="auto"/>
                <w:sz w:val="20"/>
                <w:szCs w:val="20"/>
              </w:rPr>
            </w:pPr>
          </w:p>
          <w:bookmarkEnd w:id="40"/>
          <w:bookmarkEnd w:id="41"/>
          <w:p w14:paraId="7CA83218" w14:textId="6AF8A276" w:rsidR="00910BC7" w:rsidRPr="00645D79" w:rsidRDefault="006C4888" w:rsidP="00393985">
            <w:pPr>
              <w:pStyle w:val="heading"/>
              <w:spacing w:line="240" w:lineRule="auto"/>
              <w:rPr>
                <w:sz w:val="20"/>
                <w:szCs w:val="20"/>
              </w:rPr>
            </w:pPr>
            <w:r w:rsidRPr="00645D79">
              <w:rPr>
                <w:b w:val="0"/>
                <w:i/>
                <w:color w:val="auto"/>
                <w:sz w:val="20"/>
                <w:szCs w:val="20"/>
              </w:rPr>
              <w:t>Conclusion</w:t>
            </w:r>
            <w:r w:rsidR="00393985">
              <w:rPr>
                <w:b w:val="0"/>
                <w:i/>
                <w:color w:val="auto"/>
                <w:sz w:val="20"/>
                <w:szCs w:val="20"/>
              </w:rPr>
              <w:t>:</w:t>
            </w:r>
            <w:bookmarkStart w:id="42" w:name="_Hlk510518636"/>
            <w:bookmarkStart w:id="43" w:name="_Hlk510279105"/>
            <w:r w:rsidR="00393985" w:rsidRPr="00645D79">
              <w:rPr>
                <w:sz w:val="20"/>
                <w:szCs w:val="20"/>
              </w:rPr>
              <w:t xml:space="preserve"> </w:t>
            </w:r>
            <w:r w:rsidR="00DF64BD" w:rsidRPr="00393985">
              <w:rPr>
                <w:b w:val="0"/>
                <w:color w:val="000000" w:themeColor="text1"/>
                <w:sz w:val="20"/>
                <w:szCs w:val="20"/>
              </w:rPr>
              <w:t>SAM strategy</w:t>
            </w:r>
            <w:r w:rsidR="00393985" w:rsidRPr="00393985">
              <w:rPr>
                <w:b w:val="0"/>
                <w:color w:val="000000" w:themeColor="text1"/>
                <w:sz w:val="20"/>
                <w:szCs w:val="20"/>
              </w:rPr>
              <w:t xml:space="preserve"> on writing drafts</w:t>
            </w:r>
            <w:r w:rsidR="00393985" w:rsidRPr="0039398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3A6A467" w14:textId="48FF77D3" w:rsidR="00DF64BD" w:rsidRPr="00645D79" w:rsidRDefault="00DF64BD" w:rsidP="00FF5E3C">
            <w:pPr>
              <w:rPr>
                <w:sz w:val="20"/>
                <w:szCs w:val="20"/>
              </w:rPr>
            </w:pPr>
          </w:p>
          <w:p w14:paraId="1072CB00" w14:textId="1C668CE9" w:rsidR="004E3BA0" w:rsidRPr="004E3BA0" w:rsidRDefault="00DF64BD" w:rsidP="004E3BA0">
            <w:pPr>
              <w:rPr>
                <w:b/>
                <w:color w:val="000000" w:themeColor="text1"/>
                <w:sz w:val="20"/>
                <w:szCs w:val="20"/>
              </w:rPr>
            </w:pPr>
            <w:r w:rsidRPr="00645D79">
              <w:rPr>
                <w:i/>
                <w:sz w:val="20"/>
                <w:szCs w:val="20"/>
              </w:rPr>
              <w:t>Follow-up</w:t>
            </w:r>
            <w:r w:rsidR="00393985">
              <w:rPr>
                <w:i/>
                <w:sz w:val="20"/>
                <w:szCs w:val="20"/>
              </w:rPr>
              <w:t xml:space="preserve"> Activities</w:t>
            </w:r>
            <w:r w:rsidRPr="004E3BA0">
              <w:rPr>
                <w:i/>
                <w:sz w:val="20"/>
                <w:szCs w:val="20"/>
              </w:rPr>
              <w:t>:</w:t>
            </w:r>
            <w:r w:rsidR="004E3BA0" w:rsidRPr="004E3BA0">
              <w:rPr>
                <w:color w:val="000000" w:themeColor="text1"/>
                <w:sz w:val="20"/>
                <w:szCs w:val="20"/>
              </w:rPr>
              <w:t xml:space="preserve"> Seal display; </w:t>
            </w:r>
            <w:r w:rsidR="004E3BA0">
              <w:rPr>
                <w:color w:val="000000" w:themeColor="text1"/>
                <w:sz w:val="20"/>
                <w:szCs w:val="20"/>
              </w:rPr>
              <w:t>at the beach</w:t>
            </w:r>
            <w:r w:rsidR="004E3BA0" w:rsidRPr="004E3BA0">
              <w:rPr>
                <w:color w:val="000000" w:themeColor="text1"/>
                <w:sz w:val="20"/>
                <w:szCs w:val="20"/>
              </w:rPr>
              <w:t xml:space="preserve"> movement activity; share the picture book</w:t>
            </w:r>
          </w:p>
          <w:p w14:paraId="5CABDEE3" w14:textId="77777777" w:rsidR="00645D79" w:rsidRPr="00645D79" w:rsidRDefault="00645D79" w:rsidP="00FF5E3C">
            <w:pPr>
              <w:rPr>
                <w:sz w:val="20"/>
                <w:szCs w:val="20"/>
              </w:rPr>
            </w:pPr>
          </w:p>
          <w:bookmarkEnd w:id="38"/>
          <w:bookmarkEnd w:id="42"/>
          <w:bookmarkEnd w:id="43"/>
          <w:p w14:paraId="3921E205" w14:textId="2E345339" w:rsidR="00896B4C" w:rsidRPr="00645D79" w:rsidRDefault="00896B4C" w:rsidP="00FF5E3C">
            <w:pPr>
              <w:rPr>
                <w:sz w:val="20"/>
                <w:szCs w:val="20"/>
              </w:rPr>
            </w:pPr>
          </w:p>
        </w:tc>
      </w:tr>
    </w:tbl>
    <w:p w14:paraId="0DA97C4F" w14:textId="77777777" w:rsidR="004D7267" w:rsidRDefault="004D7267" w:rsidP="00FF5E3C">
      <w:pPr>
        <w:pStyle w:val="heading"/>
        <w:rPr>
          <w:lang w:val="en-IE"/>
        </w:rPr>
      </w:pPr>
    </w:p>
    <w:p w14:paraId="4425A5B1" w14:textId="0975F7A0" w:rsidR="00A63BCC" w:rsidRPr="00834886" w:rsidRDefault="00A63BCC" w:rsidP="00FF5E3C">
      <w:pPr>
        <w:pStyle w:val="heading"/>
        <w:rPr>
          <w:lang w:val="en-IE"/>
        </w:rPr>
      </w:pPr>
      <w:r w:rsidRPr="00834886">
        <w:rPr>
          <w:lang w:val="en-IE"/>
        </w:rPr>
        <w:t>Lesson 1</w:t>
      </w:r>
      <w:r w:rsidR="00291EDB" w:rsidRPr="00834886">
        <w:rPr>
          <w:lang w:val="en-IE"/>
        </w:rPr>
        <w:t>: Text read aloud</w:t>
      </w:r>
    </w:p>
    <w:p w14:paraId="596F5A61" w14:textId="408EC640" w:rsidR="00291EDB" w:rsidRPr="00B46E28" w:rsidRDefault="00291EDB" w:rsidP="00FF5E3C">
      <w:pPr>
        <w:rPr>
          <w:b/>
          <w:sz w:val="24"/>
          <w:szCs w:val="24"/>
        </w:rPr>
      </w:pPr>
      <w:r w:rsidRPr="00834886">
        <w:rPr>
          <w:b/>
          <w:color w:val="66CCFF"/>
          <w:sz w:val="24"/>
          <w:szCs w:val="24"/>
        </w:rPr>
        <w:t>Introduction</w:t>
      </w:r>
      <w:r w:rsidR="00D41D48" w:rsidRPr="000A191D">
        <w:rPr>
          <w:b/>
          <w:i/>
          <w:sz w:val="24"/>
          <w:szCs w:val="24"/>
        </w:rPr>
        <w:t xml:space="preserve"> </w:t>
      </w:r>
    </w:p>
    <w:p w14:paraId="6D406479" w14:textId="5D872696" w:rsidR="00A2665C" w:rsidRPr="00871478" w:rsidRDefault="00A2665C" w:rsidP="00FF5E3C">
      <w:pPr>
        <w:rPr>
          <w:b/>
          <w:sz w:val="20"/>
          <w:szCs w:val="20"/>
        </w:rPr>
      </w:pPr>
      <w:r w:rsidRPr="00871478">
        <w:rPr>
          <w:b/>
          <w:sz w:val="20"/>
          <w:szCs w:val="20"/>
        </w:rPr>
        <w:t xml:space="preserve">Introduction and discussion; </w:t>
      </w:r>
      <w:r w:rsidR="005E5758" w:rsidRPr="00871478">
        <w:rPr>
          <w:b/>
          <w:sz w:val="20"/>
          <w:szCs w:val="20"/>
        </w:rPr>
        <w:t xml:space="preserve">narrative </w:t>
      </w:r>
      <w:r w:rsidRPr="00871478">
        <w:rPr>
          <w:b/>
          <w:sz w:val="20"/>
          <w:szCs w:val="20"/>
        </w:rPr>
        <w:t>text</w:t>
      </w:r>
      <w:r w:rsidR="00871478" w:rsidRPr="00871478">
        <w:rPr>
          <w:b/>
          <w:sz w:val="20"/>
          <w:szCs w:val="20"/>
        </w:rPr>
        <w:t>,</w:t>
      </w:r>
      <w:r w:rsidRPr="00871478">
        <w:rPr>
          <w:b/>
          <w:sz w:val="20"/>
          <w:szCs w:val="20"/>
        </w:rPr>
        <w:t xml:space="preserve"> </w:t>
      </w:r>
      <w:r w:rsidR="0019384F" w:rsidRPr="00871478">
        <w:rPr>
          <w:b/>
          <w:sz w:val="20"/>
          <w:szCs w:val="20"/>
        </w:rPr>
        <w:t>comprehension</w:t>
      </w:r>
      <w:r w:rsidR="00CE7D6C">
        <w:rPr>
          <w:b/>
          <w:sz w:val="20"/>
          <w:szCs w:val="20"/>
        </w:rPr>
        <w:t xml:space="preserve"> </w:t>
      </w:r>
      <w:r w:rsidR="00CE7D6C" w:rsidRPr="00CE7D6C">
        <w:rPr>
          <w:b/>
          <w:i/>
          <w:color w:val="00B0F0"/>
          <w:sz w:val="20"/>
          <w:szCs w:val="20"/>
        </w:rPr>
        <w:t>LO 1, 2, 3, 6, 7</w:t>
      </w:r>
    </w:p>
    <w:p w14:paraId="75577590" w14:textId="0CD8F443" w:rsidR="00B06863" w:rsidRPr="00CE7D6C" w:rsidRDefault="00D56987" w:rsidP="00CE7D6C">
      <w:pPr>
        <w:rPr>
          <w:sz w:val="20"/>
          <w:szCs w:val="20"/>
        </w:rPr>
      </w:pPr>
      <w:r w:rsidRPr="00CE7D6C">
        <w:rPr>
          <w:sz w:val="20"/>
          <w:szCs w:val="20"/>
        </w:rPr>
        <w:t>Reveal</w:t>
      </w:r>
      <w:r w:rsidR="00B06863" w:rsidRPr="00CE7D6C">
        <w:rPr>
          <w:sz w:val="20"/>
          <w:szCs w:val="20"/>
        </w:rPr>
        <w:t xml:space="preserve"> beach props from a box to encourage children to guess the story’s </w:t>
      </w:r>
      <w:r w:rsidR="00222981" w:rsidRPr="00CE7D6C">
        <w:rPr>
          <w:sz w:val="20"/>
          <w:szCs w:val="20"/>
        </w:rPr>
        <w:t xml:space="preserve">title, </w:t>
      </w:r>
      <w:r w:rsidR="00B06863" w:rsidRPr="00CE7D6C">
        <w:rPr>
          <w:sz w:val="20"/>
          <w:szCs w:val="20"/>
        </w:rPr>
        <w:t>setting and plot</w:t>
      </w:r>
      <w:r w:rsidR="00CE7D6C">
        <w:rPr>
          <w:sz w:val="20"/>
          <w:szCs w:val="20"/>
        </w:rPr>
        <w:t>,</w:t>
      </w:r>
      <w:r w:rsidR="001E3B1A" w:rsidRPr="00CE7D6C">
        <w:rPr>
          <w:sz w:val="20"/>
          <w:szCs w:val="20"/>
        </w:rPr>
        <w:t xml:space="preserve"> e.g. cuddly seal, ball, beach hat, swimming suit, shells, sand in a box, towel</w:t>
      </w:r>
      <w:r w:rsidR="00CE7D6C">
        <w:rPr>
          <w:sz w:val="20"/>
          <w:szCs w:val="20"/>
        </w:rPr>
        <w:t>,</w:t>
      </w:r>
      <w:r w:rsidR="001E3B1A" w:rsidRPr="00CE7D6C">
        <w:rPr>
          <w:sz w:val="20"/>
          <w:szCs w:val="20"/>
        </w:rPr>
        <w:t xml:space="preserve"> etc.</w:t>
      </w:r>
      <w:r w:rsidR="00CE7D6C">
        <w:rPr>
          <w:sz w:val="20"/>
          <w:szCs w:val="20"/>
        </w:rPr>
        <w:t xml:space="preserve"> Ask the children questions, e.g. </w:t>
      </w:r>
    </w:p>
    <w:p w14:paraId="1FD73A34" w14:textId="7E2CF9DD" w:rsidR="000A22A4" w:rsidRPr="00CE7D6C" w:rsidRDefault="000A22A4" w:rsidP="00CE7D6C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CE7D6C">
        <w:rPr>
          <w:sz w:val="20"/>
          <w:szCs w:val="20"/>
        </w:rPr>
        <w:t xml:space="preserve">Who </w:t>
      </w:r>
      <w:r w:rsidR="00CE7D6C" w:rsidRPr="00CE7D6C">
        <w:rPr>
          <w:sz w:val="20"/>
          <w:szCs w:val="20"/>
        </w:rPr>
        <w:t>are</w:t>
      </w:r>
      <w:r w:rsidRPr="00CE7D6C">
        <w:rPr>
          <w:sz w:val="20"/>
          <w:szCs w:val="20"/>
        </w:rPr>
        <w:t xml:space="preserve"> the author and illustrators?</w:t>
      </w:r>
    </w:p>
    <w:p w14:paraId="5BE3CE65" w14:textId="77777777" w:rsidR="00CE7D6C" w:rsidRPr="00CE7D6C" w:rsidRDefault="000A22A4" w:rsidP="00CE7D6C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CE7D6C">
        <w:rPr>
          <w:sz w:val="20"/>
          <w:szCs w:val="20"/>
        </w:rPr>
        <w:t>What t</w:t>
      </w:r>
      <w:r w:rsidR="00CE7D6C" w:rsidRPr="00CE7D6C">
        <w:rPr>
          <w:sz w:val="20"/>
          <w:szCs w:val="20"/>
        </w:rPr>
        <w:t>ype of book is this? (</w:t>
      </w:r>
      <w:r w:rsidR="00CE7D6C" w:rsidRPr="00CE7D6C">
        <w:rPr>
          <w:i/>
          <w:color w:val="7F7F7F" w:themeColor="text1" w:themeTint="80"/>
          <w:sz w:val="20"/>
          <w:szCs w:val="20"/>
        </w:rPr>
        <w:t>Narrative</w:t>
      </w:r>
      <w:r w:rsidR="00CE7D6C" w:rsidRPr="00CE7D6C">
        <w:rPr>
          <w:sz w:val="20"/>
          <w:szCs w:val="20"/>
        </w:rPr>
        <w:t>)</w:t>
      </w:r>
    </w:p>
    <w:p w14:paraId="3CF6EE7E" w14:textId="77777777" w:rsidR="00CE7D6C" w:rsidRPr="00CE7D6C" w:rsidRDefault="000A22A4" w:rsidP="00CE7D6C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CE7D6C">
        <w:rPr>
          <w:sz w:val="20"/>
          <w:szCs w:val="20"/>
        </w:rPr>
        <w:t xml:space="preserve">How do you know? </w:t>
      </w:r>
      <w:r w:rsidR="00CE7D6C" w:rsidRPr="00CE7D6C">
        <w:rPr>
          <w:sz w:val="20"/>
          <w:szCs w:val="20"/>
        </w:rPr>
        <w:t>(</w:t>
      </w:r>
      <w:r w:rsidR="00CE7D6C" w:rsidRPr="00CE7D6C">
        <w:rPr>
          <w:i/>
          <w:color w:val="7F7F7F" w:themeColor="text1" w:themeTint="80"/>
          <w:sz w:val="20"/>
          <w:szCs w:val="20"/>
        </w:rPr>
        <w:t>S</w:t>
      </w:r>
      <w:r w:rsidRPr="00CE7D6C">
        <w:rPr>
          <w:i/>
          <w:color w:val="7F7F7F" w:themeColor="text1" w:themeTint="80"/>
          <w:sz w:val="20"/>
          <w:szCs w:val="20"/>
        </w:rPr>
        <w:t>tory in the past tense, beginning, middle, end, introduces the concept of problem/solution</w:t>
      </w:r>
      <w:r w:rsidRPr="00CE7D6C">
        <w:rPr>
          <w:sz w:val="20"/>
          <w:szCs w:val="20"/>
        </w:rPr>
        <w:t xml:space="preserve">). </w:t>
      </w:r>
    </w:p>
    <w:p w14:paraId="1ECD47FE" w14:textId="18101B60" w:rsidR="0093361F" w:rsidRPr="00CE7D6C" w:rsidRDefault="000A22A4" w:rsidP="00CE7D6C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CE7D6C">
        <w:rPr>
          <w:sz w:val="20"/>
          <w:szCs w:val="20"/>
        </w:rPr>
        <w:t>Can you think of another narrative we covered</w:t>
      </w:r>
      <w:r w:rsidR="0093361F" w:rsidRPr="00CE7D6C">
        <w:rPr>
          <w:sz w:val="20"/>
          <w:szCs w:val="20"/>
        </w:rPr>
        <w:t>?</w:t>
      </w:r>
    </w:p>
    <w:p w14:paraId="0A81573E" w14:textId="23248D6A" w:rsidR="005E5758" w:rsidRPr="00CE7D6C" w:rsidRDefault="005E5758" w:rsidP="00CE7D6C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CE7D6C">
        <w:rPr>
          <w:sz w:val="20"/>
          <w:szCs w:val="20"/>
        </w:rPr>
        <w:t>Who are the people/characters in this story?</w:t>
      </w:r>
    </w:p>
    <w:p w14:paraId="083BEA8E" w14:textId="444F8554" w:rsidR="00100691" w:rsidRPr="00CE7D6C" w:rsidRDefault="00CE7D6C" w:rsidP="00CE7D6C">
      <w:pPr>
        <w:rPr>
          <w:sz w:val="20"/>
          <w:szCs w:val="20"/>
        </w:rPr>
      </w:pPr>
      <w:r>
        <w:rPr>
          <w:sz w:val="20"/>
          <w:szCs w:val="20"/>
        </w:rPr>
        <w:t>Ask questions that make connections with the children’s own lives, e.g.:</w:t>
      </w:r>
    </w:p>
    <w:p w14:paraId="430FC056" w14:textId="00C512D7" w:rsidR="00100691" w:rsidRPr="00CE7D6C" w:rsidRDefault="00100691" w:rsidP="00CE7D6C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CE7D6C">
        <w:rPr>
          <w:sz w:val="20"/>
          <w:szCs w:val="20"/>
        </w:rPr>
        <w:t xml:space="preserve">Have you ever been to </w:t>
      </w:r>
      <w:r w:rsidR="00E12272" w:rsidRPr="00CE7D6C">
        <w:rPr>
          <w:sz w:val="20"/>
          <w:szCs w:val="20"/>
        </w:rPr>
        <w:t>the beach</w:t>
      </w:r>
      <w:r w:rsidRPr="00CE7D6C">
        <w:rPr>
          <w:sz w:val="20"/>
          <w:szCs w:val="20"/>
        </w:rPr>
        <w:t>?</w:t>
      </w:r>
    </w:p>
    <w:p w14:paraId="0204ECC3" w14:textId="77777777" w:rsidR="00100691" w:rsidRPr="00CE7D6C" w:rsidRDefault="00100691" w:rsidP="00CE7D6C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CE7D6C">
        <w:rPr>
          <w:sz w:val="20"/>
          <w:szCs w:val="20"/>
        </w:rPr>
        <w:t>Who went with you?</w:t>
      </w:r>
    </w:p>
    <w:p w14:paraId="58F9E518" w14:textId="77777777" w:rsidR="00631290" w:rsidRPr="00CE7D6C" w:rsidRDefault="00E12272" w:rsidP="00CE7D6C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CE7D6C">
        <w:rPr>
          <w:sz w:val="20"/>
          <w:szCs w:val="20"/>
        </w:rPr>
        <w:t>What did you do there?</w:t>
      </w:r>
    </w:p>
    <w:p w14:paraId="3A34B21F" w14:textId="361B863F" w:rsidR="00E015C3" w:rsidRPr="00CE7D6C" w:rsidRDefault="00631290" w:rsidP="00CE7D6C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CE7D6C">
        <w:rPr>
          <w:sz w:val="20"/>
          <w:szCs w:val="20"/>
        </w:rPr>
        <w:t xml:space="preserve">Did </w:t>
      </w:r>
      <w:r w:rsidR="00547129" w:rsidRPr="00CE7D6C">
        <w:rPr>
          <w:sz w:val="20"/>
          <w:szCs w:val="20"/>
        </w:rPr>
        <w:t xml:space="preserve">something unexpected </w:t>
      </w:r>
      <w:r w:rsidRPr="00CE7D6C">
        <w:rPr>
          <w:sz w:val="20"/>
          <w:szCs w:val="20"/>
        </w:rPr>
        <w:t xml:space="preserve">ever </w:t>
      </w:r>
      <w:r w:rsidR="00547129" w:rsidRPr="00CE7D6C">
        <w:rPr>
          <w:sz w:val="20"/>
          <w:szCs w:val="20"/>
        </w:rPr>
        <w:t xml:space="preserve">happened? What did you do?  </w:t>
      </w:r>
    </w:p>
    <w:p w14:paraId="6425B39F" w14:textId="346B59DA" w:rsidR="00CE7D6C" w:rsidRDefault="00CE7D6C" w:rsidP="00FF5E3C">
      <w:pPr>
        <w:rPr>
          <w:b/>
          <w:color w:val="66CCFF"/>
          <w:sz w:val="24"/>
          <w:szCs w:val="24"/>
        </w:rPr>
      </w:pPr>
    </w:p>
    <w:p w14:paraId="1A7C318D" w14:textId="0B97FF1E" w:rsidR="006E1565" w:rsidRPr="00CE7D6C" w:rsidRDefault="00291EDB" w:rsidP="00FF5E3C">
      <w:pPr>
        <w:rPr>
          <w:b/>
          <w:color w:val="FF0000"/>
          <w:sz w:val="24"/>
          <w:szCs w:val="24"/>
        </w:rPr>
      </w:pPr>
      <w:r w:rsidRPr="00645D79">
        <w:rPr>
          <w:b/>
          <w:color w:val="66CCFF"/>
          <w:sz w:val="24"/>
          <w:szCs w:val="24"/>
        </w:rPr>
        <w:t>Development</w:t>
      </w:r>
      <w:r w:rsidR="0018798E" w:rsidRPr="00645D79">
        <w:rPr>
          <w:b/>
          <w:color w:val="66CCFF"/>
          <w:sz w:val="24"/>
          <w:szCs w:val="24"/>
        </w:rPr>
        <w:t xml:space="preserve"> </w:t>
      </w:r>
    </w:p>
    <w:p w14:paraId="62EBD08B" w14:textId="132B431E" w:rsidR="00B722B7" w:rsidRPr="00CE7D6C" w:rsidRDefault="00DB1857" w:rsidP="00FF5E3C">
      <w:pPr>
        <w:rPr>
          <w:b/>
          <w:sz w:val="20"/>
          <w:szCs w:val="20"/>
          <w:lang w:val="en-IE"/>
        </w:rPr>
      </w:pPr>
      <w:r w:rsidRPr="0030559E">
        <w:rPr>
          <w:b/>
          <w:sz w:val="20"/>
          <w:szCs w:val="20"/>
        </w:rPr>
        <w:t>Model</w:t>
      </w:r>
      <w:r w:rsidR="00CE7D6C">
        <w:rPr>
          <w:b/>
          <w:sz w:val="20"/>
          <w:szCs w:val="20"/>
        </w:rPr>
        <w:t>l</w:t>
      </w:r>
      <w:r w:rsidRPr="0030559E">
        <w:rPr>
          <w:b/>
          <w:sz w:val="20"/>
          <w:szCs w:val="20"/>
        </w:rPr>
        <w:t xml:space="preserve">ed reading; </w:t>
      </w:r>
      <w:r w:rsidR="00CE7D6C">
        <w:rPr>
          <w:b/>
          <w:sz w:val="20"/>
          <w:szCs w:val="20"/>
        </w:rPr>
        <w:t>t</w:t>
      </w:r>
      <w:r w:rsidRPr="0030559E">
        <w:rPr>
          <w:b/>
          <w:sz w:val="20"/>
          <w:szCs w:val="20"/>
        </w:rPr>
        <w:t>ier 1 vocabulary instruction</w:t>
      </w:r>
      <w:r w:rsidR="00CE7D6C" w:rsidRPr="00CE7D6C">
        <w:rPr>
          <w:b/>
          <w:i/>
          <w:sz w:val="24"/>
          <w:szCs w:val="24"/>
        </w:rPr>
        <w:t xml:space="preserve"> </w:t>
      </w:r>
      <w:r w:rsidR="00CE7D6C" w:rsidRPr="00CE7D6C">
        <w:rPr>
          <w:b/>
          <w:i/>
          <w:color w:val="00B0F0"/>
          <w:sz w:val="20"/>
          <w:szCs w:val="20"/>
        </w:rPr>
        <w:t>LO 1, 2, 6, 8, 9, 10</w:t>
      </w:r>
    </w:p>
    <w:p w14:paraId="74277233" w14:textId="1DD84004" w:rsidR="002C7DF0" w:rsidRPr="00CE7D6C" w:rsidRDefault="00CE7D6C" w:rsidP="00CE7D6C">
      <w:pPr>
        <w:rPr>
          <w:sz w:val="20"/>
          <w:szCs w:val="20"/>
        </w:rPr>
      </w:pPr>
      <w:r>
        <w:rPr>
          <w:sz w:val="20"/>
          <w:szCs w:val="20"/>
        </w:rPr>
        <w:t>Use</w:t>
      </w:r>
      <w:r w:rsidR="00B722B7" w:rsidRPr="00CE7D6C">
        <w:rPr>
          <w:sz w:val="20"/>
          <w:szCs w:val="20"/>
        </w:rPr>
        <w:t xml:space="preserve"> either the interactive or print big book to read through </w:t>
      </w:r>
      <w:r w:rsidR="00B45917" w:rsidRPr="00CE7D6C">
        <w:rPr>
          <w:sz w:val="20"/>
          <w:szCs w:val="20"/>
        </w:rPr>
        <w:t xml:space="preserve">the </w:t>
      </w:r>
      <w:r w:rsidR="006E1565" w:rsidRPr="00CE7D6C">
        <w:rPr>
          <w:sz w:val="20"/>
          <w:szCs w:val="20"/>
        </w:rPr>
        <w:t>text.</w:t>
      </w:r>
      <w:r w:rsidR="00B722B7" w:rsidRPr="00CE7D6C">
        <w:rPr>
          <w:sz w:val="20"/>
          <w:szCs w:val="20"/>
        </w:rPr>
        <w:t xml:space="preserve"> Point to each word as it is being read using </w:t>
      </w:r>
      <w:r w:rsidRPr="00CE7D6C">
        <w:rPr>
          <w:sz w:val="20"/>
          <w:szCs w:val="20"/>
        </w:rPr>
        <w:t xml:space="preserve">either </w:t>
      </w:r>
      <w:r w:rsidR="00B722B7" w:rsidRPr="00CE7D6C">
        <w:rPr>
          <w:sz w:val="20"/>
          <w:szCs w:val="20"/>
        </w:rPr>
        <w:t xml:space="preserve">the e-pointer or physical pointer and ask </w:t>
      </w:r>
      <w:r>
        <w:rPr>
          <w:sz w:val="20"/>
          <w:szCs w:val="20"/>
        </w:rPr>
        <w:t>children</w:t>
      </w:r>
      <w:r w:rsidR="00B722B7" w:rsidRPr="00CE7D6C">
        <w:rPr>
          <w:sz w:val="20"/>
          <w:szCs w:val="20"/>
        </w:rPr>
        <w:t xml:space="preserve"> to follow along with their eyes. Read the text as naturally as possible, phrased and fluent, though you may choose to slow the pace just a little for </w:t>
      </w:r>
      <w:r>
        <w:rPr>
          <w:sz w:val="20"/>
          <w:szCs w:val="20"/>
        </w:rPr>
        <w:t>children</w:t>
      </w:r>
      <w:r w:rsidR="00B722B7" w:rsidRPr="00CE7D6C">
        <w:rPr>
          <w:sz w:val="20"/>
          <w:szCs w:val="20"/>
        </w:rPr>
        <w:t xml:space="preserve"> to join in. </w:t>
      </w:r>
      <w:r w:rsidR="000A22A4" w:rsidRPr="00CE7D6C">
        <w:rPr>
          <w:sz w:val="20"/>
          <w:szCs w:val="20"/>
        </w:rPr>
        <w:t xml:space="preserve">Pause from time to time to allow </w:t>
      </w:r>
      <w:r>
        <w:rPr>
          <w:sz w:val="20"/>
          <w:szCs w:val="20"/>
        </w:rPr>
        <w:t>children</w:t>
      </w:r>
      <w:r w:rsidR="000A22A4" w:rsidRPr="00CE7D6C">
        <w:rPr>
          <w:sz w:val="20"/>
          <w:szCs w:val="20"/>
        </w:rPr>
        <w:t xml:space="preserve"> to predict what is happening in the pictures</w:t>
      </w:r>
      <w:r>
        <w:rPr>
          <w:sz w:val="20"/>
          <w:szCs w:val="20"/>
        </w:rPr>
        <w:t xml:space="preserve">. </w:t>
      </w:r>
      <w:r w:rsidR="002865A7" w:rsidRPr="00CE7D6C">
        <w:rPr>
          <w:sz w:val="20"/>
          <w:szCs w:val="20"/>
        </w:rPr>
        <w:t xml:space="preserve">With the e-text, </w:t>
      </w:r>
      <w:r w:rsidR="00965F2A" w:rsidRPr="00CE7D6C">
        <w:rPr>
          <w:sz w:val="20"/>
          <w:szCs w:val="20"/>
        </w:rPr>
        <w:t xml:space="preserve">use </w:t>
      </w:r>
      <w:r w:rsidR="00947BE2" w:rsidRPr="00CE7D6C">
        <w:rPr>
          <w:sz w:val="20"/>
          <w:szCs w:val="20"/>
        </w:rPr>
        <w:t>the</w:t>
      </w:r>
      <w:r w:rsidR="002865A7" w:rsidRPr="00CE7D6C">
        <w:rPr>
          <w:sz w:val="20"/>
          <w:szCs w:val="20"/>
        </w:rPr>
        <w:t xml:space="preserve"> spotlight tool to d</w:t>
      </w:r>
      <w:r w:rsidR="00B722B7" w:rsidRPr="00CE7D6C">
        <w:rPr>
          <w:sz w:val="20"/>
          <w:szCs w:val="20"/>
        </w:rPr>
        <w:t xml:space="preserve">raw attention to </w:t>
      </w:r>
      <w:r w:rsidR="009A55F2" w:rsidRPr="00CE7D6C">
        <w:rPr>
          <w:sz w:val="20"/>
          <w:szCs w:val="20"/>
        </w:rPr>
        <w:t xml:space="preserve">chosen </w:t>
      </w:r>
      <w:r>
        <w:rPr>
          <w:sz w:val="20"/>
          <w:szCs w:val="20"/>
        </w:rPr>
        <w:t>t</w:t>
      </w:r>
      <w:r w:rsidR="00B722B7" w:rsidRPr="00CE7D6C">
        <w:rPr>
          <w:sz w:val="20"/>
          <w:szCs w:val="20"/>
        </w:rPr>
        <w:t>ier 1 vocabulary</w:t>
      </w:r>
      <w:r w:rsidR="00A73307" w:rsidRPr="00CE7D6C">
        <w:rPr>
          <w:sz w:val="20"/>
          <w:szCs w:val="20"/>
        </w:rPr>
        <w:t xml:space="preserve"> </w:t>
      </w:r>
      <w:r w:rsidR="00B722B7" w:rsidRPr="00CE7D6C">
        <w:rPr>
          <w:sz w:val="20"/>
          <w:szCs w:val="20"/>
        </w:rPr>
        <w:t>without breaking the flow of reading</w:t>
      </w:r>
      <w:bookmarkStart w:id="44" w:name="_Hlk504405752"/>
      <w:r>
        <w:rPr>
          <w:sz w:val="20"/>
          <w:szCs w:val="20"/>
        </w:rPr>
        <w:t>,</w:t>
      </w:r>
      <w:r w:rsidR="004F78C9" w:rsidRPr="00CE7D6C">
        <w:rPr>
          <w:sz w:val="20"/>
          <w:szCs w:val="20"/>
        </w:rPr>
        <w:t xml:space="preserve"> e.g.</w:t>
      </w:r>
      <w:r w:rsidR="00E712EA" w:rsidRPr="00CE7D6C">
        <w:rPr>
          <w:sz w:val="20"/>
          <w:szCs w:val="20"/>
        </w:rPr>
        <w:t xml:space="preserve"> </w:t>
      </w:r>
      <w:bookmarkEnd w:id="44"/>
      <w:r w:rsidR="002C7DF0" w:rsidRPr="00CE7D6C">
        <w:rPr>
          <w:sz w:val="20"/>
          <w:szCs w:val="20"/>
        </w:rPr>
        <w:t>ball, beach, hot, sun, sky, sea, shore, game, sandcastle, waves, dog, seal, lifeguard, seal, flippers, tail.</w:t>
      </w:r>
    </w:p>
    <w:p w14:paraId="2AB93B8A" w14:textId="0EB62795" w:rsidR="00B722B7" w:rsidRPr="00CE7D6C" w:rsidRDefault="00B722B7" w:rsidP="00CE7D6C">
      <w:pPr>
        <w:rPr>
          <w:sz w:val="20"/>
          <w:szCs w:val="20"/>
        </w:rPr>
      </w:pPr>
      <w:r w:rsidRPr="00CE7D6C">
        <w:rPr>
          <w:b/>
          <w:color w:val="7F7F7F" w:themeColor="text1" w:themeTint="80"/>
          <w:sz w:val="20"/>
          <w:szCs w:val="20"/>
        </w:rPr>
        <w:t>Remember:</w:t>
      </w:r>
      <w:r w:rsidRPr="00CE7D6C">
        <w:rPr>
          <w:color w:val="7F7F7F" w:themeColor="text1" w:themeTint="80"/>
          <w:sz w:val="20"/>
          <w:szCs w:val="20"/>
        </w:rPr>
        <w:t xml:space="preserve"> </w:t>
      </w:r>
      <w:r w:rsidRPr="00CE7D6C">
        <w:rPr>
          <w:sz w:val="20"/>
          <w:szCs w:val="20"/>
        </w:rPr>
        <w:t xml:space="preserve">The aim at this stage is to model reading for </w:t>
      </w:r>
      <w:r w:rsidR="00CE7D6C">
        <w:rPr>
          <w:sz w:val="20"/>
          <w:szCs w:val="20"/>
        </w:rPr>
        <w:t>children</w:t>
      </w:r>
      <w:r w:rsidRPr="00CE7D6C">
        <w:rPr>
          <w:sz w:val="20"/>
          <w:szCs w:val="20"/>
        </w:rPr>
        <w:t xml:space="preserve"> and </w:t>
      </w:r>
      <w:proofErr w:type="spellStart"/>
      <w:r w:rsidRPr="00CE7D6C">
        <w:rPr>
          <w:sz w:val="20"/>
          <w:szCs w:val="20"/>
        </w:rPr>
        <w:t>instil</w:t>
      </w:r>
      <w:proofErr w:type="spellEnd"/>
      <w:r w:rsidRPr="00CE7D6C">
        <w:rPr>
          <w:sz w:val="20"/>
          <w:szCs w:val="20"/>
        </w:rPr>
        <w:t xml:space="preserve"> interest in the storyline.</w:t>
      </w:r>
    </w:p>
    <w:p w14:paraId="22A948C5" w14:textId="77777777" w:rsidR="00956139" w:rsidRPr="00CE7D6C" w:rsidRDefault="00956139" w:rsidP="00CE7D6C">
      <w:pPr>
        <w:rPr>
          <w:sz w:val="20"/>
          <w:szCs w:val="20"/>
        </w:rPr>
      </w:pPr>
    </w:p>
    <w:p w14:paraId="4A7A78AA" w14:textId="4BDD9881" w:rsidR="0018798E" w:rsidRPr="00645D79" w:rsidRDefault="00291EDB" w:rsidP="00FF5E3C">
      <w:pPr>
        <w:rPr>
          <w:b/>
          <w:i/>
          <w:sz w:val="24"/>
          <w:szCs w:val="24"/>
        </w:rPr>
      </w:pPr>
      <w:r w:rsidRPr="00645D79">
        <w:rPr>
          <w:b/>
          <w:color w:val="66CCFF"/>
          <w:sz w:val="24"/>
          <w:szCs w:val="24"/>
        </w:rPr>
        <w:lastRenderedPageBreak/>
        <w:t>Conclusion</w:t>
      </w:r>
    </w:p>
    <w:p w14:paraId="4ADF742B" w14:textId="18443A8C" w:rsidR="00CE7D6C" w:rsidRPr="00CE7D6C" w:rsidRDefault="00CE7D6C" w:rsidP="00FF5E3C">
      <w:pPr>
        <w:rPr>
          <w:b/>
          <w:sz w:val="20"/>
          <w:szCs w:val="20"/>
          <w:lang w:val="en-GB"/>
        </w:rPr>
      </w:pPr>
      <w:bookmarkStart w:id="45" w:name="_Hlk510798619"/>
      <w:bookmarkStart w:id="46" w:name="_Hlk509312193"/>
      <w:r w:rsidRPr="00CE7D6C">
        <w:rPr>
          <w:b/>
          <w:sz w:val="20"/>
          <w:szCs w:val="20"/>
          <w:lang w:val="en-GB"/>
        </w:rPr>
        <w:t xml:space="preserve">‘Down at the Seashore’ song </w:t>
      </w:r>
      <w:r w:rsidRPr="00CE7D6C">
        <w:rPr>
          <w:b/>
          <w:i/>
          <w:color w:val="00B0F0"/>
          <w:sz w:val="20"/>
          <w:szCs w:val="20"/>
          <w:lang w:val="en-GB"/>
        </w:rPr>
        <w:t>LO 4</w:t>
      </w:r>
    </w:p>
    <w:p w14:paraId="3E0E5F55" w14:textId="469ED3D7" w:rsidR="00D62C3C" w:rsidRPr="00645D79" w:rsidRDefault="00645D79" w:rsidP="00FF5E3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Sing the </w:t>
      </w:r>
      <w:r w:rsidR="009C1508" w:rsidRPr="00645D79">
        <w:rPr>
          <w:sz w:val="20"/>
          <w:szCs w:val="20"/>
          <w:lang w:val="en-GB"/>
        </w:rPr>
        <w:t xml:space="preserve">‘Down at the Seashore’ song (To the tune of ‘Down </w:t>
      </w:r>
      <w:r w:rsidR="00CE7D6C">
        <w:rPr>
          <w:sz w:val="20"/>
          <w:szCs w:val="20"/>
          <w:lang w:val="en-GB"/>
        </w:rPr>
        <w:t>b</w:t>
      </w:r>
      <w:r w:rsidR="009C1508" w:rsidRPr="00645D79">
        <w:rPr>
          <w:sz w:val="20"/>
          <w:szCs w:val="20"/>
          <w:lang w:val="en-GB"/>
        </w:rPr>
        <w:t xml:space="preserve">y the </w:t>
      </w:r>
      <w:r w:rsidR="00CE7D6C">
        <w:rPr>
          <w:sz w:val="20"/>
          <w:szCs w:val="20"/>
          <w:lang w:val="en-GB"/>
        </w:rPr>
        <w:t>S</w:t>
      </w:r>
      <w:r w:rsidR="009C1508" w:rsidRPr="00645D79">
        <w:rPr>
          <w:sz w:val="20"/>
          <w:szCs w:val="20"/>
          <w:lang w:val="en-GB"/>
        </w:rPr>
        <w:t>tation)</w:t>
      </w:r>
      <w:r>
        <w:rPr>
          <w:sz w:val="20"/>
          <w:szCs w:val="20"/>
          <w:lang w:val="en-GB"/>
        </w:rPr>
        <w:t xml:space="preserve"> to the class a few times. Ask them to sing each line after you until they become familiar with the words.</w:t>
      </w:r>
    </w:p>
    <w:p w14:paraId="1F6F0C08" w14:textId="77777777" w:rsidR="00645D79" w:rsidRDefault="00645D79" w:rsidP="00FF5E3C">
      <w:pPr>
        <w:rPr>
          <w:sz w:val="20"/>
          <w:szCs w:val="20"/>
          <w:lang w:val="ga-IE"/>
        </w:rPr>
      </w:pPr>
    </w:p>
    <w:p w14:paraId="1D01DB28" w14:textId="55EDD0C5" w:rsidR="009C1508" w:rsidRPr="00645D79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Down at the seashore,</w:t>
      </w:r>
    </w:p>
    <w:p w14:paraId="4425E26F" w14:textId="26CA4F26" w:rsidR="009C1508" w:rsidRPr="00645D79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Early in the morning,</w:t>
      </w:r>
    </w:p>
    <w:p w14:paraId="3A4B3CC5" w14:textId="313A1091" w:rsidR="009C1508" w:rsidRPr="00645D79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See the little sea she</w:t>
      </w:r>
      <w:r w:rsidR="00645D79">
        <w:rPr>
          <w:sz w:val="20"/>
          <w:szCs w:val="20"/>
          <w:lang w:val="ga-IE"/>
        </w:rPr>
        <w:t>l</w:t>
      </w:r>
      <w:r w:rsidRPr="00645D79">
        <w:rPr>
          <w:sz w:val="20"/>
          <w:szCs w:val="20"/>
          <w:lang w:val="ga-IE"/>
        </w:rPr>
        <w:t>ls,</w:t>
      </w:r>
    </w:p>
    <w:p w14:paraId="5B3E2EF3" w14:textId="34DD918F" w:rsidR="009C1508" w:rsidRPr="00645D79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Lying in the sun.</w:t>
      </w:r>
    </w:p>
    <w:p w14:paraId="3325F5FD" w14:textId="494E5E06" w:rsidR="009C1508" w:rsidRPr="00645D79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See the happy children coming out to count them,</w:t>
      </w:r>
    </w:p>
    <w:p w14:paraId="137E8D4E" w14:textId="242470C0" w:rsidR="009C1508" w:rsidRPr="00645D79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One, two, three, four, off they run.</w:t>
      </w:r>
    </w:p>
    <w:bookmarkEnd w:id="45"/>
    <w:p w14:paraId="25064D31" w14:textId="7DCC29AA" w:rsidR="009C1508" w:rsidRPr="00645D79" w:rsidRDefault="009C1508" w:rsidP="00FF5E3C">
      <w:pPr>
        <w:rPr>
          <w:b/>
          <w:color w:val="FF0000"/>
          <w:sz w:val="20"/>
          <w:szCs w:val="20"/>
          <w:lang w:val="ga-IE"/>
        </w:rPr>
      </w:pPr>
    </w:p>
    <w:p w14:paraId="1C6748EF" w14:textId="77777777" w:rsidR="009C1508" w:rsidRPr="00645D79" w:rsidRDefault="009C1508" w:rsidP="00FF5E3C">
      <w:pPr>
        <w:rPr>
          <w:b/>
          <w:color w:val="FF0000"/>
          <w:sz w:val="20"/>
          <w:szCs w:val="20"/>
          <w:lang w:val="ga-IE"/>
        </w:rPr>
        <w:sectPr w:rsidR="009C1508" w:rsidRPr="00645D79" w:rsidSect="009C1508">
          <w:headerReference w:type="default" r:id="rId9"/>
          <w:footerReference w:type="default" r:id="rId10"/>
          <w:type w:val="continuous"/>
          <w:pgSz w:w="11900" w:h="16840"/>
          <w:pgMar w:top="1188" w:right="1440" w:bottom="1440" w:left="1440" w:header="0" w:footer="0" w:gutter="0"/>
          <w:cols w:space="708"/>
          <w:docGrid w:linePitch="360"/>
        </w:sectPr>
      </w:pPr>
    </w:p>
    <w:p w14:paraId="264F25B7" w14:textId="77777777" w:rsidR="00F75A53" w:rsidRPr="00645D79" w:rsidRDefault="00F75A53" w:rsidP="00FF5E3C">
      <w:pPr>
        <w:rPr>
          <w:sz w:val="20"/>
          <w:szCs w:val="20"/>
          <w:lang w:val="ga-IE"/>
        </w:rPr>
      </w:pPr>
    </w:p>
    <w:bookmarkEnd w:id="46"/>
    <w:p w14:paraId="1D081E46" w14:textId="2C981FF0" w:rsidR="00892E81" w:rsidRPr="00645D79" w:rsidRDefault="00892E81" w:rsidP="00FF5E3C">
      <w:pPr>
        <w:pStyle w:val="heading"/>
        <w:rPr>
          <w:lang w:val="en-IE"/>
        </w:rPr>
      </w:pPr>
      <w:r w:rsidRPr="00645D79">
        <w:rPr>
          <w:lang w:val="en-IE"/>
        </w:rPr>
        <w:t>Lesson 2</w:t>
      </w:r>
      <w:r w:rsidR="00291EDB" w:rsidRPr="00645D79">
        <w:rPr>
          <w:lang w:val="en-IE"/>
        </w:rPr>
        <w:t>: Shared reading</w:t>
      </w:r>
    </w:p>
    <w:p w14:paraId="3628D66E" w14:textId="23032B8B" w:rsidR="004611ED" w:rsidRPr="00645D79" w:rsidRDefault="00291EDB" w:rsidP="00FF5E3C">
      <w:pPr>
        <w:rPr>
          <w:b/>
          <w:i/>
          <w:sz w:val="24"/>
          <w:szCs w:val="24"/>
        </w:rPr>
      </w:pPr>
      <w:r w:rsidRPr="00645D79">
        <w:rPr>
          <w:b/>
          <w:color w:val="66CCFF"/>
          <w:sz w:val="24"/>
          <w:szCs w:val="24"/>
        </w:rPr>
        <w:t>Introduction</w:t>
      </w:r>
      <w:bookmarkStart w:id="47" w:name="_Hlk504656038"/>
      <w:r w:rsidR="004611ED" w:rsidRPr="00645D79">
        <w:rPr>
          <w:b/>
          <w:color w:val="66CCFF"/>
          <w:sz w:val="24"/>
          <w:szCs w:val="24"/>
        </w:rPr>
        <w:t xml:space="preserve"> </w:t>
      </w:r>
      <w:bookmarkEnd w:id="47"/>
    </w:p>
    <w:p w14:paraId="2B1150D3" w14:textId="32B1E578" w:rsidR="00CE7D6C" w:rsidRDefault="00AB2CFA" w:rsidP="00FF5E3C">
      <w:pPr>
        <w:rPr>
          <w:b/>
          <w:sz w:val="20"/>
          <w:szCs w:val="20"/>
          <w:lang w:val="en-GB"/>
        </w:rPr>
      </w:pPr>
      <w:r w:rsidRPr="00645D79">
        <w:rPr>
          <w:b/>
          <w:sz w:val="20"/>
          <w:szCs w:val="20"/>
          <w:lang w:val="en-GB"/>
        </w:rPr>
        <w:t>Thought tracking</w:t>
      </w:r>
      <w:r w:rsidR="00CE7D6C">
        <w:rPr>
          <w:b/>
          <w:sz w:val="20"/>
          <w:szCs w:val="20"/>
          <w:lang w:val="en-GB"/>
        </w:rPr>
        <w:t xml:space="preserve"> </w:t>
      </w:r>
      <w:r w:rsidR="00CE7D6C" w:rsidRPr="00CE7D6C">
        <w:rPr>
          <w:b/>
          <w:i/>
          <w:color w:val="00B0F0"/>
          <w:sz w:val="20"/>
          <w:szCs w:val="20"/>
          <w:lang w:val="en-GB"/>
        </w:rPr>
        <w:t>LO 6</w:t>
      </w:r>
    </w:p>
    <w:p w14:paraId="302A82E9" w14:textId="7625F569" w:rsidR="00AB2CFA" w:rsidRPr="00645D79" w:rsidRDefault="00CE7D6C" w:rsidP="00FF5E3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Explain to the children how to do thought tracking. They must imagine they are </w:t>
      </w:r>
      <w:r w:rsidR="00AB2CFA" w:rsidRPr="00645D79">
        <w:rPr>
          <w:sz w:val="20"/>
          <w:szCs w:val="20"/>
          <w:lang w:val="en-GB"/>
        </w:rPr>
        <w:t>in the story</w:t>
      </w:r>
      <w:r>
        <w:rPr>
          <w:sz w:val="20"/>
          <w:szCs w:val="20"/>
          <w:lang w:val="en-GB"/>
        </w:rPr>
        <w:t xml:space="preserve"> –</w:t>
      </w:r>
      <w:r w:rsidR="00AB2CFA" w:rsidRPr="00645D79">
        <w:rPr>
          <w:b/>
          <w:sz w:val="20"/>
          <w:szCs w:val="20"/>
          <w:lang w:val="en-GB"/>
        </w:rPr>
        <w:t xml:space="preserve"> </w:t>
      </w:r>
      <w:r w:rsidR="00AB2CFA" w:rsidRPr="00645D79">
        <w:rPr>
          <w:sz w:val="20"/>
          <w:szCs w:val="20"/>
          <w:lang w:val="en-GB"/>
        </w:rPr>
        <w:t xml:space="preserve">what are </w:t>
      </w:r>
      <w:r>
        <w:rPr>
          <w:sz w:val="20"/>
          <w:szCs w:val="20"/>
          <w:lang w:val="en-GB"/>
        </w:rPr>
        <w:t>they</w:t>
      </w:r>
      <w:r w:rsidR="00AB2CFA" w:rsidRPr="00645D79">
        <w:rPr>
          <w:sz w:val="20"/>
          <w:szCs w:val="20"/>
          <w:lang w:val="en-GB"/>
        </w:rPr>
        <w:t xml:space="preserve"> thinking as</w:t>
      </w:r>
      <w:r>
        <w:rPr>
          <w:sz w:val="20"/>
          <w:szCs w:val="20"/>
          <w:lang w:val="en-GB"/>
        </w:rPr>
        <w:t xml:space="preserve"> the ball splashes into the sea?</w:t>
      </w:r>
    </w:p>
    <w:p w14:paraId="49D6B0E8" w14:textId="77777777" w:rsidR="00F75A53" w:rsidRPr="00645D79" w:rsidRDefault="00F75A53" w:rsidP="00FF5E3C">
      <w:pPr>
        <w:rPr>
          <w:b/>
          <w:sz w:val="24"/>
          <w:szCs w:val="24"/>
        </w:rPr>
      </w:pPr>
    </w:p>
    <w:p w14:paraId="1CFDA5E0" w14:textId="08432DA7" w:rsidR="007F6ACF" w:rsidRPr="00531B07" w:rsidRDefault="00291EDB" w:rsidP="00FF5E3C">
      <w:pPr>
        <w:rPr>
          <w:b/>
          <w:sz w:val="24"/>
          <w:szCs w:val="24"/>
        </w:rPr>
      </w:pPr>
      <w:r w:rsidRPr="00645D79">
        <w:rPr>
          <w:b/>
          <w:color w:val="66CCFF"/>
          <w:sz w:val="24"/>
          <w:szCs w:val="24"/>
        </w:rPr>
        <w:t>Development</w:t>
      </w:r>
      <w:r w:rsidR="009A6FA6" w:rsidRPr="00645D79">
        <w:rPr>
          <w:b/>
          <w:color w:val="66CCFF"/>
          <w:sz w:val="24"/>
          <w:szCs w:val="24"/>
        </w:rPr>
        <w:t xml:space="preserve"> </w:t>
      </w:r>
    </w:p>
    <w:p w14:paraId="6F1B12D5" w14:textId="143B0343" w:rsidR="008142B1" w:rsidRPr="00531B07" w:rsidRDefault="008142B1" w:rsidP="00FF5E3C">
      <w:pPr>
        <w:contextualSpacing/>
        <w:rPr>
          <w:sz w:val="20"/>
          <w:szCs w:val="20"/>
          <w:lang w:val="en-GB"/>
        </w:rPr>
      </w:pPr>
      <w:r w:rsidRPr="00531B07">
        <w:rPr>
          <w:b/>
          <w:sz w:val="20"/>
          <w:szCs w:val="20"/>
          <w:lang w:val="en-GB"/>
        </w:rPr>
        <w:t xml:space="preserve">Shared reading, engagement and participation </w:t>
      </w:r>
      <w:r w:rsidR="00CE7D6C" w:rsidRPr="00CE7D6C">
        <w:rPr>
          <w:b/>
          <w:i/>
          <w:color w:val="00B0F0"/>
          <w:sz w:val="20"/>
          <w:szCs w:val="20"/>
        </w:rPr>
        <w:t>LO 1, 2, 3, 5, 6, 8, 9, 10</w:t>
      </w:r>
    </w:p>
    <w:p w14:paraId="76EAEB0F" w14:textId="7E6C942A" w:rsidR="00561967" w:rsidRPr="006E4FC2" w:rsidRDefault="006E4FC2" w:rsidP="006E4FC2">
      <w:pPr>
        <w:rPr>
          <w:sz w:val="20"/>
          <w:szCs w:val="20"/>
        </w:rPr>
      </w:pPr>
      <w:r>
        <w:rPr>
          <w:sz w:val="20"/>
          <w:szCs w:val="20"/>
        </w:rPr>
        <w:t>Remodel the text</w:t>
      </w:r>
      <w:r w:rsidR="008142B1" w:rsidRPr="006E4FC2">
        <w:rPr>
          <w:sz w:val="20"/>
          <w:szCs w:val="20"/>
        </w:rPr>
        <w:t xml:space="preserve">, </w:t>
      </w:r>
      <w:r w:rsidR="00A35F5E" w:rsidRPr="006E4FC2">
        <w:rPr>
          <w:sz w:val="20"/>
          <w:szCs w:val="20"/>
        </w:rPr>
        <w:t>varying</w:t>
      </w:r>
      <w:r w:rsidR="00196986" w:rsidRPr="006E4FC2">
        <w:rPr>
          <w:sz w:val="20"/>
          <w:szCs w:val="20"/>
        </w:rPr>
        <w:t xml:space="preserve"> intonation for </w:t>
      </w:r>
      <w:r w:rsidR="00A35F5E" w:rsidRPr="006E4FC2">
        <w:rPr>
          <w:sz w:val="20"/>
          <w:szCs w:val="20"/>
        </w:rPr>
        <w:t>speech</w:t>
      </w:r>
      <w:r w:rsidR="00196986" w:rsidRPr="006E4FC2">
        <w:rPr>
          <w:sz w:val="20"/>
          <w:szCs w:val="20"/>
        </w:rPr>
        <w:t xml:space="preserve"> marks</w:t>
      </w:r>
      <w:r w:rsidR="003B75B5" w:rsidRPr="006E4FC2">
        <w:rPr>
          <w:sz w:val="20"/>
          <w:szCs w:val="20"/>
        </w:rPr>
        <w:t>.</w:t>
      </w:r>
      <w:bookmarkStart w:id="48" w:name="_Hlk508135397"/>
      <w:r w:rsidRPr="006E4FC2">
        <w:rPr>
          <w:sz w:val="20"/>
          <w:szCs w:val="20"/>
        </w:rPr>
        <w:t xml:space="preserve"> </w:t>
      </w:r>
      <w:r w:rsidR="00561967" w:rsidRPr="006E4FC2">
        <w:rPr>
          <w:sz w:val="20"/>
          <w:szCs w:val="20"/>
        </w:rPr>
        <w:t xml:space="preserve">Stop </w:t>
      </w:r>
      <w:r w:rsidR="0030559E" w:rsidRPr="006E4FC2">
        <w:rPr>
          <w:sz w:val="20"/>
          <w:szCs w:val="20"/>
        </w:rPr>
        <w:t xml:space="preserve">periodically </w:t>
      </w:r>
      <w:r w:rsidR="00561967" w:rsidRPr="006E4FC2">
        <w:rPr>
          <w:sz w:val="20"/>
          <w:szCs w:val="20"/>
        </w:rPr>
        <w:t>and ask comprehension questions</w:t>
      </w:r>
      <w:r w:rsidR="00B46E28" w:rsidRPr="006E4FC2">
        <w:rPr>
          <w:sz w:val="20"/>
          <w:szCs w:val="20"/>
        </w:rPr>
        <w:t xml:space="preserve">, </w:t>
      </w:r>
      <w:r w:rsidR="00561967" w:rsidRPr="006E4FC2">
        <w:rPr>
          <w:sz w:val="20"/>
          <w:szCs w:val="20"/>
        </w:rPr>
        <w:t>e.g.</w:t>
      </w:r>
      <w:r>
        <w:rPr>
          <w:sz w:val="20"/>
          <w:szCs w:val="20"/>
        </w:rPr>
        <w:t>:</w:t>
      </w:r>
    </w:p>
    <w:p w14:paraId="567253F9" w14:textId="3861563B" w:rsidR="00A23BB7" w:rsidRPr="006E4FC2" w:rsidRDefault="006E4FC2" w:rsidP="006E4FC2">
      <w:pPr>
        <w:pStyle w:val="ListParagraph"/>
        <w:numPr>
          <w:ilvl w:val="0"/>
          <w:numId w:val="39"/>
        </w:numPr>
        <w:rPr>
          <w:sz w:val="20"/>
          <w:szCs w:val="20"/>
        </w:rPr>
      </w:pPr>
      <w:r w:rsidRPr="006E4FC2">
        <w:rPr>
          <w:sz w:val="20"/>
          <w:szCs w:val="20"/>
        </w:rPr>
        <w:t>Look at page 5. W</w:t>
      </w:r>
      <w:r w:rsidR="00A23BB7" w:rsidRPr="006E4FC2">
        <w:rPr>
          <w:sz w:val="20"/>
          <w:szCs w:val="20"/>
        </w:rPr>
        <w:t>hat do you think will happen next? Where do you think the ball will land?</w:t>
      </w:r>
    </w:p>
    <w:p w14:paraId="2ABF14AB" w14:textId="0B328E6A" w:rsidR="00EE5D14" w:rsidRPr="006E4FC2" w:rsidRDefault="006E4FC2" w:rsidP="006E4FC2">
      <w:pPr>
        <w:pStyle w:val="ListParagraph"/>
        <w:numPr>
          <w:ilvl w:val="0"/>
          <w:numId w:val="39"/>
        </w:numPr>
        <w:rPr>
          <w:sz w:val="20"/>
          <w:szCs w:val="20"/>
        </w:rPr>
      </w:pPr>
      <w:r w:rsidRPr="006E4FC2">
        <w:rPr>
          <w:sz w:val="20"/>
          <w:szCs w:val="20"/>
        </w:rPr>
        <w:t>Look at page 8. W</w:t>
      </w:r>
      <w:r w:rsidR="006A5049" w:rsidRPr="006E4FC2">
        <w:rPr>
          <w:sz w:val="20"/>
          <w:szCs w:val="20"/>
        </w:rPr>
        <w:t>hat do you think Jack is feeling as he watches the ball floating further away? Why do you think this?</w:t>
      </w:r>
    </w:p>
    <w:p w14:paraId="0A1D4A90" w14:textId="1AF9A9BB" w:rsidR="00131230" w:rsidRPr="006E4FC2" w:rsidRDefault="006E4FC2" w:rsidP="006E4FC2">
      <w:pPr>
        <w:pStyle w:val="ListParagraph"/>
        <w:numPr>
          <w:ilvl w:val="0"/>
          <w:numId w:val="39"/>
        </w:numPr>
        <w:rPr>
          <w:sz w:val="20"/>
          <w:szCs w:val="20"/>
        </w:rPr>
      </w:pPr>
      <w:r w:rsidRPr="006E4FC2">
        <w:rPr>
          <w:sz w:val="20"/>
          <w:szCs w:val="20"/>
        </w:rPr>
        <w:t>What</w:t>
      </w:r>
      <w:r w:rsidR="007E4D6E" w:rsidRPr="006E4FC2">
        <w:rPr>
          <w:sz w:val="20"/>
          <w:szCs w:val="20"/>
        </w:rPr>
        <w:t xml:space="preserve"> clues in the picture </w:t>
      </w:r>
      <w:r w:rsidRPr="006E4FC2">
        <w:rPr>
          <w:sz w:val="20"/>
          <w:szCs w:val="20"/>
        </w:rPr>
        <w:t xml:space="preserve">on page 3 </w:t>
      </w:r>
      <w:r w:rsidR="007E4D6E" w:rsidRPr="006E4FC2">
        <w:rPr>
          <w:sz w:val="20"/>
          <w:szCs w:val="20"/>
        </w:rPr>
        <w:t>suggest that Jack wants to go swimming? How do you think he feels when the lifeguard tells him it is not safe to swim?</w:t>
      </w:r>
    </w:p>
    <w:p w14:paraId="08B66E2B" w14:textId="76F122E7" w:rsidR="00F25E93" w:rsidRPr="006E4FC2" w:rsidRDefault="00F25E93" w:rsidP="006E4FC2">
      <w:pPr>
        <w:pStyle w:val="ListParagraph"/>
        <w:numPr>
          <w:ilvl w:val="0"/>
          <w:numId w:val="39"/>
        </w:numPr>
        <w:rPr>
          <w:sz w:val="20"/>
          <w:szCs w:val="20"/>
        </w:rPr>
      </w:pPr>
      <w:r w:rsidRPr="006E4FC2">
        <w:rPr>
          <w:sz w:val="20"/>
          <w:szCs w:val="20"/>
        </w:rPr>
        <w:t>have you ever seen a lifeguard? Do you know what a lifeguard does?</w:t>
      </w:r>
    </w:p>
    <w:p w14:paraId="6B853B7F" w14:textId="09DDAC4C" w:rsidR="008142B1" w:rsidRPr="006E4FC2" w:rsidRDefault="008142B1" w:rsidP="006E4FC2">
      <w:pPr>
        <w:rPr>
          <w:sz w:val="20"/>
          <w:szCs w:val="20"/>
        </w:rPr>
      </w:pPr>
      <w:r w:rsidRPr="006E4FC2">
        <w:rPr>
          <w:sz w:val="20"/>
          <w:szCs w:val="20"/>
        </w:rPr>
        <w:t xml:space="preserve">Encourage children to join in the </w:t>
      </w:r>
      <w:r w:rsidR="000A6CA4" w:rsidRPr="006E4FC2">
        <w:rPr>
          <w:sz w:val="20"/>
          <w:szCs w:val="20"/>
        </w:rPr>
        <w:t>seco</w:t>
      </w:r>
      <w:r w:rsidR="006E4FC2">
        <w:rPr>
          <w:sz w:val="20"/>
          <w:szCs w:val="20"/>
        </w:rPr>
        <w:t xml:space="preserve">nd </w:t>
      </w:r>
      <w:r w:rsidR="000A6CA4" w:rsidRPr="006E4FC2">
        <w:rPr>
          <w:sz w:val="20"/>
          <w:szCs w:val="20"/>
        </w:rPr>
        <w:t>time</w:t>
      </w:r>
      <w:r w:rsidRPr="006E4FC2">
        <w:rPr>
          <w:sz w:val="20"/>
          <w:szCs w:val="20"/>
        </w:rPr>
        <w:t xml:space="preserve"> round</w:t>
      </w:r>
      <w:r w:rsidR="00196986" w:rsidRPr="006E4FC2">
        <w:rPr>
          <w:sz w:val="20"/>
          <w:szCs w:val="20"/>
        </w:rPr>
        <w:t xml:space="preserve">, </w:t>
      </w:r>
      <w:r w:rsidRPr="006E4FC2">
        <w:rPr>
          <w:sz w:val="20"/>
          <w:szCs w:val="20"/>
        </w:rPr>
        <w:t xml:space="preserve">varying intonation for </w:t>
      </w:r>
      <w:r w:rsidR="00A35F5E" w:rsidRPr="006E4FC2">
        <w:rPr>
          <w:sz w:val="20"/>
          <w:szCs w:val="20"/>
        </w:rPr>
        <w:t xml:space="preserve">speech </w:t>
      </w:r>
      <w:r w:rsidR="00DA5D8A" w:rsidRPr="006E4FC2">
        <w:rPr>
          <w:sz w:val="20"/>
          <w:szCs w:val="20"/>
        </w:rPr>
        <w:t>marks</w:t>
      </w:r>
      <w:bookmarkEnd w:id="48"/>
      <w:r w:rsidR="008A3B47" w:rsidRPr="006E4FC2">
        <w:rPr>
          <w:sz w:val="20"/>
          <w:szCs w:val="20"/>
        </w:rPr>
        <w:t>.</w:t>
      </w:r>
      <w:r w:rsidR="006E4FC2" w:rsidRPr="006E4FC2">
        <w:rPr>
          <w:sz w:val="20"/>
          <w:szCs w:val="20"/>
        </w:rPr>
        <w:t xml:space="preserve"> </w:t>
      </w:r>
      <w:r w:rsidRPr="006E4FC2">
        <w:rPr>
          <w:sz w:val="20"/>
          <w:szCs w:val="20"/>
        </w:rPr>
        <w:t xml:space="preserve">Focus on the specific aspects of the text using the </w:t>
      </w:r>
      <w:r w:rsidR="006E4FC2">
        <w:rPr>
          <w:sz w:val="20"/>
          <w:szCs w:val="20"/>
        </w:rPr>
        <w:t>pen</w:t>
      </w:r>
      <w:r w:rsidR="006E4FC2" w:rsidRPr="006E4FC2">
        <w:rPr>
          <w:sz w:val="20"/>
          <w:szCs w:val="20"/>
        </w:rPr>
        <w:t>/</w:t>
      </w:r>
      <w:r w:rsidR="006E4FC2">
        <w:rPr>
          <w:sz w:val="20"/>
          <w:szCs w:val="20"/>
        </w:rPr>
        <w:t>conceal/</w:t>
      </w:r>
      <w:r w:rsidR="006E4FC2" w:rsidRPr="006E4FC2">
        <w:rPr>
          <w:sz w:val="20"/>
          <w:szCs w:val="20"/>
        </w:rPr>
        <w:t xml:space="preserve">spotlight </w:t>
      </w:r>
      <w:r w:rsidRPr="006E4FC2">
        <w:rPr>
          <w:sz w:val="20"/>
          <w:szCs w:val="20"/>
        </w:rPr>
        <w:t>tools</w:t>
      </w:r>
      <w:r w:rsidR="006E4FC2">
        <w:rPr>
          <w:sz w:val="20"/>
          <w:szCs w:val="20"/>
        </w:rPr>
        <w:t xml:space="preserve">, e.g.: </w:t>
      </w:r>
    </w:p>
    <w:p w14:paraId="1390AD61" w14:textId="519EB521" w:rsidR="002C7DF0" w:rsidRPr="006E4FC2" w:rsidRDefault="00A35F5E" w:rsidP="006E4FC2">
      <w:pPr>
        <w:rPr>
          <w:sz w:val="20"/>
          <w:szCs w:val="20"/>
        </w:rPr>
      </w:pPr>
      <w:r w:rsidRPr="006E4FC2">
        <w:rPr>
          <w:sz w:val="20"/>
          <w:szCs w:val="20"/>
        </w:rPr>
        <w:t xml:space="preserve">Speech </w:t>
      </w:r>
      <w:r w:rsidR="002233E9" w:rsidRPr="006E4FC2">
        <w:rPr>
          <w:sz w:val="20"/>
          <w:szCs w:val="20"/>
        </w:rPr>
        <w:t>marks</w:t>
      </w:r>
      <w:r w:rsidR="006E4FC2">
        <w:rPr>
          <w:sz w:val="20"/>
          <w:szCs w:val="20"/>
        </w:rPr>
        <w:t>; t</w:t>
      </w:r>
      <w:r w:rsidR="008142B1" w:rsidRPr="006E4FC2">
        <w:rPr>
          <w:sz w:val="20"/>
          <w:szCs w:val="20"/>
        </w:rPr>
        <w:t>ier 2 words</w:t>
      </w:r>
      <w:r w:rsidR="006E4FC2">
        <w:rPr>
          <w:sz w:val="20"/>
          <w:szCs w:val="20"/>
        </w:rPr>
        <w:t>,</w:t>
      </w:r>
      <w:r w:rsidR="008142B1" w:rsidRPr="006E4FC2">
        <w:rPr>
          <w:sz w:val="20"/>
          <w:szCs w:val="20"/>
        </w:rPr>
        <w:t xml:space="preserve"> e.g. </w:t>
      </w:r>
      <w:r w:rsidR="002C7DF0" w:rsidRPr="006E4FC2">
        <w:rPr>
          <w:sz w:val="20"/>
          <w:szCs w:val="20"/>
        </w:rPr>
        <w:t>rescue, flippers, quickly, floated, watched, laughed, welcome, building, reading, kicked, hard, towards, playful, picked, instead, pushed, disappeare</w:t>
      </w:r>
      <w:r w:rsidR="006E4FC2">
        <w:rPr>
          <w:sz w:val="20"/>
          <w:szCs w:val="20"/>
        </w:rPr>
        <w:t>d, delighted, crossly, further.</w:t>
      </w:r>
    </w:p>
    <w:p w14:paraId="395A2230" w14:textId="20A6608E" w:rsidR="00645D79" w:rsidRPr="006E4FC2" w:rsidRDefault="006E4FC2" w:rsidP="006E4FC2">
      <w:pPr>
        <w:rPr>
          <w:sz w:val="20"/>
          <w:szCs w:val="20"/>
        </w:rPr>
      </w:pPr>
      <w:bookmarkStart w:id="49" w:name="_Hlk510360013"/>
      <w:r>
        <w:rPr>
          <w:sz w:val="20"/>
          <w:szCs w:val="20"/>
        </w:rPr>
        <w:t>Find w</w:t>
      </w:r>
      <w:r w:rsidR="00D76696" w:rsidRPr="006E4FC2">
        <w:rPr>
          <w:sz w:val="20"/>
          <w:szCs w:val="20"/>
        </w:rPr>
        <w:t xml:space="preserve">ords </w:t>
      </w:r>
      <w:r w:rsidR="000E08A5" w:rsidRPr="006E4FC2">
        <w:rPr>
          <w:sz w:val="20"/>
          <w:szCs w:val="20"/>
        </w:rPr>
        <w:t xml:space="preserve">in the text </w:t>
      </w:r>
      <w:r w:rsidR="00D76696" w:rsidRPr="006E4FC2">
        <w:rPr>
          <w:sz w:val="20"/>
          <w:szCs w:val="20"/>
        </w:rPr>
        <w:t xml:space="preserve">that contain the </w:t>
      </w:r>
      <w:r w:rsidRPr="006E4FC2">
        <w:rPr>
          <w:sz w:val="20"/>
          <w:szCs w:val="20"/>
          <w:u w:val="single"/>
        </w:rPr>
        <w:t>consonant di</w:t>
      </w:r>
      <w:r w:rsidR="00365E10" w:rsidRPr="006E4FC2">
        <w:rPr>
          <w:sz w:val="20"/>
          <w:szCs w:val="20"/>
          <w:u w:val="single"/>
        </w:rPr>
        <w:t>graph</w:t>
      </w:r>
      <w:r w:rsidR="00D76696" w:rsidRPr="006E4FC2">
        <w:rPr>
          <w:sz w:val="20"/>
          <w:szCs w:val="20"/>
        </w:rPr>
        <w:t xml:space="preserve"> </w:t>
      </w:r>
      <w:r w:rsidR="003125B3" w:rsidRPr="006E4FC2">
        <w:rPr>
          <w:sz w:val="20"/>
          <w:szCs w:val="20"/>
        </w:rPr>
        <w:t>/</w:t>
      </w:r>
      <w:r w:rsidR="00365E10" w:rsidRPr="006E4FC2">
        <w:rPr>
          <w:sz w:val="20"/>
          <w:szCs w:val="20"/>
        </w:rPr>
        <w:t>ck</w:t>
      </w:r>
      <w:r w:rsidR="003125B3" w:rsidRPr="006E4FC2">
        <w:rPr>
          <w:sz w:val="20"/>
          <w:szCs w:val="20"/>
        </w:rPr>
        <w:t xml:space="preserve">/ e.g. </w:t>
      </w:r>
      <w:r w:rsidR="00365E10" w:rsidRPr="006E4FC2">
        <w:rPr>
          <w:sz w:val="20"/>
          <w:szCs w:val="20"/>
        </w:rPr>
        <w:t>quickly</w:t>
      </w:r>
      <w:bookmarkEnd w:id="49"/>
    </w:p>
    <w:p w14:paraId="3DE4674A" w14:textId="7418A53E" w:rsidR="00701341" w:rsidRPr="006E4FC2" w:rsidRDefault="006E4FC2" w:rsidP="006E4FC2">
      <w:pPr>
        <w:rPr>
          <w:sz w:val="20"/>
          <w:szCs w:val="20"/>
        </w:rPr>
      </w:pPr>
      <w:r>
        <w:rPr>
          <w:sz w:val="20"/>
          <w:szCs w:val="20"/>
        </w:rPr>
        <w:t xml:space="preserve">Find the </w:t>
      </w:r>
      <w:r w:rsidR="00701341" w:rsidRPr="006E4FC2">
        <w:rPr>
          <w:sz w:val="20"/>
          <w:szCs w:val="20"/>
          <w:u w:val="single"/>
        </w:rPr>
        <w:t>tricky word</w:t>
      </w:r>
      <w:r>
        <w:rPr>
          <w:sz w:val="20"/>
          <w:szCs w:val="20"/>
        </w:rPr>
        <w:t xml:space="preserve"> </w:t>
      </w:r>
      <w:r w:rsidRPr="006E4FC2">
        <w:rPr>
          <w:sz w:val="20"/>
          <w:szCs w:val="20"/>
        </w:rPr>
        <w:t>‘would’</w:t>
      </w:r>
      <w:r w:rsidR="00701341" w:rsidRPr="006E4FC2">
        <w:rPr>
          <w:sz w:val="20"/>
          <w:szCs w:val="20"/>
        </w:rPr>
        <w:t xml:space="preserve"> </w:t>
      </w:r>
      <w:r w:rsidR="00015E89" w:rsidRPr="006E4FC2">
        <w:rPr>
          <w:sz w:val="20"/>
          <w:szCs w:val="20"/>
        </w:rPr>
        <w:t>in the text</w:t>
      </w:r>
      <w:r w:rsidR="00924415" w:rsidRPr="006E4FC2">
        <w:rPr>
          <w:sz w:val="20"/>
          <w:szCs w:val="20"/>
        </w:rPr>
        <w:t>.</w:t>
      </w:r>
      <w:r w:rsidR="00531B07" w:rsidRPr="006E4FC2">
        <w:rPr>
          <w:sz w:val="20"/>
          <w:szCs w:val="20"/>
        </w:rPr>
        <w:t xml:space="preserve"> </w:t>
      </w:r>
      <w:r>
        <w:rPr>
          <w:sz w:val="20"/>
          <w:szCs w:val="20"/>
        </w:rPr>
        <w:t>Play the ‘Tricky W</w:t>
      </w:r>
      <w:r w:rsidR="00701341" w:rsidRPr="006E4FC2">
        <w:rPr>
          <w:sz w:val="20"/>
          <w:szCs w:val="20"/>
        </w:rPr>
        <w:t>ord</w:t>
      </w:r>
      <w:r>
        <w:rPr>
          <w:sz w:val="20"/>
          <w:szCs w:val="20"/>
        </w:rPr>
        <w:t>’</w:t>
      </w:r>
      <w:r w:rsidR="00701341" w:rsidRPr="006E4FC2">
        <w:rPr>
          <w:sz w:val="20"/>
          <w:szCs w:val="20"/>
        </w:rPr>
        <w:t xml:space="preserve"> song below, which can be adapted for any tricky words.</w:t>
      </w:r>
      <w:r w:rsidR="00645D79" w:rsidRPr="006E4FC2">
        <w:rPr>
          <w:sz w:val="20"/>
          <w:szCs w:val="20"/>
        </w:rPr>
        <w:t xml:space="preserve"> https://www.youtube.com/watch?v=TvMyssfAUx0&amp;feature=youtu.be </w:t>
      </w:r>
    </w:p>
    <w:p w14:paraId="0AF1CFF2" w14:textId="77777777" w:rsidR="00645D79" w:rsidRPr="00645D79" w:rsidRDefault="00645D79" w:rsidP="00FF5E3C">
      <w:pPr>
        <w:contextualSpacing/>
        <w:rPr>
          <w:b/>
          <w:sz w:val="20"/>
          <w:szCs w:val="20"/>
          <w:lang w:val="en-GB"/>
        </w:rPr>
      </w:pPr>
    </w:p>
    <w:p w14:paraId="544D4676" w14:textId="77777777" w:rsidR="00701341" w:rsidRPr="00701341" w:rsidRDefault="00701341" w:rsidP="00FF5E3C">
      <w:pPr>
        <w:numPr>
          <w:ilvl w:val="2"/>
          <w:numId w:val="5"/>
        </w:numPr>
        <w:contextualSpacing/>
        <w:rPr>
          <w:b/>
          <w:sz w:val="10"/>
          <w:szCs w:val="20"/>
          <w:lang w:val="en-GB"/>
        </w:rPr>
      </w:pPr>
    </w:p>
    <w:p w14:paraId="7F07BF9B" w14:textId="4E579A62" w:rsidR="001631A6" w:rsidRPr="00B46E28" w:rsidRDefault="008142B1" w:rsidP="00FF5E3C">
      <w:pPr>
        <w:rPr>
          <w:b/>
          <w:sz w:val="24"/>
          <w:szCs w:val="24"/>
        </w:rPr>
      </w:pPr>
      <w:r w:rsidRPr="00645D79">
        <w:rPr>
          <w:b/>
          <w:color w:val="66CCFF"/>
          <w:sz w:val="24"/>
          <w:szCs w:val="24"/>
        </w:rPr>
        <w:t>C</w:t>
      </w:r>
      <w:r w:rsidR="00291EDB" w:rsidRPr="00645D79">
        <w:rPr>
          <w:b/>
          <w:color w:val="66CCFF"/>
          <w:sz w:val="24"/>
          <w:szCs w:val="24"/>
        </w:rPr>
        <w:t>onclusion</w:t>
      </w:r>
      <w:r w:rsidR="005011C3" w:rsidRPr="00645D79">
        <w:rPr>
          <w:b/>
          <w:sz w:val="24"/>
          <w:szCs w:val="24"/>
        </w:rPr>
        <w:t xml:space="preserve"> </w:t>
      </w:r>
    </w:p>
    <w:p w14:paraId="53A5EFC2" w14:textId="1DF1A69E" w:rsidR="00E40996" w:rsidRDefault="00E40996" w:rsidP="00FF5E3C">
      <w:pPr>
        <w:rPr>
          <w:rFonts w:eastAsia="Times New Roman" w:cs="Times New Roman"/>
          <w:sz w:val="20"/>
          <w:szCs w:val="20"/>
          <w:lang w:val="en-IE" w:eastAsia="en-IE"/>
        </w:rPr>
      </w:pPr>
      <w:r w:rsidRPr="00E40996">
        <w:rPr>
          <w:rFonts w:eastAsia="Times New Roman" w:cs="Times New Roman"/>
          <w:b/>
          <w:sz w:val="20"/>
          <w:szCs w:val="20"/>
          <w:lang w:val="en-IE" w:eastAsia="en-IE"/>
        </w:rPr>
        <w:t xml:space="preserve">Determining importance; </w:t>
      </w:r>
      <w:r w:rsidRPr="00E40996">
        <w:rPr>
          <w:b/>
          <w:sz w:val="20"/>
          <w:szCs w:val="20"/>
          <w:lang w:val="en-GB"/>
        </w:rPr>
        <w:t>‘Down at the Seashore’ song</w:t>
      </w:r>
      <w:r w:rsidRPr="00E40996">
        <w:rPr>
          <w:b/>
          <w:i/>
          <w:sz w:val="24"/>
          <w:szCs w:val="24"/>
        </w:rPr>
        <w:t xml:space="preserve"> </w:t>
      </w:r>
      <w:r w:rsidRPr="00E40996">
        <w:rPr>
          <w:b/>
          <w:i/>
          <w:color w:val="00B0F0"/>
          <w:sz w:val="20"/>
          <w:szCs w:val="20"/>
        </w:rPr>
        <w:t>LO 4, 8</w:t>
      </w:r>
    </w:p>
    <w:p w14:paraId="73ABD97E" w14:textId="528D06CD" w:rsidR="0001263B" w:rsidRPr="001A6460" w:rsidRDefault="00E40996" w:rsidP="00FF5E3C">
      <w:pPr>
        <w:rPr>
          <w:b/>
          <w:sz w:val="20"/>
          <w:szCs w:val="20"/>
          <w:lang w:val="en-GB"/>
        </w:rPr>
      </w:pPr>
      <w:r>
        <w:rPr>
          <w:rFonts w:eastAsia="Times New Roman" w:cs="Times New Roman"/>
          <w:sz w:val="20"/>
          <w:szCs w:val="20"/>
          <w:lang w:val="en-IE" w:eastAsia="en-IE"/>
        </w:rPr>
        <w:t xml:space="preserve">Organise the children in pairs to determine importance, </w:t>
      </w:r>
      <w:r w:rsidR="00160CDD" w:rsidRPr="001A6460">
        <w:rPr>
          <w:rFonts w:eastAsia="Times New Roman" w:cs="Times New Roman"/>
          <w:sz w:val="20"/>
          <w:szCs w:val="20"/>
          <w:lang w:val="en-IE" w:eastAsia="en-IE"/>
        </w:rPr>
        <w:t>e.g. imagine that you were telling this story to a friend. What were the main events of the story?</w:t>
      </w:r>
    </w:p>
    <w:p w14:paraId="69D241C2" w14:textId="1F864DAE" w:rsidR="009C1508" w:rsidRDefault="00645D79" w:rsidP="00FF5E3C">
      <w:pPr>
        <w:rPr>
          <w:sz w:val="20"/>
          <w:szCs w:val="20"/>
          <w:lang w:val="en-GB"/>
        </w:rPr>
      </w:pPr>
      <w:bookmarkStart w:id="50" w:name="_Hlk514583076"/>
      <w:r>
        <w:rPr>
          <w:sz w:val="20"/>
          <w:szCs w:val="20"/>
          <w:lang w:val="en-GB"/>
        </w:rPr>
        <w:t>Sing the song</w:t>
      </w:r>
      <w:r w:rsidR="009C1508" w:rsidRPr="00645D79">
        <w:rPr>
          <w:sz w:val="20"/>
          <w:szCs w:val="20"/>
          <w:lang w:val="en-GB"/>
        </w:rPr>
        <w:t xml:space="preserve"> ‘Down at the Seashore’ </w:t>
      </w:r>
      <w:r>
        <w:rPr>
          <w:sz w:val="20"/>
          <w:szCs w:val="20"/>
          <w:lang w:val="en-GB"/>
        </w:rPr>
        <w:t>again and encourage the class to sing the s</w:t>
      </w:r>
      <w:r w:rsidR="00E40996">
        <w:rPr>
          <w:sz w:val="20"/>
          <w:szCs w:val="20"/>
          <w:lang w:val="en-GB"/>
        </w:rPr>
        <w:t>ong completely after you have su</w:t>
      </w:r>
      <w:r>
        <w:rPr>
          <w:sz w:val="20"/>
          <w:szCs w:val="20"/>
          <w:lang w:val="en-GB"/>
        </w:rPr>
        <w:t>ng it to them.</w:t>
      </w:r>
    </w:p>
    <w:p w14:paraId="29CF3276" w14:textId="77777777" w:rsidR="00645D79" w:rsidRPr="00645D79" w:rsidRDefault="00645D79" w:rsidP="00FF5E3C">
      <w:pPr>
        <w:rPr>
          <w:sz w:val="20"/>
          <w:szCs w:val="20"/>
          <w:lang w:val="en-GB"/>
        </w:rPr>
      </w:pPr>
    </w:p>
    <w:p w14:paraId="4231ADBB" w14:textId="77777777" w:rsidR="009C1508" w:rsidRPr="00645D79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Down at the seashore,</w:t>
      </w:r>
    </w:p>
    <w:p w14:paraId="43363155" w14:textId="79C31FE6" w:rsidR="009C1508" w:rsidRPr="00645D79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Early in the morning,</w:t>
      </w:r>
    </w:p>
    <w:p w14:paraId="110F74BB" w14:textId="4C76C0D9" w:rsidR="009C1508" w:rsidRPr="00645D79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See the little sea she</w:t>
      </w:r>
      <w:r w:rsidR="00645D79" w:rsidRPr="00645D79">
        <w:rPr>
          <w:sz w:val="20"/>
          <w:szCs w:val="20"/>
          <w:lang w:val="ga-IE"/>
        </w:rPr>
        <w:t>l</w:t>
      </w:r>
      <w:r w:rsidRPr="00645D79">
        <w:rPr>
          <w:sz w:val="20"/>
          <w:szCs w:val="20"/>
          <w:lang w:val="ga-IE"/>
        </w:rPr>
        <w:t>ls,</w:t>
      </w:r>
    </w:p>
    <w:p w14:paraId="18FDDE29" w14:textId="77777777" w:rsidR="009C1508" w:rsidRPr="00645D79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Lying in the sun.</w:t>
      </w:r>
    </w:p>
    <w:p w14:paraId="5E409586" w14:textId="77777777" w:rsidR="009C1508" w:rsidRPr="00645D79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See the happy children coming out to count them,</w:t>
      </w:r>
    </w:p>
    <w:p w14:paraId="6548B80E" w14:textId="22E742F1" w:rsidR="00532A95" w:rsidRDefault="009C1508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One, two, three, four, off they run.</w:t>
      </w:r>
    </w:p>
    <w:p w14:paraId="1CFFDAEA" w14:textId="1562CAC0" w:rsidR="00645D79" w:rsidRDefault="00645D79" w:rsidP="00FF5E3C">
      <w:pPr>
        <w:rPr>
          <w:sz w:val="20"/>
          <w:szCs w:val="20"/>
          <w:lang w:val="ga-IE"/>
        </w:rPr>
      </w:pPr>
    </w:p>
    <w:p w14:paraId="0A08F754" w14:textId="77777777" w:rsidR="009A7975" w:rsidRPr="00645D79" w:rsidRDefault="009A7975" w:rsidP="00FF5E3C">
      <w:pPr>
        <w:rPr>
          <w:sz w:val="20"/>
          <w:szCs w:val="20"/>
          <w:lang w:val="ga-IE"/>
        </w:rPr>
      </w:pPr>
    </w:p>
    <w:bookmarkEnd w:id="50"/>
    <w:p w14:paraId="0F65CE92" w14:textId="57975FF2" w:rsidR="00892E81" w:rsidRPr="00532A95" w:rsidRDefault="00892E81" w:rsidP="00FF5E3C">
      <w:pPr>
        <w:pStyle w:val="heading"/>
        <w:rPr>
          <w:lang w:val="en-IE"/>
        </w:rPr>
      </w:pPr>
      <w:r w:rsidRPr="00532A95">
        <w:rPr>
          <w:lang w:val="en-IE"/>
        </w:rPr>
        <w:lastRenderedPageBreak/>
        <w:t>Lesson 3</w:t>
      </w:r>
      <w:r w:rsidR="00291EDB" w:rsidRPr="00532A95">
        <w:rPr>
          <w:lang w:val="en-IE"/>
        </w:rPr>
        <w:t>: Practice reading</w:t>
      </w:r>
    </w:p>
    <w:p w14:paraId="49A2342C" w14:textId="6A8C126E" w:rsidR="00291EDB" w:rsidRPr="00645D79" w:rsidRDefault="00291EDB" w:rsidP="00FF5E3C">
      <w:pPr>
        <w:rPr>
          <w:b/>
          <w:color w:val="66CCFF"/>
          <w:sz w:val="24"/>
          <w:szCs w:val="24"/>
        </w:rPr>
      </w:pPr>
      <w:r w:rsidRPr="008615AF">
        <w:rPr>
          <w:b/>
          <w:color w:val="66CCFF"/>
          <w:sz w:val="24"/>
          <w:szCs w:val="24"/>
        </w:rPr>
        <w:t>Introduction</w:t>
      </w:r>
    </w:p>
    <w:p w14:paraId="73362356" w14:textId="1EEE48F8" w:rsidR="00645D79" w:rsidRPr="00E40996" w:rsidRDefault="00E40996" w:rsidP="00FF5E3C">
      <w:pPr>
        <w:rPr>
          <w:b/>
          <w:sz w:val="20"/>
          <w:szCs w:val="20"/>
          <w:lang w:val="en-GB"/>
        </w:rPr>
      </w:pPr>
      <w:bookmarkStart w:id="51" w:name="_Hlk504647735"/>
      <w:r w:rsidRPr="00E40996">
        <w:rPr>
          <w:b/>
          <w:sz w:val="20"/>
          <w:szCs w:val="20"/>
          <w:lang w:val="en-GB"/>
        </w:rPr>
        <w:t xml:space="preserve">‘Down at the Seashore’ song </w:t>
      </w:r>
      <w:r w:rsidRPr="00E40996">
        <w:rPr>
          <w:b/>
          <w:i/>
          <w:color w:val="00B0F0"/>
          <w:sz w:val="20"/>
          <w:szCs w:val="20"/>
          <w:lang w:val="en-GB"/>
        </w:rPr>
        <w:t>LO 4</w:t>
      </w:r>
    </w:p>
    <w:p w14:paraId="7A9D5976" w14:textId="4F79045A" w:rsidR="00645D79" w:rsidRPr="00645D79" w:rsidRDefault="00645D79" w:rsidP="00FF5E3C">
      <w:pPr>
        <w:rPr>
          <w:sz w:val="20"/>
          <w:szCs w:val="20"/>
          <w:lang w:val="en-GB"/>
        </w:rPr>
      </w:pPr>
      <w:r w:rsidRPr="00645D79">
        <w:rPr>
          <w:sz w:val="20"/>
          <w:szCs w:val="20"/>
          <w:lang w:val="en-GB"/>
        </w:rPr>
        <w:t>Sing the song ‘Down at the Seashore’ again and eventually encourage the clas</w:t>
      </w:r>
      <w:r w:rsidR="00E40996">
        <w:rPr>
          <w:sz w:val="20"/>
          <w:szCs w:val="20"/>
          <w:lang w:val="en-GB"/>
        </w:rPr>
        <w:t xml:space="preserve">s to sing the song independently, now that they have heard it a few times. </w:t>
      </w:r>
    </w:p>
    <w:p w14:paraId="017DF95C" w14:textId="77777777" w:rsidR="00645D79" w:rsidRPr="00645D79" w:rsidRDefault="00645D79" w:rsidP="00FF5E3C">
      <w:pPr>
        <w:rPr>
          <w:sz w:val="20"/>
          <w:szCs w:val="20"/>
          <w:lang w:val="en-GB"/>
        </w:rPr>
      </w:pPr>
    </w:p>
    <w:p w14:paraId="58D3EAB4" w14:textId="77777777" w:rsidR="00645D79" w:rsidRPr="00645D79" w:rsidRDefault="00645D79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Down at the seashore,</w:t>
      </w:r>
    </w:p>
    <w:p w14:paraId="54DFE2A4" w14:textId="77777777" w:rsidR="00645D79" w:rsidRPr="00645D79" w:rsidRDefault="00645D79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Early in the morning,</w:t>
      </w:r>
    </w:p>
    <w:p w14:paraId="2C069E6C" w14:textId="77777777" w:rsidR="00645D79" w:rsidRPr="00645D79" w:rsidRDefault="00645D79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See the little sea shells,</w:t>
      </w:r>
    </w:p>
    <w:p w14:paraId="14F85DD8" w14:textId="77777777" w:rsidR="00645D79" w:rsidRPr="00645D79" w:rsidRDefault="00645D79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Lying in the sun.</w:t>
      </w:r>
    </w:p>
    <w:p w14:paraId="1734DB52" w14:textId="77777777" w:rsidR="00645D79" w:rsidRPr="00645D79" w:rsidRDefault="00645D79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See the happy children coming out to count them,</w:t>
      </w:r>
    </w:p>
    <w:p w14:paraId="61CEA6F0" w14:textId="77777777" w:rsidR="00645D79" w:rsidRPr="00645D79" w:rsidRDefault="00645D79" w:rsidP="00FF5E3C">
      <w:pPr>
        <w:rPr>
          <w:sz w:val="20"/>
          <w:szCs w:val="20"/>
          <w:lang w:val="ga-IE"/>
        </w:rPr>
      </w:pPr>
      <w:r w:rsidRPr="00645D79">
        <w:rPr>
          <w:sz w:val="20"/>
          <w:szCs w:val="20"/>
          <w:lang w:val="ga-IE"/>
        </w:rPr>
        <w:t>One, two, three, four, off they run.</w:t>
      </w:r>
    </w:p>
    <w:p w14:paraId="2793BA43" w14:textId="77777777" w:rsidR="009C1508" w:rsidRPr="00645D79" w:rsidRDefault="009C1508" w:rsidP="00FF5E3C">
      <w:pPr>
        <w:rPr>
          <w:b/>
          <w:sz w:val="24"/>
          <w:szCs w:val="24"/>
        </w:rPr>
      </w:pPr>
    </w:p>
    <w:p w14:paraId="355AABA2" w14:textId="0F7CF65D" w:rsidR="003C13DF" w:rsidRPr="00645D79" w:rsidRDefault="00291EDB" w:rsidP="00FF5E3C">
      <w:pPr>
        <w:rPr>
          <w:b/>
          <w:sz w:val="24"/>
          <w:szCs w:val="24"/>
        </w:rPr>
      </w:pPr>
      <w:r w:rsidRPr="00645D79">
        <w:rPr>
          <w:b/>
          <w:color w:val="66CCFF"/>
          <w:sz w:val="24"/>
          <w:szCs w:val="24"/>
        </w:rPr>
        <w:t>Development</w:t>
      </w:r>
      <w:bookmarkEnd w:id="51"/>
      <w:r w:rsidR="003123E2" w:rsidRPr="00645D79">
        <w:rPr>
          <w:b/>
          <w:color w:val="66CCFF"/>
          <w:sz w:val="24"/>
          <w:szCs w:val="24"/>
        </w:rPr>
        <w:t xml:space="preserve"> </w:t>
      </w:r>
    </w:p>
    <w:p w14:paraId="10BB7833" w14:textId="68A3CD05" w:rsidR="000B5C12" w:rsidRPr="00645D79" w:rsidRDefault="000B5C12" w:rsidP="00FF5E3C">
      <w:pPr>
        <w:rPr>
          <w:rFonts w:ascii="Calibri" w:hAnsi="Calibri"/>
          <w:b/>
        </w:rPr>
      </w:pPr>
      <w:r w:rsidRPr="00645D79">
        <w:rPr>
          <w:b/>
          <w:sz w:val="20"/>
          <w:szCs w:val="20"/>
        </w:rPr>
        <w:t>Participation and practice</w:t>
      </w:r>
      <w:r w:rsidRPr="00645D79">
        <w:rPr>
          <w:b/>
          <w:sz w:val="20"/>
          <w:szCs w:val="20"/>
          <w:lang w:val="en-GB"/>
        </w:rPr>
        <w:t xml:space="preserve"> reading</w:t>
      </w:r>
      <w:r w:rsidR="003C6E09" w:rsidRPr="00645D79">
        <w:rPr>
          <w:rFonts w:ascii="Calibri" w:hAnsi="Calibri"/>
          <w:b/>
        </w:rPr>
        <w:t xml:space="preserve"> </w:t>
      </w:r>
      <w:r w:rsidR="00E40996" w:rsidRPr="00E40996">
        <w:rPr>
          <w:b/>
          <w:i/>
          <w:color w:val="00B0F0"/>
          <w:sz w:val="20"/>
          <w:szCs w:val="20"/>
        </w:rPr>
        <w:t>LO 1, 2, 5, 6, 10</w:t>
      </w:r>
    </w:p>
    <w:p w14:paraId="34D3AE91" w14:textId="6E7C8249" w:rsidR="000A1B9D" w:rsidRPr="00E40996" w:rsidRDefault="004C31BB" w:rsidP="00E40996">
      <w:pPr>
        <w:rPr>
          <w:sz w:val="20"/>
          <w:szCs w:val="20"/>
        </w:rPr>
      </w:pPr>
      <w:bookmarkStart w:id="52" w:name="_Hlk504647751"/>
      <w:r w:rsidRPr="00E40996">
        <w:rPr>
          <w:sz w:val="20"/>
          <w:szCs w:val="20"/>
        </w:rPr>
        <w:t>Revisit the text using either the interactive or print big book. Move the focus from decoding words and sentences to reading with expression, particularly for</w:t>
      </w:r>
      <w:r w:rsidR="00FE74C8" w:rsidRPr="00E40996">
        <w:rPr>
          <w:sz w:val="20"/>
          <w:szCs w:val="20"/>
        </w:rPr>
        <w:t xml:space="preserve"> </w:t>
      </w:r>
      <w:r w:rsidR="00AF51F6" w:rsidRPr="00E40996">
        <w:rPr>
          <w:sz w:val="20"/>
          <w:szCs w:val="20"/>
        </w:rPr>
        <w:t>speech</w:t>
      </w:r>
      <w:r w:rsidR="00560ABE" w:rsidRPr="00E40996">
        <w:rPr>
          <w:sz w:val="20"/>
          <w:szCs w:val="20"/>
        </w:rPr>
        <w:t xml:space="preserve"> marks</w:t>
      </w:r>
      <w:r w:rsidR="00CF6954" w:rsidRPr="00E40996">
        <w:rPr>
          <w:sz w:val="20"/>
          <w:szCs w:val="20"/>
        </w:rPr>
        <w:t>.</w:t>
      </w:r>
      <w:r w:rsidR="008348FA" w:rsidRPr="00E40996">
        <w:rPr>
          <w:sz w:val="20"/>
          <w:szCs w:val="20"/>
        </w:rPr>
        <w:t xml:space="preserve"> </w:t>
      </w:r>
      <w:r w:rsidRPr="00E40996">
        <w:rPr>
          <w:sz w:val="20"/>
          <w:szCs w:val="20"/>
        </w:rPr>
        <w:t>Vary the reading, using echo reading, group reading or shared reading.</w:t>
      </w:r>
      <w:r w:rsidR="008348FA" w:rsidRPr="00E40996">
        <w:rPr>
          <w:sz w:val="20"/>
          <w:szCs w:val="20"/>
        </w:rPr>
        <w:t xml:space="preserve"> </w:t>
      </w:r>
      <w:r w:rsidRPr="00E40996">
        <w:rPr>
          <w:sz w:val="20"/>
          <w:szCs w:val="20"/>
        </w:rPr>
        <w:t xml:space="preserve">Focus on the specific aspects of the text using the </w:t>
      </w:r>
      <w:r w:rsidR="008348FA">
        <w:rPr>
          <w:sz w:val="20"/>
          <w:szCs w:val="20"/>
        </w:rPr>
        <w:t>pen/conceal/</w:t>
      </w:r>
      <w:r w:rsidR="008348FA" w:rsidRPr="00E40996">
        <w:rPr>
          <w:sz w:val="20"/>
          <w:szCs w:val="20"/>
        </w:rPr>
        <w:t xml:space="preserve">spotlight </w:t>
      </w:r>
      <w:r w:rsidR="008348FA">
        <w:rPr>
          <w:sz w:val="20"/>
          <w:szCs w:val="20"/>
        </w:rPr>
        <w:t xml:space="preserve">tools, </w:t>
      </w:r>
      <w:r w:rsidR="003F2496" w:rsidRPr="00E40996">
        <w:rPr>
          <w:sz w:val="20"/>
          <w:szCs w:val="20"/>
        </w:rPr>
        <w:t>e.g.</w:t>
      </w:r>
      <w:r w:rsidR="008348FA">
        <w:rPr>
          <w:sz w:val="20"/>
          <w:szCs w:val="20"/>
        </w:rPr>
        <w:t>:</w:t>
      </w:r>
    </w:p>
    <w:p w14:paraId="1C9AFFDC" w14:textId="0D6BA544" w:rsidR="00824E7A" w:rsidRPr="008348FA" w:rsidRDefault="00824E7A" w:rsidP="008348FA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8348FA">
        <w:rPr>
          <w:sz w:val="20"/>
          <w:szCs w:val="20"/>
        </w:rPr>
        <w:t xml:space="preserve">Identify and read </w:t>
      </w:r>
      <w:r w:rsidRPr="008348FA">
        <w:rPr>
          <w:sz w:val="20"/>
          <w:szCs w:val="20"/>
          <w:u w:val="single"/>
        </w:rPr>
        <w:t>past tense verbs</w:t>
      </w:r>
      <w:r w:rsidRPr="008348FA">
        <w:rPr>
          <w:sz w:val="20"/>
          <w:szCs w:val="20"/>
        </w:rPr>
        <w:t xml:space="preserve"> ending in ‘ed’ and make sentences</w:t>
      </w:r>
      <w:r w:rsidR="008348FA" w:rsidRPr="008348FA">
        <w:rPr>
          <w:sz w:val="20"/>
          <w:szCs w:val="20"/>
        </w:rPr>
        <w:t xml:space="preserve">, </w:t>
      </w:r>
      <w:r w:rsidRPr="008348FA">
        <w:rPr>
          <w:sz w:val="20"/>
          <w:szCs w:val="20"/>
        </w:rPr>
        <w:t>e.g. floated, watched, splashed, laughed, passed, kicked, waded, picked, pushed, disappeared, delighted, shouted, laughed.</w:t>
      </w:r>
    </w:p>
    <w:p w14:paraId="60FF4A1B" w14:textId="75AFDB05" w:rsidR="00080B02" w:rsidRPr="008348FA" w:rsidRDefault="00E24CF3" w:rsidP="008348FA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8348FA">
        <w:rPr>
          <w:sz w:val="20"/>
          <w:szCs w:val="20"/>
        </w:rPr>
        <w:t xml:space="preserve">Identify and read </w:t>
      </w:r>
      <w:r w:rsidRPr="008348FA">
        <w:rPr>
          <w:sz w:val="20"/>
          <w:szCs w:val="20"/>
          <w:u w:val="single"/>
        </w:rPr>
        <w:t>adjectives</w:t>
      </w:r>
      <w:r w:rsidRPr="008348FA">
        <w:rPr>
          <w:sz w:val="20"/>
          <w:szCs w:val="20"/>
        </w:rPr>
        <w:t xml:space="preserve"> and make sentences e.g. </w:t>
      </w:r>
      <w:r w:rsidR="00785AB1" w:rsidRPr="008348FA">
        <w:rPr>
          <w:sz w:val="20"/>
          <w:szCs w:val="20"/>
        </w:rPr>
        <w:t>beaming (The sun is beaming);</w:t>
      </w:r>
    </w:p>
    <w:p w14:paraId="64BC6B3C" w14:textId="6ED0D863" w:rsidR="00A064DC" w:rsidRPr="008348FA" w:rsidRDefault="008348FA" w:rsidP="008348FA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8348FA">
        <w:rPr>
          <w:sz w:val="20"/>
          <w:szCs w:val="20"/>
        </w:rPr>
        <w:t xml:space="preserve">Identify </w:t>
      </w:r>
      <w:r w:rsidRPr="008348FA">
        <w:rPr>
          <w:sz w:val="20"/>
          <w:szCs w:val="20"/>
          <w:u w:val="single"/>
        </w:rPr>
        <w:t>o</w:t>
      </w:r>
      <w:r w:rsidR="00A064DC" w:rsidRPr="008348FA">
        <w:rPr>
          <w:sz w:val="20"/>
          <w:szCs w:val="20"/>
          <w:u w:val="single"/>
        </w:rPr>
        <w:t>nomatopoeia</w:t>
      </w:r>
      <w:r w:rsidRPr="008348FA">
        <w:rPr>
          <w:sz w:val="20"/>
          <w:szCs w:val="20"/>
        </w:rPr>
        <w:t xml:space="preserve">, e.g. </w:t>
      </w:r>
      <w:r>
        <w:rPr>
          <w:sz w:val="20"/>
          <w:szCs w:val="20"/>
        </w:rPr>
        <w:t>the author uses the word ‘WHOOSH</w:t>
      </w:r>
      <w:r w:rsidR="00A064DC" w:rsidRPr="008348FA">
        <w:rPr>
          <w:sz w:val="20"/>
          <w:szCs w:val="20"/>
        </w:rPr>
        <w:t>’ to describe the sound the ball makes as it flies through the air. What sound might the ball make as it splashes into the water?</w:t>
      </w:r>
    </w:p>
    <w:p w14:paraId="65EE2D49" w14:textId="4B92FA91" w:rsidR="007822C2" w:rsidRPr="008348FA" w:rsidRDefault="008348FA" w:rsidP="008348FA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8348FA">
        <w:rPr>
          <w:sz w:val="20"/>
          <w:szCs w:val="20"/>
        </w:rPr>
        <w:t xml:space="preserve">Identify </w:t>
      </w:r>
      <w:r w:rsidRPr="008348FA">
        <w:rPr>
          <w:sz w:val="20"/>
          <w:szCs w:val="20"/>
          <w:u w:val="single"/>
        </w:rPr>
        <w:t>syllables</w:t>
      </w:r>
      <w:r w:rsidRPr="008348FA">
        <w:rPr>
          <w:sz w:val="20"/>
          <w:szCs w:val="20"/>
        </w:rPr>
        <w:t xml:space="preserve">, </w:t>
      </w:r>
      <w:r w:rsidR="00897F46" w:rsidRPr="008348FA">
        <w:rPr>
          <w:sz w:val="20"/>
          <w:szCs w:val="20"/>
        </w:rPr>
        <w:t xml:space="preserve">e.g. </w:t>
      </w:r>
      <w:proofErr w:type="spellStart"/>
      <w:r w:rsidR="00897F46" w:rsidRPr="008348FA">
        <w:rPr>
          <w:sz w:val="20"/>
          <w:szCs w:val="20"/>
        </w:rPr>
        <w:t>sud</w:t>
      </w:r>
      <w:proofErr w:type="spellEnd"/>
      <w:r w:rsidR="00897F46" w:rsidRPr="008348FA">
        <w:rPr>
          <w:sz w:val="20"/>
          <w:szCs w:val="20"/>
        </w:rPr>
        <w:t>-den-</w:t>
      </w:r>
      <w:proofErr w:type="spellStart"/>
      <w:r w:rsidR="00897F46" w:rsidRPr="008348FA">
        <w:rPr>
          <w:sz w:val="20"/>
          <w:szCs w:val="20"/>
        </w:rPr>
        <w:t>ly</w:t>
      </w:r>
      <w:proofErr w:type="spellEnd"/>
      <w:r w:rsidR="00897F46" w:rsidRPr="008348FA">
        <w:rPr>
          <w:sz w:val="20"/>
          <w:szCs w:val="20"/>
        </w:rPr>
        <w:t>.</w:t>
      </w:r>
    </w:p>
    <w:p w14:paraId="4E496313" w14:textId="77777777" w:rsidR="00CF6954" w:rsidRPr="00871478" w:rsidRDefault="00CF6954" w:rsidP="00FF5E3C">
      <w:pPr>
        <w:rPr>
          <w:b/>
          <w:sz w:val="24"/>
          <w:szCs w:val="24"/>
        </w:rPr>
      </w:pPr>
    </w:p>
    <w:p w14:paraId="2ADD7B81" w14:textId="75874A44" w:rsidR="002163C4" w:rsidRPr="00871478" w:rsidRDefault="00291EDB" w:rsidP="00FF5E3C">
      <w:pPr>
        <w:rPr>
          <w:sz w:val="20"/>
          <w:szCs w:val="20"/>
          <w:lang w:val="en-IE"/>
        </w:rPr>
      </w:pPr>
      <w:r w:rsidRPr="008615AF">
        <w:rPr>
          <w:b/>
          <w:color w:val="66CCFF"/>
          <w:sz w:val="24"/>
          <w:szCs w:val="24"/>
        </w:rPr>
        <w:t>Conclusion</w:t>
      </w:r>
      <w:bookmarkEnd w:id="52"/>
      <w:r w:rsidR="00FF4751" w:rsidRPr="00871478">
        <w:rPr>
          <w:b/>
          <w:sz w:val="24"/>
          <w:szCs w:val="24"/>
        </w:rPr>
        <w:t xml:space="preserve"> </w:t>
      </w:r>
    </w:p>
    <w:p w14:paraId="6B0D2B57" w14:textId="0A6944B2" w:rsidR="008348FA" w:rsidRDefault="005048FF" w:rsidP="00FF5E3C">
      <w:pPr>
        <w:rPr>
          <w:b/>
          <w:sz w:val="20"/>
          <w:szCs w:val="20"/>
          <w:lang w:val="en-GB"/>
        </w:rPr>
      </w:pPr>
      <w:r w:rsidRPr="001D63D1">
        <w:rPr>
          <w:b/>
          <w:sz w:val="20"/>
          <w:szCs w:val="20"/>
          <w:lang w:val="en-GB"/>
        </w:rPr>
        <w:t xml:space="preserve">Sensory </w:t>
      </w:r>
      <w:r w:rsidR="008348FA">
        <w:rPr>
          <w:b/>
          <w:sz w:val="20"/>
          <w:szCs w:val="20"/>
          <w:lang w:val="en-GB"/>
        </w:rPr>
        <w:t>m</w:t>
      </w:r>
      <w:r w:rsidRPr="001D63D1">
        <w:rPr>
          <w:b/>
          <w:sz w:val="20"/>
          <w:szCs w:val="20"/>
          <w:lang w:val="en-GB"/>
        </w:rPr>
        <w:t>editation using sounds of the sea music</w:t>
      </w:r>
      <w:r w:rsidR="008348FA" w:rsidRPr="008348FA">
        <w:rPr>
          <w:b/>
          <w:i/>
          <w:sz w:val="24"/>
          <w:szCs w:val="24"/>
        </w:rPr>
        <w:t xml:space="preserve"> </w:t>
      </w:r>
      <w:r w:rsidR="008348FA" w:rsidRPr="008348FA">
        <w:rPr>
          <w:b/>
          <w:i/>
          <w:color w:val="00B0F0"/>
          <w:sz w:val="20"/>
          <w:szCs w:val="20"/>
        </w:rPr>
        <w:t>LO 8, 9</w:t>
      </w:r>
    </w:p>
    <w:p w14:paraId="67102F23" w14:textId="1206D0C3" w:rsidR="00E04EE1" w:rsidRPr="008348FA" w:rsidRDefault="008348FA" w:rsidP="008348FA">
      <w:pPr>
        <w:rPr>
          <w:b/>
          <w:sz w:val="20"/>
          <w:szCs w:val="20"/>
          <w:lang w:val="en-GB"/>
        </w:rPr>
      </w:pPr>
      <w:r w:rsidRPr="008348FA">
        <w:rPr>
          <w:sz w:val="20"/>
          <w:szCs w:val="20"/>
          <w:lang w:val="en-GB"/>
        </w:rPr>
        <w:t xml:space="preserve">Play the </w:t>
      </w:r>
      <w:r>
        <w:rPr>
          <w:sz w:val="20"/>
          <w:szCs w:val="20"/>
          <w:lang w:val="en-GB"/>
        </w:rPr>
        <w:t xml:space="preserve">sounds of the </w:t>
      </w:r>
      <w:r w:rsidRPr="008348FA">
        <w:rPr>
          <w:sz w:val="20"/>
          <w:szCs w:val="20"/>
          <w:lang w:val="en-GB"/>
        </w:rPr>
        <w:t>sea music from this link to the class:</w:t>
      </w:r>
      <w:r>
        <w:rPr>
          <w:b/>
          <w:sz w:val="20"/>
          <w:szCs w:val="20"/>
          <w:lang w:val="en-GB"/>
        </w:rPr>
        <w:t xml:space="preserve"> </w:t>
      </w:r>
      <w:hyperlink r:id="rId11" w:history="1">
        <w:r w:rsidR="00645D79" w:rsidRPr="00AD59B2">
          <w:rPr>
            <w:rStyle w:val="Hyperlink"/>
            <w:sz w:val="20"/>
            <w:szCs w:val="20"/>
            <w:lang w:val="en-GB"/>
          </w:rPr>
          <w:t>https://www.youtube.com/watch?v=8qTUmsuAPik</w:t>
        </w:r>
      </w:hyperlink>
    </w:p>
    <w:p w14:paraId="170908FA" w14:textId="77777777" w:rsidR="008348FA" w:rsidRDefault="008348FA" w:rsidP="00FF5E3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Ask the children: ‘</w:t>
      </w:r>
      <w:r w:rsidR="005048FF" w:rsidRPr="00871478">
        <w:rPr>
          <w:sz w:val="20"/>
          <w:szCs w:val="20"/>
          <w:lang w:val="en-GB"/>
        </w:rPr>
        <w:t>What do you think Mum, Kate and Jack did after Sammy rescued Jack’s ball?</w:t>
      </w:r>
      <w:r>
        <w:rPr>
          <w:sz w:val="20"/>
          <w:szCs w:val="20"/>
          <w:lang w:val="en-GB"/>
        </w:rPr>
        <w:t>’</w:t>
      </w:r>
    </w:p>
    <w:p w14:paraId="7BEDFBD3" w14:textId="0B5C9B84" w:rsidR="005048FF" w:rsidRPr="008348FA" w:rsidRDefault="008348FA" w:rsidP="008348F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Tell them to c</w:t>
      </w:r>
      <w:r w:rsidR="005048FF" w:rsidRPr="00871478">
        <w:rPr>
          <w:sz w:val="20"/>
          <w:szCs w:val="20"/>
          <w:lang w:val="en-GB"/>
        </w:rPr>
        <w:t>lose your eyes, li</w:t>
      </w:r>
      <w:r>
        <w:rPr>
          <w:sz w:val="20"/>
          <w:szCs w:val="20"/>
          <w:lang w:val="en-GB"/>
        </w:rPr>
        <w:t>sten to the sounds of the sea and i</w:t>
      </w:r>
      <w:r w:rsidR="005048FF" w:rsidRPr="00871478">
        <w:rPr>
          <w:sz w:val="20"/>
          <w:szCs w:val="20"/>
          <w:lang w:val="en-GB"/>
        </w:rPr>
        <w:t xml:space="preserve">magine </w:t>
      </w:r>
      <w:r>
        <w:rPr>
          <w:sz w:val="20"/>
          <w:szCs w:val="20"/>
          <w:lang w:val="en-GB"/>
        </w:rPr>
        <w:t>they</w:t>
      </w:r>
      <w:r w:rsidR="005048FF" w:rsidRPr="00871478">
        <w:rPr>
          <w:sz w:val="20"/>
          <w:szCs w:val="20"/>
          <w:lang w:val="en-GB"/>
        </w:rPr>
        <w:t xml:space="preserve"> are on the beach with Mum, Kate and Jack. </w:t>
      </w:r>
      <w:r>
        <w:rPr>
          <w:sz w:val="20"/>
          <w:szCs w:val="20"/>
          <w:lang w:val="en-GB"/>
        </w:rPr>
        <w:t>Ask them to t</w:t>
      </w:r>
      <w:r w:rsidR="005048FF" w:rsidRPr="00871478">
        <w:rPr>
          <w:sz w:val="20"/>
          <w:szCs w:val="20"/>
          <w:lang w:val="en-GB"/>
        </w:rPr>
        <w:t>hink about what you see, hear an</w:t>
      </w:r>
      <w:r>
        <w:rPr>
          <w:sz w:val="20"/>
          <w:szCs w:val="20"/>
          <w:lang w:val="en-GB"/>
        </w:rPr>
        <w:t>d smell.</w:t>
      </w:r>
      <w:r w:rsidRPr="00871478">
        <w:rPr>
          <w:b/>
          <w:sz w:val="20"/>
          <w:szCs w:val="20"/>
          <w:lang w:val="en-GB"/>
        </w:rPr>
        <w:t xml:space="preserve"> </w:t>
      </w:r>
      <w:r w:rsidR="005048FF" w:rsidRPr="008348FA">
        <w:rPr>
          <w:sz w:val="20"/>
          <w:szCs w:val="20"/>
          <w:lang w:val="en-GB"/>
        </w:rPr>
        <w:t xml:space="preserve">Share thoughts. </w:t>
      </w:r>
    </w:p>
    <w:p w14:paraId="19113F72" w14:textId="7F4BA820" w:rsidR="000D656B" w:rsidRPr="00871478" w:rsidRDefault="000D656B" w:rsidP="00FF5E3C">
      <w:pPr>
        <w:rPr>
          <w:sz w:val="20"/>
          <w:szCs w:val="20"/>
        </w:rPr>
      </w:pPr>
    </w:p>
    <w:p w14:paraId="0A302D0F" w14:textId="2BB4C8DB" w:rsidR="00813AFB" w:rsidRPr="008615AF" w:rsidRDefault="00892E81" w:rsidP="00FF5E3C">
      <w:pPr>
        <w:pStyle w:val="heading"/>
        <w:rPr>
          <w:lang w:val="en-IE"/>
        </w:rPr>
      </w:pPr>
      <w:r w:rsidRPr="008615AF">
        <w:rPr>
          <w:lang w:val="en-IE"/>
        </w:rPr>
        <w:t>Lesson 4</w:t>
      </w:r>
      <w:r w:rsidR="00291EDB" w:rsidRPr="008615AF">
        <w:rPr>
          <w:lang w:val="en-IE"/>
        </w:rPr>
        <w:t xml:space="preserve">: Consolidation </w:t>
      </w:r>
      <w:r w:rsidR="009451B8" w:rsidRPr="008615AF">
        <w:rPr>
          <w:lang w:val="en-IE"/>
        </w:rPr>
        <w:t xml:space="preserve">and </w:t>
      </w:r>
      <w:r w:rsidR="008348FA">
        <w:rPr>
          <w:lang w:val="en-IE"/>
        </w:rPr>
        <w:t>f</w:t>
      </w:r>
      <w:r w:rsidR="009451B8" w:rsidRPr="008615AF">
        <w:rPr>
          <w:lang w:val="en-IE"/>
        </w:rPr>
        <w:t>ollow-</w:t>
      </w:r>
      <w:r w:rsidR="008348FA">
        <w:rPr>
          <w:lang w:val="en-IE"/>
        </w:rPr>
        <w:t>u</w:t>
      </w:r>
      <w:r w:rsidR="009451B8" w:rsidRPr="008615AF">
        <w:rPr>
          <w:lang w:val="en-IE"/>
        </w:rPr>
        <w:t>p</w:t>
      </w:r>
    </w:p>
    <w:p w14:paraId="1FC2BB74" w14:textId="30F204C5" w:rsidR="00645D79" w:rsidRDefault="00A92C1A" w:rsidP="00FF5E3C">
      <w:pPr>
        <w:rPr>
          <w:b/>
          <w:i/>
          <w:sz w:val="24"/>
          <w:szCs w:val="24"/>
        </w:rPr>
      </w:pPr>
      <w:r w:rsidRPr="008615AF">
        <w:rPr>
          <w:b/>
          <w:color w:val="66CCFF"/>
          <w:sz w:val="24"/>
          <w:szCs w:val="24"/>
        </w:rPr>
        <w:t>Introduction</w:t>
      </w:r>
      <w:r w:rsidR="00FA152F" w:rsidRPr="00871478">
        <w:rPr>
          <w:b/>
          <w:sz w:val="24"/>
          <w:szCs w:val="24"/>
        </w:rPr>
        <w:t xml:space="preserve"> </w:t>
      </w:r>
    </w:p>
    <w:p w14:paraId="2734DB47" w14:textId="1C590E5D" w:rsidR="00645D79" w:rsidRDefault="00683DA5" w:rsidP="00FF5E3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‘All Things Animal TV’ video clip </w:t>
      </w:r>
      <w:r w:rsidRPr="00683DA5">
        <w:rPr>
          <w:b/>
          <w:i/>
          <w:color w:val="00B0F0"/>
          <w:sz w:val="20"/>
          <w:szCs w:val="20"/>
        </w:rPr>
        <w:t>LO 1, 2, 6</w:t>
      </w:r>
    </w:p>
    <w:p w14:paraId="68B1A4F9" w14:textId="6C49B92C" w:rsidR="00683DA5" w:rsidRPr="00683DA5" w:rsidRDefault="00683DA5" w:rsidP="00FF5E3C">
      <w:pPr>
        <w:rPr>
          <w:sz w:val="20"/>
          <w:szCs w:val="20"/>
        </w:rPr>
      </w:pPr>
      <w:r>
        <w:rPr>
          <w:sz w:val="20"/>
          <w:szCs w:val="20"/>
          <w:lang w:val="en-GB"/>
        </w:rPr>
        <w:t>With the class, w</w:t>
      </w:r>
      <w:r w:rsidR="005048FF" w:rsidRPr="00645D79">
        <w:rPr>
          <w:sz w:val="20"/>
          <w:szCs w:val="20"/>
          <w:lang w:val="en-GB"/>
        </w:rPr>
        <w:t>atch the online video clip</w:t>
      </w:r>
      <w:r w:rsidR="0028273E" w:rsidRPr="00645D79">
        <w:rPr>
          <w:sz w:val="20"/>
          <w:szCs w:val="20"/>
          <w:lang w:val="en-GB"/>
        </w:rPr>
        <w:t xml:space="preserve"> from ‘All Things Animal TV’</w:t>
      </w:r>
      <w:r>
        <w:rPr>
          <w:sz w:val="20"/>
          <w:szCs w:val="20"/>
          <w:lang w:val="en-GB"/>
        </w:rPr>
        <w:t xml:space="preserve">: </w:t>
      </w:r>
      <w:hyperlink r:id="rId12" w:history="1">
        <w:r w:rsidRPr="00683DA5">
          <w:rPr>
            <w:rStyle w:val="Hyperlink"/>
            <w:sz w:val="20"/>
            <w:szCs w:val="20"/>
          </w:rPr>
          <w:t>https://www.youtube.com/watch?v=uiSN_fORzyg</w:t>
        </w:r>
      </w:hyperlink>
    </w:p>
    <w:p w14:paraId="647B465F" w14:textId="199B0B87" w:rsidR="007752C2" w:rsidRPr="00645D79" w:rsidRDefault="00683DA5" w:rsidP="00FF5E3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Ask children to listen and </w:t>
      </w:r>
      <w:r w:rsidR="005048FF" w:rsidRPr="00645D79">
        <w:rPr>
          <w:sz w:val="20"/>
          <w:szCs w:val="20"/>
        </w:rPr>
        <w:t>find out</w:t>
      </w:r>
      <w:r w:rsidR="0028273E" w:rsidRPr="00645D79">
        <w:rPr>
          <w:sz w:val="20"/>
          <w:szCs w:val="20"/>
        </w:rPr>
        <w:t xml:space="preserve"> </w:t>
      </w:r>
      <w:r>
        <w:rPr>
          <w:sz w:val="20"/>
          <w:szCs w:val="20"/>
        </w:rPr>
        <w:t>four</w:t>
      </w:r>
      <w:r w:rsidR="007752C2" w:rsidRPr="00645D79">
        <w:rPr>
          <w:sz w:val="20"/>
          <w:szCs w:val="20"/>
        </w:rPr>
        <w:t xml:space="preserve"> </w:t>
      </w:r>
      <w:r w:rsidR="0028273E" w:rsidRPr="00645D79">
        <w:rPr>
          <w:sz w:val="20"/>
          <w:szCs w:val="20"/>
        </w:rPr>
        <w:t>facts</w:t>
      </w:r>
      <w:r w:rsidR="005048FF" w:rsidRPr="00645D79">
        <w:rPr>
          <w:sz w:val="20"/>
          <w:szCs w:val="20"/>
        </w:rPr>
        <w:t xml:space="preserve"> about seals</w:t>
      </w:r>
      <w:r>
        <w:rPr>
          <w:sz w:val="20"/>
          <w:szCs w:val="20"/>
        </w:rPr>
        <w:t>, then record the</w:t>
      </w:r>
      <w:r w:rsidR="007752C2" w:rsidRPr="00645D79">
        <w:rPr>
          <w:sz w:val="20"/>
          <w:szCs w:val="20"/>
          <w:lang w:val="en-GB"/>
        </w:rPr>
        <w:t xml:space="preserve"> facts in pictorial format</w:t>
      </w:r>
      <w:r>
        <w:rPr>
          <w:sz w:val="20"/>
          <w:szCs w:val="20"/>
          <w:lang w:val="en-GB"/>
        </w:rPr>
        <w:t>.</w:t>
      </w:r>
    </w:p>
    <w:p w14:paraId="6D7D0300" w14:textId="25CD3732" w:rsidR="00216F19" w:rsidRDefault="00216F19" w:rsidP="00FF5E3C">
      <w:pPr>
        <w:ind w:left="-426" w:firstLine="360"/>
        <w:rPr>
          <w:b/>
          <w:sz w:val="24"/>
          <w:szCs w:val="24"/>
        </w:rPr>
      </w:pPr>
    </w:p>
    <w:p w14:paraId="2D220B79" w14:textId="4A7E0378" w:rsidR="005048FF" w:rsidRPr="00871478" w:rsidRDefault="00A92C1A" w:rsidP="00FF5E3C">
      <w:pPr>
        <w:ind w:left="-426" w:firstLine="360"/>
        <w:rPr>
          <w:b/>
          <w:i/>
          <w:sz w:val="24"/>
          <w:szCs w:val="24"/>
          <w:highlight w:val="yellow"/>
        </w:rPr>
      </w:pPr>
      <w:r w:rsidRPr="008615AF">
        <w:rPr>
          <w:b/>
          <w:color w:val="66CCFF"/>
          <w:sz w:val="24"/>
          <w:szCs w:val="24"/>
        </w:rPr>
        <w:t>Development</w:t>
      </w:r>
      <w:r w:rsidR="008C124D" w:rsidRPr="008615AF">
        <w:rPr>
          <w:b/>
          <w:color w:val="66CCFF"/>
          <w:sz w:val="24"/>
          <w:szCs w:val="24"/>
        </w:rPr>
        <w:t xml:space="preserve"> </w:t>
      </w:r>
    </w:p>
    <w:p w14:paraId="22A17DD5" w14:textId="50B75F3B" w:rsidR="00683DA5" w:rsidRDefault="00216F19" w:rsidP="00FF5E3C">
      <w:pPr>
        <w:ind w:left="-66"/>
        <w:rPr>
          <w:b/>
          <w:sz w:val="20"/>
          <w:szCs w:val="20"/>
          <w:lang w:val="en-GB"/>
        </w:rPr>
      </w:pPr>
      <w:r w:rsidRPr="00871478">
        <w:rPr>
          <w:b/>
          <w:sz w:val="20"/>
          <w:szCs w:val="20"/>
          <w:lang w:val="en-GB"/>
        </w:rPr>
        <w:t>Shared writing</w:t>
      </w:r>
      <w:r w:rsidR="00683DA5">
        <w:rPr>
          <w:b/>
          <w:sz w:val="20"/>
          <w:szCs w:val="20"/>
          <w:lang w:val="en-GB"/>
        </w:rPr>
        <w:t xml:space="preserve"> </w:t>
      </w:r>
      <w:r w:rsidR="00683DA5" w:rsidRPr="00683DA5">
        <w:rPr>
          <w:b/>
          <w:i/>
          <w:color w:val="00B0F0"/>
          <w:sz w:val="20"/>
          <w:szCs w:val="20"/>
        </w:rPr>
        <w:t>LO 1, 2, 3, 6, 10</w:t>
      </w:r>
    </w:p>
    <w:p w14:paraId="0D17AC16" w14:textId="464CAD23" w:rsidR="00216F19" w:rsidRPr="00683DA5" w:rsidRDefault="00683DA5" w:rsidP="00FF5E3C">
      <w:pPr>
        <w:ind w:left="-6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Ask the class to </w:t>
      </w:r>
      <w:r w:rsidR="00216F19" w:rsidRPr="00871478">
        <w:rPr>
          <w:sz w:val="20"/>
          <w:szCs w:val="20"/>
          <w:lang w:val="en-GB"/>
        </w:rPr>
        <w:t xml:space="preserve">share their facts about seals </w:t>
      </w:r>
      <w:r>
        <w:rPr>
          <w:sz w:val="20"/>
          <w:szCs w:val="20"/>
          <w:lang w:val="en-GB"/>
        </w:rPr>
        <w:t>while you record</w:t>
      </w:r>
      <w:r w:rsidR="00216F19" w:rsidRPr="0087147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sample sentences/descriptions</w:t>
      </w:r>
      <w:r w:rsidR="00216F19" w:rsidRPr="00871478">
        <w:rPr>
          <w:sz w:val="20"/>
          <w:szCs w:val="20"/>
          <w:lang w:val="en-GB"/>
        </w:rPr>
        <w:t xml:space="preserve"> on the whiteboard.</w:t>
      </w:r>
      <w:r w:rsidR="00216F19" w:rsidRPr="00871478">
        <w:rPr>
          <w:b/>
          <w:sz w:val="20"/>
          <w:szCs w:val="20"/>
          <w:lang w:val="en-GB"/>
        </w:rPr>
        <w:t xml:space="preserve"> </w:t>
      </w:r>
      <w:r w:rsidR="00216F19" w:rsidRPr="00683DA5">
        <w:rPr>
          <w:sz w:val="20"/>
          <w:szCs w:val="20"/>
          <w:lang w:val="en-GB"/>
        </w:rPr>
        <w:t xml:space="preserve">Children then choose from the sample sentences or </w:t>
      </w:r>
      <w:r w:rsidR="00BD2AA9" w:rsidRPr="00683DA5">
        <w:rPr>
          <w:sz w:val="20"/>
          <w:szCs w:val="20"/>
          <w:lang w:val="en-GB"/>
        </w:rPr>
        <w:t xml:space="preserve">draft </w:t>
      </w:r>
      <w:r w:rsidR="00216F19" w:rsidRPr="00683DA5">
        <w:rPr>
          <w:sz w:val="20"/>
          <w:szCs w:val="20"/>
          <w:lang w:val="en-GB"/>
        </w:rPr>
        <w:t>their own fa</w:t>
      </w:r>
      <w:r w:rsidR="005048FF" w:rsidRPr="00683DA5">
        <w:rPr>
          <w:sz w:val="20"/>
          <w:szCs w:val="20"/>
          <w:lang w:val="en-GB"/>
        </w:rPr>
        <w:t>ct file</w:t>
      </w:r>
      <w:r>
        <w:rPr>
          <w:sz w:val="20"/>
          <w:szCs w:val="20"/>
          <w:lang w:val="en-GB"/>
        </w:rPr>
        <w:t>s</w:t>
      </w:r>
      <w:r w:rsidR="005048FF" w:rsidRPr="00683DA5">
        <w:rPr>
          <w:sz w:val="20"/>
          <w:szCs w:val="20"/>
          <w:lang w:val="en-GB"/>
        </w:rPr>
        <w:t xml:space="preserve"> on seals</w:t>
      </w:r>
      <w:r w:rsidR="00216F19" w:rsidRPr="00683DA5">
        <w:rPr>
          <w:sz w:val="20"/>
          <w:szCs w:val="20"/>
          <w:lang w:val="en-GB"/>
        </w:rPr>
        <w:t xml:space="preserve">. They can include some </w:t>
      </w:r>
      <w:r w:rsidRPr="00683DA5">
        <w:rPr>
          <w:sz w:val="20"/>
          <w:szCs w:val="20"/>
          <w:lang w:val="en-GB"/>
        </w:rPr>
        <w:t>t</w:t>
      </w:r>
      <w:r w:rsidR="00216F19" w:rsidRPr="00683DA5">
        <w:rPr>
          <w:sz w:val="20"/>
          <w:szCs w:val="20"/>
          <w:lang w:val="en-GB"/>
        </w:rPr>
        <w:t>ier 2 vocabulary from the text too</w:t>
      </w:r>
      <w:r>
        <w:rPr>
          <w:sz w:val="20"/>
          <w:szCs w:val="20"/>
          <w:lang w:val="en-GB"/>
        </w:rPr>
        <w:t>,</w:t>
      </w:r>
      <w:r w:rsidR="00216F19" w:rsidRPr="00683DA5">
        <w:rPr>
          <w:sz w:val="20"/>
          <w:szCs w:val="20"/>
          <w:lang w:val="en-GB"/>
        </w:rPr>
        <w:t xml:space="preserve"> e.g. flippers, quickly,</w:t>
      </w:r>
      <w:r w:rsidR="00216F19" w:rsidRPr="00683DA5">
        <w:t xml:space="preserve"> </w:t>
      </w:r>
      <w:r w:rsidR="00216F19" w:rsidRPr="00683DA5">
        <w:rPr>
          <w:sz w:val="20"/>
          <w:szCs w:val="20"/>
          <w:lang w:val="en-GB"/>
        </w:rPr>
        <w:t>float, strong, splash, bobbing, towards, playful, flick, disappear.</w:t>
      </w:r>
    </w:p>
    <w:p w14:paraId="0D8AE838" w14:textId="31364FC6" w:rsidR="009A7975" w:rsidRDefault="009A797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B9F1A80" w14:textId="77777777" w:rsidR="004D7267" w:rsidRPr="00871478" w:rsidRDefault="004D7267" w:rsidP="00FF5E3C">
      <w:pPr>
        <w:rPr>
          <w:b/>
          <w:sz w:val="24"/>
          <w:szCs w:val="24"/>
        </w:rPr>
      </w:pPr>
    </w:p>
    <w:p w14:paraId="040015CC" w14:textId="77777777" w:rsidR="00683DA5" w:rsidRDefault="00A92C1A" w:rsidP="00FF5E3C">
      <w:pPr>
        <w:ind w:left="-426" w:firstLine="360"/>
        <w:rPr>
          <w:b/>
          <w:color w:val="66CCFF"/>
          <w:sz w:val="24"/>
          <w:szCs w:val="24"/>
        </w:rPr>
      </w:pPr>
      <w:r w:rsidRPr="00645D79">
        <w:rPr>
          <w:b/>
          <w:color w:val="66CCFF"/>
          <w:sz w:val="24"/>
          <w:szCs w:val="24"/>
        </w:rPr>
        <w:t>Conclusion</w:t>
      </w:r>
      <w:r w:rsidR="00BD2AA9" w:rsidRPr="00645D79">
        <w:rPr>
          <w:b/>
          <w:color w:val="66CCFF"/>
          <w:sz w:val="24"/>
          <w:szCs w:val="24"/>
        </w:rPr>
        <w:t xml:space="preserve"> </w:t>
      </w:r>
    </w:p>
    <w:p w14:paraId="73EDC1BC" w14:textId="5AC32EED" w:rsidR="00BD2AA9" w:rsidRPr="00683DA5" w:rsidRDefault="00683DA5" w:rsidP="00FF5E3C">
      <w:pPr>
        <w:ind w:left="-426" w:firstLine="360"/>
        <w:rPr>
          <w:b/>
          <w:color w:val="000000" w:themeColor="text1"/>
          <w:sz w:val="20"/>
          <w:szCs w:val="20"/>
          <w:lang w:val="en-GB"/>
        </w:rPr>
      </w:pPr>
      <w:r w:rsidRPr="00683DA5">
        <w:rPr>
          <w:b/>
          <w:color w:val="000000" w:themeColor="text1"/>
          <w:sz w:val="20"/>
          <w:szCs w:val="20"/>
        </w:rPr>
        <w:t xml:space="preserve">SAM strategy on writing drafts </w:t>
      </w:r>
      <w:r w:rsidR="009D0220" w:rsidRPr="00683DA5">
        <w:rPr>
          <w:b/>
          <w:i/>
          <w:color w:val="00B0F0"/>
          <w:sz w:val="20"/>
          <w:szCs w:val="20"/>
        </w:rPr>
        <w:t xml:space="preserve">LO </w:t>
      </w:r>
      <w:r w:rsidR="008C124D" w:rsidRPr="00683DA5">
        <w:rPr>
          <w:b/>
          <w:i/>
          <w:color w:val="00B0F0"/>
          <w:sz w:val="20"/>
          <w:szCs w:val="20"/>
        </w:rPr>
        <w:t>1, 2</w:t>
      </w:r>
      <w:r w:rsidR="00780514" w:rsidRPr="00683DA5">
        <w:rPr>
          <w:b/>
          <w:i/>
          <w:color w:val="00B0F0"/>
          <w:sz w:val="20"/>
          <w:szCs w:val="20"/>
        </w:rPr>
        <w:t>, 6</w:t>
      </w:r>
      <w:r w:rsidR="00216F19" w:rsidRPr="00683DA5">
        <w:rPr>
          <w:b/>
          <w:color w:val="00B0F0"/>
          <w:sz w:val="20"/>
          <w:szCs w:val="20"/>
          <w:lang w:val="en-GB"/>
        </w:rPr>
        <w:t xml:space="preserve"> </w:t>
      </w:r>
    </w:p>
    <w:p w14:paraId="0061A3C5" w14:textId="534C2600" w:rsidR="00BD2AA9" w:rsidRPr="00871478" w:rsidRDefault="00683DA5" w:rsidP="00FF5E3C">
      <w:pPr>
        <w:ind w:left="-66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Organise the children in pairs. Ask them to u</w:t>
      </w:r>
      <w:r w:rsidR="00BD2AA9" w:rsidRPr="00645D79">
        <w:rPr>
          <w:sz w:val="20"/>
          <w:szCs w:val="20"/>
          <w:lang w:val="en-GB"/>
        </w:rPr>
        <w:t>se the SAM strategy to peer-edit their writing</w:t>
      </w:r>
      <w:r w:rsidR="00F97C24" w:rsidRPr="00645D79">
        <w:rPr>
          <w:sz w:val="20"/>
          <w:szCs w:val="20"/>
          <w:lang w:val="en-GB"/>
        </w:rPr>
        <w:t xml:space="preserve"> drafts</w:t>
      </w:r>
      <w:r w:rsidR="0066568C" w:rsidRPr="00645D79">
        <w:rPr>
          <w:sz w:val="20"/>
          <w:szCs w:val="20"/>
          <w:lang w:val="en-GB"/>
        </w:rPr>
        <w:t>,</w:t>
      </w:r>
      <w:r w:rsidR="0066568C" w:rsidRPr="0087147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while you monitor</w:t>
      </w:r>
      <w:r w:rsidR="0066568C" w:rsidRPr="00871478">
        <w:rPr>
          <w:sz w:val="20"/>
          <w:szCs w:val="20"/>
          <w:lang w:val="en-GB"/>
        </w:rPr>
        <w:t xml:space="preserve"> and help</w:t>
      </w:r>
      <w:r w:rsidR="00BD2AA9" w:rsidRPr="00871478">
        <w:rPr>
          <w:sz w:val="20"/>
          <w:szCs w:val="20"/>
          <w:lang w:val="en-GB"/>
        </w:rPr>
        <w:t xml:space="preserve">. </w:t>
      </w:r>
      <w:r w:rsidR="00393985">
        <w:rPr>
          <w:sz w:val="20"/>
          <w:szCs w:val="20"/>
          <w:lang w:val="en-GB"/>
        </w:rPr>
        <w:t xml:space="preserve">Note: </w:t>
      </w:r>
      <w:r w:rsidR="007A3081" w:rsidRPr="00393985">
        <w:rPr>
          <w:rFonts w:eastAsia="Times New Roman" w:cs="Times New Roman"/>
          <w:b/>
          <w:sz w:val="20"/>
          <w:szCs w:val="20"/>
          <w:lang w:val="en-IE" w:eastAsia="en-IE"/>
        </w:rPr>
        <w:t>S</w:t>
      </w:r>
      <w:r w:rsidR="007A3081" w:rsidRPr="001A7E9E">
        <w:rPr>
          <w:rFonts w:eastAsia="Times New Roman" w:cs="Times New Roman"/>
          <w:sz w:val="20"/>
          <w:szCs w:val="20"/>
          <w:lang w:val="en-IE" w:eastAsia="en-IE"/>
        </w:rPr>
        <w:t xml:space="preserve">ay something nice about your partner’s writing; </w:t>
      </w:r>
      <w:r w:rsidR="007A3081" w:rsidRPr="00393985">
        <w:rPr>
          <w:rFonts w:eastAsia="Times New Roman" w:cs="Times New Roman"/>
          <w:b/>
          <w:sz w:val="20"/>
          <w:szCs w:val="20"/>
          <w:lang w:val="en-IE" w:eastAsia="en-IE"/>
        </w:rPr>
        <w:t>A</w:t>
      </w:r>
      <w:r w:rsidR="007A3081" w:rsidRPr="001A7E9E">
        <w:rPr>
          <w:rFonts w:eastAsia="Times New Roman" w:cs="Times New Roman"/>
          <w:sz w:val="20"/>
          <w:szCs w:val="20"/>
          <w:lang w:val="en-IE" w:eastAsia="en-IE"/>
        </w:rPr>
        <w:t xml:space="preserve">sk them a question about their picture/writing; </w:t>
      </w:r>
      <w:proofErr w:type="gramStart"/>
      <w:r w:rsidR="007A3081" w:rsidRPr="00393985">
        <w:rPr>
          <w:rFonts w:eastAsia="Times New Roman" w:cs="Times New Roman"/>
          <w:b/>
          <w:sz w:val="20"/>
          <w:szCs w:val="20"/>
          <w:lang w:val="en-IE" w:eastAsia="en-IE"/>
        </w:rPr>
        <w:t>M</w:t>
      </w:r>
      <w:r w:rsidR="00393985">
        <w:rPr>
          <w:rFonts w:eastAsia="Times New Roman" w:cs="Times New Roman"/>
          <w:sz w:val="20"/>
          <w:szCs w:val="20"/>
          <w:lang w:val="en-IE" w:eastAsia="en-IE"/>
        </w:rPr>
        <w:t>ake a suggestion</w:t>
      </w:r>
      <w:proofErr w:type="gramEnd"/>
      <w:r w:rsidR="00393985">
        <w:rPr>
          <w:rFonts w:eastAsia="Times New Roman" w:cs="Times New Roman"/>
          <w:sz w:val="20"/>
          <w:szCs w:val="20"/>
          <w:lang w:val="en-IE" w:eastAsia="en-IE"/>
        </w:rPr>
        <w:t xml:space="preserve">. </w:t>
      </w:r>
      <w:r w:rsidR="00F97C24" w:rsidRPr="00871478">
        <w:rPr>
          <w:sz w:val="20"/>
          <w:szCs w:val="20"/>
          <w:lang w:val="en-GB"/>
        </w:rPr>
        <w:t>Re-write, if necessary.</w:t>
      </w:r>
      <w:r>
        <w:rPr>
          <w:sz w:val="20"/>
          <w:szCs w:val="20"/>
          <w:lang w:val="en-GB"/>
        </w:rPr>
        <w:t xml:space="preserve"> Stick the finished</w:t>
      </w:r>
      <w:r w:rsidR="00BD2AA9" w:rsidRPr="00871478">
        <w:rPr>
          <w:sz w:val="20"/>
          <w:szCs w:val="20"/>
          <w:lang w:val="en-GB"/>
        </w:rPr>
        <w:t xml:space="preserve"> fact files on </w:t>
      </w:r>
      <w:r>
        <w:rPr>
          <w:sz w:val="20"/>
          <w:szCs w:val="20"/>
          <w:lang w:val="en-GB"/>
        </w:rPr>
        <w:t>seal-</w:t>
      </w:r>
      <w:r w:rsidR="00216F19" w:rsidRPr="00683DA5">
        <w:rPr>
          <w:sz w:val="20"/>
          <w:szCs w:val="20"/>
          <w:lang w:val="en-GB"/>
        </w:rPr>
        <w:t>shape</w:t>
      </w:r>
      <w:r w:rsidR="00BD2AA9" w:rsidRPr="00683DA5">
        <w:rPr>
          <w:sz w:val="20"/>
          <w:szCs w:val="20"/>
          <w:lang w:val="en-GB"/>
        </w:rPr>
        <w:t>d cardboard</w:t>
      </w:r>
      <w:r>
        <w:rPr>
          <w:sz w:val="20"/>
          <w:szCs w:val="20"/>
          <w:lang w:val="en-GB"/>
        </w:rPr>
        <w:t xml:space="preserve"> and d</w:t>
      </w:r>
      <w:r w:rsidR="00BD2AA9" w:rsidRPr="00683DA5">
        <w:rPr>
          <w:sz w:val="20"/>
          <w:szCs w:val="20"/>
          <w:lang w:val="en-GB"/>
        </w:rPr>
        <w:t>ecorate.</w:t>
      </w:r>
    </w:p>
    <w:p w14:paraId="6A26228D" w14:textId="77777777" w:rsidR="00910BC7" w:rsidRPr="00871478" w:rsidRDefault="00910BC7" w:rsidP="00FF5E3C">
      <w:pPr>
        <w:rPr>
          <w:b/>
          <w:i/>
          <w:sz w:val="20"/>
          <w:szCs w:val="20"/>
        </w:rPr>
      </w:pPr>
    </w:p>
    <w:p w14:paraId="3A3C8954" w14:textId="0C4657E6" w:rsidR="00CC415E" w:rsidRDefault="005048FF" w:rsidP="00FF5E3C">
      <w:pPr>
        <w:rPr>
          <w:b/>
          <w:color w:val="00B0F0"/>
          <w:sz w:val="24"/>
          <w:szCs w:val="24"/>
        </w:rPr>
      </w:pPr>
      <w:r w:rsidRPr="00683DA5">
        <w:rPr>
          <w:b/>
          <w:color w:val="00B0F0"/>
          <w:sz w:val="24"/>
          <w:szCs w:val="24"/>
        </w:rPr>
        <w:t>Follow-</w:t>
      </w:r>
      <w:r w:rsidR="00683DA5" w:rsidRPr="00683DA5">
        <w:rPr>
          <w:b/>
          <w:color w:val="00B0F0"/>
          <w:sz w:val="24"/>
          <w:szCs w:val="24"/>
        </w:rPr>
        <w:t>u</w:t>
      </w:r>
      <w:r w:rsidRPr="00683DA5">
        <w:rPr>
          <w:b/>
          <w:color w:val="00B0F0"/>
          <w:sz w:val="24"/>
          <w:szCs w:val="24"/>
        </w:rPr>
        <w:t>p</w:t>
      </w:r>
      <w:r w:rsidR="00F97C24" w:rsidRPr="00683DA5">
        <w:rPr>
          <w:b/>
          <w:color w:val="00B0F0"/>
          <w:sz w:val="24"/>
          <w:szCs w:val="24"/>
        </w:rPr>
        <w:t xml:space="preserve"> </w:t>
      </w:r>
      <w:r w:rsidR="00683DA5" w:rsidRPr="00683DA5">
        <w:rPr>
          <w:b/>
          <w:color w:val="00B0F0"/>
          <w:sz w:val="24"/>
          <w:szCs w:val="24"/>
        </w:rPr>
        <w:t>a</w:t>
      </w:r>
      <w:r w:rsidR="00F97C24" w:rsidRPr="00683DA5">
        <w:rPr>
          <w:b/>
          <w:color w:val="00B0F0"/>
          <w:sz w:val="24"/>
          <w:szCs w:val="24"/>
        </w:rPr>
        <w:t>ctivities</w:t>
      </w:r>
    </w:p>
    <w:p w14:paraId="01A6BDF1" w14:textId="3D4F5A9A" w:rsidR="00393985" w:rsidRPr="004E3BA0" w:rsidRDefault="00393985" w:rsidP="00FF5E3C">
      <w:pPr>
        <w:rPr>
          <w:b/>
          <w:color w:val="000000" w:themeColor="text1"/>
          <w:sz w:val="20"/>
          <w:szCs w:val="20"/>
        </w:rPr>
      </w:pPr>
      <w:r w:rsidRPr="004E3BA0">
        <w:rPr>
          <w:b/>
          <w:color w:val="000000" w:themeColor="text1"/>
          <w:sz w:val="20"/>
          <w:szCs w:val="20"/>
        </w:rPr>
        <w:t xml:space="preserve">Seal display; </w:t>
      </w:r>
      <w:r w:rsidR="004E3BA0">
        <w:rPr>
          <w:b/>
          <w:color w:val="000000" w:themeColor="text1"/>
          <w:sz w:val="20"/>
          <w:szCs w:val="20"/>
        </w:rPr>
        <w:t xml:space="preserve">at the beach movement activity; </w:t>
      </w:r>
      <w:r w:rsidR="004E3BA0" w:rsidRPr="004E3BA0">
        <w:rPr>
          <w:b/>
          <w:color w:val="000000" w:themeColor="text1"/>
          <w:sz w:val="20"/>
          <w:szCs w:val="20"/>
        </w:rPr>
        <w:t>share the picture book</w:t>
      </w:r>
    </w:p>
    <w:p w14:paraId="44B760CD" w14:textId="3C66C9CD" w:rsidR="005048FF" w:rsidRPr="00683DA5" w:rsidRDefault="00393985" w:rsidP="00683DA5">
      <w:pPr>
        <w:rPr>
          <w:sz w:val="20"/>
          <w:szCs w:val="20"/>
        </w:rPr>
      </w:pPr>
      <w:r>
        <w:rPr>
          <w:sz w:val="20"/>
          <w:szCs w:val="20"/>
        </w:rPr>
        <w:t>Ask children to g</w:t>
      </w:r>
      <w:r w:rsidR="00160CDD" w:rsidRPr="00683DA5">
        <w:rPr>
          <w:sz w:val="20"/>
          <w:szCs w:val="20"/>
        </w:rPr>
        <w:t xml:space="preserve">ive advice to one of the characters </w:t>
      </w:r>
      <w:r>
        <w:rPr>
          <w:sz w:val="20"/>
          <w:szCs w:val="20"/>
        </w:rPr>
        <w:t xml:space="preserve">in the book </w:t>
      </w:r>
      <w:r w:rsidR="00160CDD" w:rsidRPr="00683DA5">
        <w:rPr>
          <w:sz w:val="20"/>
          <w:szCs w:val="20"/>
        </w:rPr>
        <w:t>for the next time they bring a ball to the beach.</w:t>
      </w:r>
      <w:r w:rsidRPr="00683DA5">
        <w:rPr>
          <w:sz w:val="20"/>
          <w:szCs w:val="20"/>
        </w:rPr>
        <w:t xml:space="preserve"> </w:t>
      </w:r>
      <w:r w:rsidR="005048FF" w:rsidRPr="00683DA5">
        <w:rPr>
          <w:sz w:val="20"/>
          <w:szCs w:val="20"/>
        </w:rPr>
        <w:t>Make a display about seals and include children’s own fact files</w:t>
      </w:r>
      <w:r w:rsidR="00F97C24" w:rsidRPr="00683DA5">
        <w:rPr>
          <w:sz w:val="20"/>
          <w:szCs w:val="20"/>
        </w:rPr>
        <w:t xml:space="preserve"> and a ‘Did you know?’ section.</w:t>
      </w:r>
      <w:r w:rsidR="00384111" w:rsidRPr="00683DA5">
        <w:rPr>
          <w:sz w:val="20"/>
          <w:szCs w:val="20"/>
        </w:rPr>
        <w:t xml:space="preserve"> </w:t>
      </w:r>
    </w:p>
    <w:p w14:paraId="28EDDD22" w14:textId="3DC2564E" w:rsidR="00243D3B" w:rsidRPr="00683DA5" w:rsidRDefault="004B405A" w:rsidP="00683DA5">
      <w:pPr>
        <w:rPr>
          <w:sz w:val="20"/>
          <w:szCs w:val="20"/>
        </w:rPr>
      </w:pPr>
      <w:r w:rsidRPr="00683DA5">
        <w:rPr>
          <w:sz w:val="20"/>
          <w:szCs w:val="20"/>
        </w:rPr>
        <w:t xml:space="preserve">Keep the unit’s big book in an area accessible to </w:t>
      </w:r>
      <w:r w:rsidR="00393985">
        <w:rPr>
          <w:sz w:val="20"/>
          <w:szCs w:val="20"/>
        </w:rPr>
        <w:t>children</w:t>
      </w:r>
      <w:r w:rsidRPr="00683DA5">
        <w:rPr>
          <w:sz w:val="20"/>
          <w:szCs w:val="20"/>
        </w:rPr>
        <w:t xml:space="preserve"> for independent and familiar </w:t>
      </w:r>
      <w:r w:rsidR="0097715B" w:rsidRPr="00683DA5">
        <w:rPr>
          <w:sz w:val="20"/>
          <w:szCs w:val="20"/>
        </w:rPr>
        <w:t>browsing/</w:t>
      </w:r>
      <w:r w:rsidRPr="00683DA5">
        <w:rPr>
          <w:sz w:val="20"/>
          <w:szCs w:val="20"/>
        </w:rPr>
        <w:t>re-reading</w:t>
      </w:r>
      <w:r w:rsidR="00C3542A" w:rsidRPr="00683DA5">
        <w:rPr>
          <w:sz w:val="20"/>
          <w:szCs w:val="20"/>
        </w:rPr>
        <w:t>.</w:t>
      </w:r>
      <w:r w:rsidR="00E44C51" w:rsidRPr="00683DA5">
        <w:rPr>
          <w:sz w:val="20"/>
          <w:szCs w:val="20"/>
        </w:rPr>
        <w:t xml:space="preserve"> </w:t>
      </w:r>
      <w:r w:rsidR="00393985">
        <w:rPr>
          <w:sz w:val="20"/>
          <w:szCs w:val="20"/>
        </w:rPr>
        <w:t>For a movement (P.E.) activity, ask children to i</w:t>
      </w:r>
      <w:r w:rsidR="006F2F76" w:rsidRPr="00683DA5">
        <w:rPr>
          <w:sz w:val="20"/>
          <w:szCs w:val="20"/>
        </w:rPr>
        <w:t xml:space="preserve">magine </w:t>
      </w:r>
      <w:r w:rsidR="00393985">
        <w:rPr>
          <w:sz w:val="20"/>
          <w:szCs w:val="20"/>
        </w:rPr>
        <w:t>being</w:t>
      </w:r>
      <w:r w:rsidR="006F2F76" w:rsidRPr="00683DA5">
        <w:rPr>
          <w:sz w:val="20"/>
          <w:szCs w:val="20"/>
        </w:rPr>
        <w:t xml:space="preserve"> at the beach. </w:t>
      </w:r>
      <w:r w:rsidR="00353AAD">
        <w:rPr>
          <w:sz w:val="20"/>
          <w:szCs w:val="20"/>
        </w:rPr>
        <w:t>Say: ‘</w:t>
      </w:r>
      <w:r w:rsidR="006F2F76" w:rsidRPr="00683DA5">
        <w:rPr>
          <w:sz w:val="20"/>
          <w:szCs w:val="20"/>
        </w:rPr>
        <w:t>You are walking barefoot on the hot sand. You decide to go swimming in the sea, splashing in the water. You see a crab – what is it like to walk like a crab</w:t>
      </w:r>
      <w:r w:rsidR="00353AAD">
        <w:rPr>
          <w:sz w:val="20"/>
          <w:szCs w:val="20"/>
        </w:rPr>
        <w:t>? B</w:t>
      </w:r>
      <w:r w:rsidR="006F2F76" w:rsidRPr="00683DA5">
        <w:rPr>
          <w:sz w:val="20"/>
          <w:szCs w:val="20"/>
        </w:rPr>
        <w:t>end down and walk on hands and legs. Next you see a seal</w:t>
      </w:r>
      <w:r w:rsidR="00353AAD">
        <w:rPr>
          <w:sz w:val="20"/>
          <w:szCs w:val="20"/>
        </w:rPr>
        <w:t xml:space="preserve"> in the water. Move like a seal.’ </w:t>
      </w:r>
      <w:r w:rsidR="006F2F76" w:rsidRPr="00683DA5">
        <w:rPr>
          <w:sz w:val="20"/>
          <w:szCs w:val="20"/>
        </w:rPr>
        <w:t>etc.</w:t>
      </w:r>
    </w:p>
    <w:p w14:paraId="62AC2F38" w14:textId="6E206050" w:rsidR="00645D79" w:rsidRPr="00683DA5" w:rsidRDefault="00E322CA" w:rsidP="00683DA5">
      <w:pPr>
        <w:rPr>
          <w:sz w:val="20"/>
          <w:szCs w:val="20"/>
        </w:rPr>
      </w:pPr>
      <w:r w:rsidRPr="00683DA5">
        <w:rPr>
          <w:sz w:val="20"/>
          <w:szCs w:val="20"/>
        </w:rPr>
        <w:t>Share also an additional picture book</w:t>
      </w:r>
      <w:r w:rsidR="00E44C51" w:rsidRPr="00683DA5">
        <w:rPr>
          <w:sz w:val="20"/>
          <w:szCs w:val="20"/>
        </w:rPr>
        <w:t xml:space="preserve"> </w:t>
      </w:r>
      <w:r w:rsidRPr="00683DA5">
        <w:rPr>
          <w:sz w:val="20"/>
          <w:szCs w:val="20"/>
        </w:rPr>
        <w:t>‘</w:t>
      </w:r>
      <w:bookmarkStart w:id="53" w:name="_Hlk510688066"/>
      <w:r w:rsidR="00243D3B" w:rsidRPr="00683DA5">
        <w:rPr>
          <w:sz w:val="20"/>
          <w:szCs w:val="20"/>
        </w:rPr>
        <w:t xml:space="preserve">A day in the Life: Seal’ by Louise </w:t>
      </w:r>
      <w:proofErr w:type="spellStart"/>
      <w:r w:rsidR="00243D3B" w:rsidRPr="00683DA5">
        <w:rPr>
          <w:sz w:val="20"/>
          <w:szCs w:val="20"/>
        </w:rPr>
        <w:t>Spilsbury</w:t>
      </w:r>
      <w:proofErr w:type="spellEnd"/>
      <w:r w:rsidR="00243D3B" w:rsidRPr="00683DA5">
        <w:rPr>
          <w:sz w:val="20"/>
          <w:szCs w:val="20"/>
        </w:rPr>
        <w:t>. This factual book follows a seal through its day as it sleeps, eats and moves.</w:t>
      </w:r>
    </w:p>
    <w:p w14:paraId="4831DFF3" w14:textId="71C8637C" w:rsidR="009A7975" w:rsidRDefault="009A7975">
      <w:pPr>
        <w:rPr>
          <w:b/>
          <w:color w:val="00B0F0"/>
          <w:sz w:val="28"/>
          <w:szCs w:val="28"/>
          <w:lang w:val="en-IE"/>
        </w:rPr>
      </w:pPr>
      <w:r>
        <w:rPr>
          <w:b/>
          <w:color w:val="00B0F0"/>
          <w:sz w:val="28"/>
          <w:szCs w:val="28"/>
          <w:lang w:val="en-IE"/>
        </w:rPr>
        <w:br w:type="page"/>
      </w:r>
    </w:p>
    <w:p w14:paraId="2F9D74B9" w14:textId="77777777" w:rsidR="00F55D60" w:rsidRDefault="00F55D60" w:rsidP="00FF5E3C">
      <w:pPr>
        <w:ind w:left="360"/>
        <w:rPr>
          <w:b/>
          <w:color w:val="00B0F0"/>
          <w:sz w:val="28"/>
          <w:szCs w:val="28"/>
          <w:lang w:val="en-IE"/>
        </w:rPr>
      </w:pPr>
    </w:p>
    <w:p w14:paraId="14FCD92F" w14:textId="79CAE86D" w:rsidR="00255A83" w:rsidRPr="00243D3B" w:rsidRDefault="00FF4829" w:rsidP="00FF5E3C">
      <w:pPr>
        <w:rPr>
          <w:b/>
          <w:color w:val="00B0F0"/>
          <w:sz w:val="28"/>
          <w:szCs w:val="28"/>
          <w:lang w:val="en-IE"/>
        </w:rPr>
      </w:pPr>
      <w:r w:rsidRPr="00243D3B">
        <w:rPr>
          <w:b/>
          <w:color w:val="00B0F0"/>
          <w:sz w:val="28"/>
          <w:szCs w:val="28"/>
          <w:lang w:val="en-IE"/>
        </w:rPr>
        <w:t xml:space="preserve">Interactive </w:t>
      </w:r>
      <w:r w:rsidR="004E3BA0">
        <w:rPr>
          <w:b/>
          <w:color w:val="00B0F0"/>
          <w:sz w:val="28"/>
          <w:szCs w:val="28"/>
          <w:lang w:val="en-IE"/>
        </w:rPr>
        <w:t>b</w:t>
      </w:r>
      <w:r w:rsidRPr="00243D3B">
        <w:rPr>
          <w:b/>
          <w:color w:val="00B0F0"/>
          <w:sz w:val="28"/>
          <w:szCs w:val="28"/>
          <w:lang w:val="en-IE"/>
        </w:rPr>
        <w:t xml:space="preserve">ig </w:t>
      </w:r>
      <w:r w:rsidR="004E3BA0">
        <w:rPr>
          <w:b/>
          <w:color w:val="00B0F0"/>
          <w:sz w:val="28"/>
          <w:szCs w:val="28"/>
          <w:lang w:val="en-IE"/>
        </w:rPr>
        <w:t>book p</w:t>
      </w:r>
      <w:r w:rsidRPr="00243D3B">
        <w:rPr>
          <w:b/>
          <w:color w:val="00B0F0"/>
          <w:sz w:val="28"/>
          <w:szCs w:val="28"/>
          <w:lang w:val="en-IE"/>
        </w:rPr>
        <w:t>rompts</w:t>
      </w:r>
    </w:p>
    <w:p w14:paraId="0A3C616E" w14:textId="28613271" w:rsidR="00871478" w:rsidRPr="00871478" w:rsidRDefault="00871478" w:rsidP="00FF5E3C">
      <w:pPr>
        <w:shd w:val="clear" w:color="auto" w:fill="F4F4F4"/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"/>
        <w:gridCol w:w="1726"/>
        <w:gridCol w:w="6596"/>
      </w:tblGrid>
      <w:tr w:rsidR="00871478" w:rsidRPr="00871478" w14:paraId="2C2FA13C" w14:textId="77777777" w:rsidTr="004E3BA0">
        <w:tc>
          <w:tcPr>
            <w:tcW w:w="373" w:type="pct"/>
            <w:hideMark/>
          </w:tcPr>
          <w:p w14:paraId="343E009A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Cover</w:t>
            </w:r>
          </w:p>
        </w:tc>
        <w:tc>
          <w:tcPr>
            <w:tcW w:w="962" w:type="pct"/>
            <w:hideMark/>
          </w:tcPr>
          <w:p w14:paraId="49A9E3D2" w14:textId="567982AA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 xml:space="preserve">Conventions of print – </w:t>
            </w:r>
            <w:r w:rsidR="004E3BA0">
              <w:rPr>
                <w:sz w:val="20"/>
                <w:szCs w:val="20"/>
                <w:lang w:val="en-GB"/>
              </w:rPr>
              <w:t>b</w:t>
            </w:r>
            <w:r w:rsidRPr="00871478">
              <w:rPr>
                <w:sz w:val="20"/>
                <w:szCs w:val="20"/>
                <w:lang w:val="en-GB"/>
              </w:rPr>
              <w:t>ook title, genre</w:t>
            </w:r>
          </w:p>
        </w:tc>
        <w:tc>
          <w:tcPr>
            <w:tcW w:w="3665" w:type="pct"/>
            <w:hideMark/>
          </w:tcPr>
          <w:p w14:paraId="1595BAE5" w14:textId="3B2F89BC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The title of this book is ‘Sammy to the Rescue’. Where do you think this story takes place?</w:t>
            </w:r>
            <w:r w:rsidR="00BE470E">
              <w:rPr>
                <w:sz w:val="20"/>
                <w:szCs w:val="20"/>
                <w:lang w:val="en-GB"/>
              </w:rPr>
              <w:t xml:space="preserve"> Why do you think this?</w:t>
            </w:r>
          </w:p>
        </w:tc>
      </w:tr>
      <w:tr w:rsidR="00871478" w:rsidRPr="00871478" w14:paraId="3243BC55" w14:textId="77777777" w:rsidTr="004E3BA0">
        <w:tc>
          <w:tcPr>
            <w:tcW w:w="373" w:type="pct"/>
            <w:hideMark/>
          </w:tcPr>
          <w:p w14:paraId="3A493D8F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962" w:type="pct"/>
            <w:hideMark/>
          </w:tcPr>
          <w:p w14:paraId="26CB6AB9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Vocabulary development, sentence development</w:t>
            </w:r>
          </w:p>
        </w:tc>
        <w:tc>
          <w:tcPr>
            <w:tcW w:w="3665" w:type="pct"/>
            <w:hideMark/>
          </w:tcPr>
          <w:p w14:paraId="64C9F187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 xml:space="preserve">The author describes the sunny beach scene and says that the sun is ‘beaming’ down from a clear blue sky. Do you know what the word ‘beaming’ means? What other word could you use instead of ‘beaming’? </w:t>
            </w:r>
          </w:p>
        </w:tc>
      </w:tr>
      <w:tr w:rsidR="00871478" w:rsidRPr="00871478" w14:paraId="60BC1F47" w14:textId="77777777" w:rsidTr="004E3BA0">
        <w:tc>
          <w:tcPr>
            <w:tcW w:w="373" w:type="pct"/>
            <w:hideMark/>
          </w:tcPr>
          <w:p w14:paraId="6B9CDF1E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962" w:type="pct"/>
            <w:hideMark/>
          </w:tcPr>
          <w:p w14:paraId="7C2884B8" w14:textId="37C9C0D1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 xml:space="preserve">Comprehension strategy </w:t>
            </w:r>
            <w:r w:rsidR="00353AAD">
              <w:rPr>
                <w:sz w:val="20"/>
                <w:szCs w:val="20"/>
                <w:lang w:val="en-GB"/>
              </w:rPr>
              <w:t>–</w:t>
            </w:r>
            <w:r w:rsidRPr="00871478">
              <w:rPr>
                <w:sz w:val="20"/>
                <w:szCs w:val="20"/>
                <w:lang w:val="en-GB"/>
              </w:rPr>
              <w:t xml:space="preserve"> </w:t>
            </w:r>
            <w:r w:rsidR="00353AAD">
              <w:rPr>
                <w:sz w:val="20"/>
                <w:szCs w:val="20"/>
                <w:lang w:val="en-GB"/>
              </w:rPr>
              <w:t>i</w:t>
            </w:r>
            <w:r w:rsidRPr="00871478">
              <w:rPr>
                <w:sz w:val="20"/>
                <w:szCs w:val="20"/>
                <w:lang w:val="en-GB"/>
              </w:rPr>
              <w:t>nferring</w:t>
            </w:r>
          </w:p>
        </w:tc>
        <w:tc>
          <w:tcPr>
            <w:tcW w:w="3665" w:type="pct"/>
            <w:hideMark/>
          </w:tcPr>
          <w:p w14:paraId="39788CBE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What clues in the picture suggest that Jack really wants to go swimming? How do you think he feels when the lifeguard tells him it is not safe to swim?</w:t>
            </w:r>
          </w:p>
        </w:tc>
      </w:tr>
      <w:tr w:rsidR="00871478" w:rsidRPr="00871478" w14:paraId="70427F5F" w14:textId="77777777" w:rsidTr="004E3BA0">
        <w:tc>
          <w:tcPr>
            <w:tcW w:w="373" w:type="pct"/>
            <w:hideMark/>
          </w:tcPr>
          <w:p w14:paraId="2C08C0DC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962" w:type="pct"/>
            <w:hideMark/>
          </w:tcPr>
          <w:p w14:paraId="66DB7822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Sight words</w:t>
            </w:r>
          </w:p>
        </w:tc>
        <w:tc>
          <w:tcPr>
            <w:tcW w:w="3665" w:type="pct"/>
            <w:hideMark/>
          </w:tcPr>
          <w:p w14:paraId="0C9CA3BF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This is the tricky word ‘would’. Can you think of a sentence with the word ‘would’?</w:t>
            </w:r>
          </w:p>
        </w:tc>
      </w:tr>
      <w:tr w:rsidR="00871478" w:rsidRPr="00871478" w14:paraId="2AD5D366" w14:textId="77777777" w:rsidTr="004E3BA0">
        <w:tc>
          <w:tcPr>
            <w:tcW w:w="373" w:type="pct"/>
            <w:hideMark/>
          </w:tcPr>
          <w:p w14:paraId="421D4710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962" w:type="pct"/>
            <w:hideMark/>
          </w:tcPr>
          <w:p w14:paraId="783C0BD9" w14:textId="53B8E8E3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 xml:space="preserve">Comprehension strategy – </w:t>
            </w:r>
            <w:r w:rsidR="00353AAD">
              <w:rPr>
                <w:sz w:val="20"/>
                <w:szCs w:val="20"/>
                <w:lang w:val="en-GB"/>
              </w:rPr>
              <w:t>p</w:t>
            </w:r>
            <w:r w:rsidRPr="00871478">
              <w:rPr>
                <w:sz w:val="20"/>
                <w:szCs w:val="20"/>
                <w:lang w:val="en-GB"/>
              </w:rPr>
              <w:t xml:space="preserve">redicting </w:t>
            </w:r>
          </w:p>
        </w:tc>
        <w:tc>
          <w:tcPr>
            <w:tcW w:w="3665" w:type="pct"/>
            <w:hideMark/>
          </w:tcPr>
          <w:p w14:paraId="329F7846" w14:textId="05DBD65E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 xml:space="preserve">Look at the picture </w:t>
            </w:r>
            <w:r w:rsidR="00BE470E">
              <w:rPr>
                <w:sz w:val="20"/>
                <w:szCs w:val="20"/>
                <w:lang w:val="en-GB"/>
              </w:rPr>
              <w:t>on this</w:t>
            </w:r>
            <w:r w:rsidRPr="00871478">
              <w:rPr>
                <w:sz w:val="20"/>
                <w:szCs w:val="20"/>
                <w:lang w:val="en-GB"/>
              </w:rPr>
              <w:t xml:space="preserve"> page. What do you think will happen next? Where do you think the ball will land?</w:t>
            </w:r>
          </w:p>
        </w:tc>
      </w:tr>
      <w:tr w:rsidR="00871478" w:rsidRPr="00871478" w14:paraId="0DA873C4" w14:textId="77777777" w:rsidTr="004E3BA0">
        <w:tc>
          <w:tcPr>
            <w:tcW w:w="373" w:type="pct"/>
            <w:hideMark/>
          </w:tcPr>
          <w:p w14:paraId="681BABD8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962" w:type="pct"/>
            <w:hideMark/>
          </w:tcPr>
          <w:p w14:paraId="089C7BBA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Phonological awareness – onomatopoeia</w:t>
            </w:r>
          </w:p>
        </w:tc>
        <w:tc>
          <w:tcPr>
            <w:tcW w:w="3665" w:type="pct"/>
            <w:hideMark/>
          </w:tcPr>
          <w:p w14:paraId="76434484" w14:textId="27CF65DE" w:rsidR="00871478" w:rsidRPr="00871478" w:rsidRDefault="00353AAD" w:rsidP="00FF5E3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author uses the word ‘WHOOSH</w:t>
            </w:r>
            <w:r w:rsidR="00871478" w:rsidRPr="00871478">
              <w:rPr>
                <w:sz w:val="20"/>
                <w:szCs w:val="20"/>
                <w:lang w:val="en-GB"/>
              </w:rPr>
              <w:t xml:space="preserve">’ to describe the sound the ball makes as it flies through the air. What sound might the ball make as it splashes into the water? </w:t>
            </w:r>
          </w:p>
        </w:tc>
      </w:tr>
      <w:tr w:rsidR="00871478" w:rsidRPr="00871478" w14:paraId="06C3DA3C" w14:textId="77777777" w:rsidTr="004E3BA0">
        <w:tc>
          <w:tcPr>
            <w:tcW w:w="373" w:type="pct"/>
            <w:hideMark/>
          </w:tcPr>
          <w:p w14:paraId="126DEAC4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962" w:type="pct"/>
            <w:hideMark/>
          </w:tcPr>
          <w:p w14:paraId="1DD41C66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Vocabulary development</w:t>
            </w:r>
          </w:p>
        </w:tc>
        <w:tc>
          <w:tcPr>
            <w:tcW w:w="3665" w:type="pct"/>
            <w:hideMark/>
          </w:tcPr>
          <w:p w14:paraId="6D523B8F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Mum says that the ball might ‘float’ back. What does the word ‘float’ mean? Can you list some other things that float in water?</w:t>
            </w:r>
          </w:p>
        </w:tc>
      </w:tr>
      <w:tr w:rsidR="00871478" w:rsidRPr="00871478" w14:paraId="5215BD25" w14:textId="77777777" w:rsidTr="004E3BA0">
        <w:tc>
          <w:tcPr>
            <w:tcW w:w="373" w:type="pct"/>
            <w:hideMark/>
          </w:tcPr>
          <w:p w14:paraId="2297D7E3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962" w:type="pct"/>
            <w:hideMark/>
          </w:tcPr>
          <w:p w14:paraId="3641D9C3" w14:textId="096ED19E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 xml:space="preserve">Comprehension strategy – </w:t>
            </w:r>
            <w:r w:rsidR="00353AAD">
              <w:rPr>
                <w:sz w:val="20"/>
                <w:szCs w:val="20"/>
                <w:lang w:val="en-GB"/>
              </w:rPr>
              <w:t>m</w:t>
            </w:r>
            <w:r w:rsidRPr="00871478">
              <w:rPr>
                <w:sz w:val="20"/>
                <w:szCs w:val="20"/>
                <w:lang w:val="en-GB"/>
              </w:rPr>
              <w:t>aking connections</w:t>
            </w:r>
          </w:p>
        </w:tc>
        <w:tc>
          <w:tcPr>
            <w:tcW w:w="3665" w:type="pct"/>
            <w:hideMark/>
          </w:tcPr>
          <w:p w14:paraId="174BCD75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What do you think Jack is feeling as he watches the ball floating further away? Why do you think this?</w:t>
            </w:r>
          </w:p>
        </w:tc>
      </w:tr>
      <w:tr w:rsidR="00871478" w:rsidRPr="00871478" w14:paraId="5739BFD6" w14:textId="77777777" w:rsidTr="004E3BA0">
        <w:tc>
          <w:tcPr>
            <w:tcW w:w="373" w:type="pct"/>
            <w:hideMark/>
          </w:tcPr>
          <w:p w14:paraId="270624C3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962" w:type="pct"/>
            <w:hideMark/>
          </w:tcPr>
          <w:p w14:paraId="31BD0B08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Phonological awareness – syllables</w:t>
            </w:r>
          </w:p>
        </w:tc>
        <w:tc>
          <w:tcPr>
            <w:tcW w:w="3665" w:type="pct"/>
            <w:hideMark/>
          </w:tcPr>
          <w:p w14:paraId="3C5D029B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How many syllables does the word ‘suddenly have? Can you find a word on this page that has two syllables?</w:t>
            </w:r>
          </w:p>
        </w:tc>
      </w:tr>
      <w:tr w:rsidR="00871478" w:rsidRPr="00871478" w14:paraId="0E36363F" w14:textId="77777777" w:rsidTr="004E3BA0">
        <w:tc>
          <w:tcPr>
            <w:tcW w:w="373" w:type="pct"/>
            <w:hideMark/>
          </w:tcPr>
          <w:p w14:paraId="5D81522D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962" w:type="pct"/>
            <w:hideMark/>
          </w:tcPr>
          <w:p w14:paraId="453A7598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Conventions of print – speech marks</w:t>
            </w:r>
          </w:p>
        </w:tc>
        <w:tc>
          <w:tcPr>
            <w:tcW w:w="3665" w:type="pct"/>
            <w:hideMark/>
          </w:tcPr>
          <w:p w14:paraId="6EBE1B9D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 xml:space="preserve">These marks are called speech marks. They tell us that a character is speaking. Who is speaking on this page? </w:t>
            </w:r>
          </w:p>
        </w:tc>
      </w:tr>
      <w:tr w:rsidR="00871478" w:rsidRPr="00871478" w14:paraId="273C06F0" w14:textId="77777777" w:rsidTr="004E3BA0">
        <w:tc>
          <w:tcPr>
            <w:tcW w:w="373" w:type="pct"/>
            <w:hideMark/>
          </w:tcPr>
          <w:p w14:paraId="50CBCB0E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962" w:type="pct"/>
            <w:hideMark/>
          </w:tcPr>
          <w:p w14:paraId="3539AC75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 xml:space="preserve">Phonological awareness – syllables </w:t>
            </w:r>
          </w:p>
        </w:tc>
        <w:tc>
          <w:tcPr>
            <w:tcW w:w="3665" w:type="pct"/>
            <w:hideMark/>
          </w:tcPr>
          <w:p w14:paraId="0099CC37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The word ‘kicked’ contains the letters ‘ck’ together. The letters ‘ck’ together make the /ck/ sound Can you find another word on this page that contains the /ck/ sound?</w:t>
            </w:r>
          </w:p>
        </w:tc>
      </w:tr>
      <w:tr w:rsidR="00871478" w:rsidRPr="00871478" w14:paraId="11733B66" w14:textId="77777777" w:rsidTr="004E3BA0">
        <w:tc>
          <w:tcPr>
            <w:tcW w:w="373" w:type="pct"/>
            <w:hideMark/>
          </w:tcPr>
          <w:p w14:paraId="44E2FE6E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962" w:type="pct"/>
            <w:hideMark/>
          </w:tcPr>
          <w:p w14:paraId="53478DC0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Comprehension strategy – questioning</w:t>
            </w:r>
          </w:p>
        </w:tc>
        <w:tc>
          <w:tcPr>
            <w:tcW w:w="3665" w:type="pct"/>
            <w:hideMark/>
          </w:tcPr>
          <w:p w14:paraId="7B15E15A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Have you ever seen a lifeguard? Do you know what a lifeguard does?</w:t>
            </w:r>
          </w:p>
        </w:tc>
      </w:tr>
      <w:tr w:rsidR="00871478" w:rsidRPr="00871478" w14:paraId="127F886F" w14:textId="77777777" w:rsidTr="004E3BA0">
        <w:tc>
          <w:tcPr>
            <w:tcW w:w="373" w:type="pct"/>
            <w:hideMark/>
          </w:tcPr>
          <w:p w14:paraId="0CBA7BB8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962" w:type="pct"/>
            <w:hideMark/>
          </w:tcPr>
          <w:p w14:paraId="6928F624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Vocabulary development</w:t>
            </w:r>
          </w:p>
        </w:tc>
        <w:tc>
          <w:tcPr>
            <w:tcW w:w="3665" w:type="pct"/>
            <w:hideMark/>
          </w:tcPr>
          <w:p w14:paraId="034F410F" w14:textId="7C0324DD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The word ‘nudge’ means to give someone a gentle push. Why might you nudge someone? Would you use your nose, like the seal?</w:t>
            </w:r>
          </w:p>
        </w:tc>
      </w:tr>
      <w:tr w:rsidR="00871478" w:rsidRPr="00871478" w14:paraId="611E05CB" w14:textId="77777777" w:rsidTr="004E3BA0">
        <w:tc>
          <w:tcPr>
            <w:tcW w:w="373" w:type="pct"/>
            <w:hideMark/>
          </w:tcPr>
          <w:p w14:paraId="41A1D5B4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962" w:type="pct"/>
            <w:hideMark/>
          </w:tcPr>
          <w:p w14:paraId="789040E4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Conventions of print: genre</w:t>
            </w:r>
          </w:p>
        </w:tc>
        <w:tc>
          <w:tcPr>
            <w:tcW w:w="3665" w:type="pct"/>
            <w:hideMark/>
          </w:tcPr>
          <w:p w14:paraId="51165740" w14:textId="47C6A04C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 xml:space="preserve">The people in a story are called characters. Who are the characters in </w:t>
            </w:r>
            <w:r w:rsidR="00B55091">
              <w:rPr>
                <w:sz w:val="20"/>
                <w:szCs w:val="20"/>
                <w:lang w:val="en-GB"/>
              </w:rPr>
              <w:t>‘Sammy to the R</w:t>
            </w:r>
            <w:r w:rsidRPr="00871478">
              <w:rPr>
                <w:sz w:val="20"/>
                <w:szCs w:val="20"/>
                <w:lang w:val="en-GB"/>
              </w:rPr>
              <w:t>escue</w:t>
            </w:r>
            <w:r w:rsidR="00967DB2">
              <w:rPr>
                <w:sz w:val="20"/>
                <w:szCs w:val="20"/>
                <w:lang w:val="en-GB"/>
              </w:rPr>
              <w:t>’</w:t>
            </w:r>
            <w:r w:rsidRPr="00871478">
              <w:rPr>
                <w:sz w:val="20"/>
                <w:szCs w:val="20"/>
                <w:lang w:val="en-GB"/>
              </w:rPr>
              <w:t xml:space="preserve">? </w:t>
            </w:r>
          </w:p>
        </w:tc>
      </w:tr>
      <w:tr w:rsidR="00871478" w:rsidRPr="00871478" w14:paraId="0A52C37C" w14:textId="77777777" w:rsidTr="004E3BA0">
        <w:trPr>
          <w:trHeight w:val="820"/>
        </w:trPr>
        <w:tc>
          <w:tcPr>
            <w:tcW w:w="373" w:type="pct"/>
            <w:hideMark/>
          </w:tcPr>
          <w:p w14:paraId="57D12AE4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962" w:type="pct"/>
            <w:hideMark/>
          </w:tcPr>
          <w:p w14:paraId="0E67471F" w14:textId="09E9C880" w:rsidR="00871478" w:rsidRPr="00871478" w:rsidRDefault="00353AAD" w:rsidP="00FF5E3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Comprehension strategy – d</w:t>
            </w:r>
            <w:r w:rsidR="00871478" w:rsidRPr="00871478">
              <w:rPr>
                <w:sz w:val="20"/>
                <w:szCs w:val="20"/>
                <w:lang w:val="en-GB"/>
              </w:rPr>
              <w:t>etermining importance</w:t>
            </w:r>
          </w:p>
        </w:tc>
        <w:tc>
          <w:tcPr>
            <w:tcW w:w="3665" w:type="pct"/>
            <w:hideMark/>
          </w:tcPr>
          <w:p w14:paraId="2B201F05" w14:textId="77777777" w:rsidR="00871478" w:rsidRPr="00871478" w:rsidRDefault="00871478" w:rsidP="00FF5E3C">
            <w:pPr>
              <w:rPr>
                <w:sz w:val="20"/>
                <w:szCs w:val="20"/>
                <w:lang w:val="en-GB"/>
              </w:rPr>
            </w:pPr>
            <w:r w:rsidRPr="00871478">
              <w:rPr>
                <w:sz w:val="20"/>
                <w:szCs w:val="20"/>
                <w:lang w:val="en-GB"/>
              </w:rPr>
              <w:t>Imagine that you were telling this story to a friend. What were the main events of the story?</w:t>
            </w:r>
          </w:p>
        </w:tc>
      </w:tr>
    </w:tbl>
    <w:p w14:paraId="20C12A1F" w14:textId="4614514E" w:rsidR="009C3E90" w:rsidRDefault="009C3E90" w:rsidP="00FF5E3C">
      <w:pPr>
        <w:pStyle w:val="heading"/>
        <w:rPr>
          <w:lang w:val="en-IE"/>
        </w:rPr>
      </w:pPr>
    </w:p>
    <w:p w14:paraId="147FEFAF" w14:textId="0B1AD7F5" w:rsidR="00645D79" w:rsidRDefault="00645D79" w:rsidP="00FF5E3C">
      <w:pPr>
        <w:pStyle w:val="heading"/>
        <w:rPr>
          <w:lang w:val="en-IE"/>
        </w:rPr>
      </w:pPr>
    </w:p>
    <w:p w14:paraId="7E97EC24" w14:textId="4693AD9B" w:rsidR="00967DB2" w:rsidRDefault="00967DB2" w:rsidP="00FF5E3C">
      <w:pPr>
        <w:pStyle w:val="heading"/>
        <w:rPr>
          <w:lang w:val="en-IE"/>
        </w:rPr>
      </w:pPr>
    </w:p>
    <w:p w14:paraId="67747DB7" w14:textId="4F98E9B2" w:rsidR="00255A83" w:rsidRDefault="00255A83" w:rsidP="00FF5E3C">
      <w:pPr>
        <w:pStyle w:val="heading"/>
        <w:rPr>
          <w:lang w:val="en-IE"/>
        </w:rPr>
      </w:pPr>
      <w:r>
        <w:rPr>
          <w:lang w:val="en-IE"/>
        </w:rPr>
        <w:t xml:space="preserve">Tier 1 </w:t>
      </w:r>
      <w:r w:rsidR="00967DB2">
        <w:rPr>
          <w:lang w:val="en-IE"/>
        </w:rPr>
        <w:t>v</w:t>
      </w:r>
      <w:r>
        <w:rPr>
          <w:lang w:val="en-IE"/>
        </w:rPr>
        <w:t>ocabulary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654"/>
      </w:tblGrid>
      <w:tr w:rsidR="00255A83" w14:paraId="73EB8B48" w14:textId="77777777" w:rsidTr="00645D79">
        <w:tc>
          <w:tcPr>
            <w:tcW w:w="8654" w:type="dxa"/>
          </w:tcPr>
          <w:p w14:paraId="7B07C3B2" w14:textId="77777777" w:rsidR="00255A83" w:rsidRPr="00645D79" w:rsidRDefault="00255A83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60"/>
                <w:szCs w:val="160"/>
                <w:lang w:val="en-IE"/>
              </w:rPr>
            </w:pPr>
            <w:r w:rsidRPr="00645D79">
              <w:rPr>
                <w:rFonts w:ascii="Century Gothic" w:hAnsi="Century Gothic"/>
                <w:color w:val="000000"/>
                <w:sz w:val="160"/>
                <w:szCs w:val="160"/>
                <w:lang w:val="ga-IE"/>
              </w:rPr>
              <w:t>beach</w:t>
            </w:r>
          </w:p>
        </w:tc>
      </w:tr>
      <w:tr w:rsidR="00255A83" w14:paraId="17FCAF2C" w14:textId="77777777" w:rsidTr="00645D79">
        <w:tc>
          <w:tcPr>
            <w:tcW w:w="8654" w:type="dxa"/>
          </w:tcPr>
          <w:p w14:paraId="2E4B40AB" w14:textId="77777777" w:rsidR="00255A83" w:rsidRPr="00645D79" w:rsidRDefault="00255A83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60"/>
                <w:szCs w:val="160"/>
                <w:lang w:val="en-IE"/>
              </w:rPr>
            </w:pPr>
            <w:r w:rsidRPr="00645D79">
              <w:rPr>
                <w:rFonts w:ascii="Century Gothic" w:hAnsi="Century Gothic"/>
                <w:color w:val="000000"/>
                <w:sz w:val="160"/>
                <w:szCs w:val="160"/>
                <w:lang w:val="ga-IE"/>
              </w:rPr>
              <w:t>sun</w:t>
            </w:r>
          </w:p>
        </w:tc>
      </w:tr>
      <w:tr w:rsidR="00255A83" w14:paraId="457B9CC4" w14:textId="77777777" w:rsidTr="00645D79">
        <w:tc>
          <w:tcPr>
            <w:tcW w:w="8654" w:type="dxa"/>
          </w:tcPr>
          <w:p w14:paraId="53D8F6A9" w14:textId="77777777" w:rsidR="00255A83" w:rsidRPr="00645D79" w:rsidRDefault="00255A83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60"/>
                <w:szCs w:val="160"/>
                <w:lang w:val="en-IE"/>
              </w:rPr>
            </w:pPr>
            <w:r w:rsidRPr="00645D79">
              <w:rPr>
                <w:rFonts w:ascii="Century Gothic" w:hAnsi="Century Gothic" w:cs="Muli-Regular"/>
                <w:sz w:val="160"/>
                <w:szCs w:val="160"/>
                <w:lang w:val="en-IE"/>
              </w:rPr>
              <w:t>sky</w:t>
            </w:r>
          </w:p>
        </w:tc>
      </w:tr>
      <w:tr w:rsidR="00255A83" w14:paraId="43BAFB2D" w14:textId="77777777" w:rsidTr="00645D79">
        <w:tc>
          <w:tcPr>
            <w:tcW w:w="8654" w:type="dxa"/>
          </w:tcPr>
          <w:p w14:paraId="4C932338" w14:textId="77777777" w:rsidR="00255A83" w:rsidRPr="00645D79" w:rsidRDefault="00255A83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 w:cs="Muli-Regular"/>
                <w:sz w:val="160"/>
                <w:szCs w:val="160"/>
                <w:lang w:val="en-IE"/>
              </w:rPr>
            </w:pPr>
            <w:r w:rsidRPr="00645D79">
              <w:rPr>
                <w:rFonts w:ascii="Century Gothic" w:hAnsi="Century Gothic" w:cs="Muli-Regular"/>
                <w:sz w:val="160"/>
                <w:szCs w:val="160"/>
                <w:lang w:val="en-IE"/>
              </w:rPr>
              <w:t>sandcastle</w:t>
            </w:r>
          </w:p>
        </w:tc>
      </w:tr>
      <w:tr w:rsidR="00255A83" w14:paraId="59B4D907" w14:textId="77777777" w:rsidTr="00645D79">
        <w:tc>
          <w:tcPr>
            <w:tcW w:w="8654" w:type="dxa"/>
          </w:tcPr>
          <w:p w14:paraId="7742D366" w14:textId="69F39704" w:rsidR="00255A83" w:rsidRPr="00645D79" w:rsidRDefault="00645D79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 w:cs="Muli-Regular"/>
                <w:sz w:val="160"/>
                <w:szCs w:val="160"/>
                <w:lang w:val="en-IE"/>
              </w:rPr>
            </w:pPr>
            <w:r w:rsidRPr="00645D79">
              <w:rPr>
                <w:rFonts w:ascii="Century Gothic" w:hAnsi="Century Gothic" w:cs="Muli-Regular"/>
                <w:sz w:val="160"/>
                <w:szCs w:val="160"/>
                <w:lang w:val="en-IE"/>
              </w:rPr>
              <w:t>ball</w:t>
            </w:r>
          </w:p>
        </w:tc>
      </w:tr>
      <w:tr w:rsidR="00255A83" w14:paraId="5C429075" w14:textId="77777777" w:rsidTr="00645D79">
        <w:tc>
          <w:tcPr>
            <w:tcW w:w="8654" w:type="dxa"/>
          </w:tcPr>
          <w:p w14:paraId="09F6CDD1" w14:textId="77777777" w:rsidR="00255A83" w:rsidRPr="00645D79" w:rsidRDefault="00255A83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 w:cs="Muli-Regular"/>
                <w:sz w:val="160"/>
                <w:szCs w:val="160"/>
                <w:lang w:val="en-IE"/>
              </w:rPr>
            </w:pPr>
            <w:r w:rsidRPr="00645D79">
              <w:rPr>
                <w:rFonts w:ascii="Century Gothic" w:hAnsi="Century Gothic" w:cs="Muli-Regular"/>
                <w:sz w:val="160"/>
                <w:szCs w:val="160"/>
                <w:lang w:val="en-IE"/>
              </w:rPr>
              <w:t>further</w:t>
            </w:r>
          </w:p>
        </w:tc>
      </w:tr>
    </w:tbl>
    <w:p w14:paraId="00ACC7ED" w14:textId="77777777" w:rsidR="00255A83" w:rsidRDefault="00255A83" w:rsidP="00FF5E3C">
      <w:pPr>
        <w:pStyle w:val="heading"/>
        <w:rPr>
          <w:lang w:val="en-IE"/>
        </w:rPr>
      </w:pPr>
    </w:p>
    <w:p w14:paraId="7F7E8664" w14:textId="12DDC9BC" w:rsidR="00255A83" w:rsidRPr="006E033E" w:rsidRDefault="00255A83" w:rsidP="00FF5E3C">
      <w:pPr>
        <w:rPr>
          <w:rFonts w:ascii="Chelsea Market" w:hAnsi="Chelsea Market"/>
          <w:b/>
          <w:color w:val="48C4DA"/>
          <w:sz w:val="36"/>
          <w:szCs w:val="36"/>
          <w:lang w:val="en-IE"/>
        </w:rPr>
      </w:pPr>
      <w:r>
        <w:rPr>
          <w:lang w:val="en-IE"/>
        </w:rPr>
        <w:br w:type="page"/>
      </w:r>
      <w:r w:rsidRPr="006E033E">
        <w:rPr>
          <w:rFonts w:ascii="Chelsea Market" w:hAnsi="Chelsea Market"/>
          <w:b/>
          <w:color w:val="48C4DA"/>
          <w:sz w:val="36"/>
          <w:szCs w:val="36"/>
          <w:lang w:val="en-IE"/>
        </w:rPr>
        <w:t xml:space="preserve">Tier 1 </w:t>
      </w:r>
      <w:r w:rsidR="00967DB2">
        <w:rPr>
          <w:rFonts w:ascii="Chelsea Market" w:hAnsi="Chelsea Market"/>
          <w:b/>
          <w:color w:val="48C4DA"/>
          <w:sz w:val="36"/>
          <w:szCs w:val="36"/>
          <w:lang w:val="en-IE"/>
        </w:rPr>
        <w:t>v</w:t>
      </w:r>
      <w:r w:rsidRPr="006E033E">
        <w:rPr>
          <w:rFonts w:ascii="Chelsea Market" w:hAnsi="Chelsea Market"/>
          <w:b/>
          <w:color w:val="48C4DA"/>
          <w:sz w:val="36"/>
          <w:szCs w:val="36"/>
          <w:lang w:val="en-IE"/>
        </w:rPr>
        <w:t>ocabulary</w:t>
      </w:r>
    </w:p>
    <w:p w14:paraId="33F6AC7B" w14:textId="77777777" w:rsidR="00255A83" w:rsidRDefault="00255A83" w:rsidP="00FF5E3C"/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55A83" w14:paraId="56C326C4" w14:textId="77777777" w:rsidTr="00277BDE">
        <w:tc>
          <w:tcPr>
            <w:tcW w:w="8359" w:type="dxa"/>
          </w:tcPr>
          <w:p w14:paraId="1943BD55" w14:textId="2147C907" w:rsidR="00255A83" w:rsidRPr="00645D79" w:rsidRDefault="00645D79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60"/>
                <w:szCs w:val="160"/>
                <w:lang w:val="en-IE"/>
              </w:rPr>
            </w:pPr>
            <w:r w:rsidRPr="00645D79">
              <w:rPr>
                <w:rFonts w:ascii="Century Gothic" w:hAnsi="Century Gothic"/>
                <w:color w:val="000000"/>
                <w:sz w:val="160"/>
                <w:szCs w:val="160"/>
                <w:lang w:val="ga-IE"/>
              </w:rPr>
              <w:t>waves</w:t>
            </w:r>
          </w:p>
        </w:tc>
      </w:tr>
      <w:tr w:rsidR="00255A83" w14:paraId="4BDCAEC0" w14:textId="77777777" w:rsidTr="00277BDE">
        <w:tc>
          <w:tcPr>
            <w:tcW w:w="8359" w:type="dxa"/>
          </w:tcPr>
          <w:p w14:paraId="17B31295" w14:textId="012AEB74" w:rsidR="00255A83" w:rsidRPr="00645D79" w:rsidRDefault="00645D79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60"/>
                <w:szCs w:val="160"/>
                <w:lang w:val="en-IE"/>
              </w:rPr>
            </w:pPr>
            <w:r w:rsidRPr="00645D79">
              <w:rPr>
                <w:rFonts w:ascii="Century Gothic" w:hAnsi="Century Gothic"/>
                <w:sz w:val="160"/>
                <w:szCs w:val="160"/>
                <w:lang w:val="en-IE"/>
              </w:rPr>
              <w:t>dogs</w:t>
            </w:r>
          </w:p>
        </w:tc>
      </w:tr>
      <w:tr w:rsidR="00255A83" w14:paraId="7826360A" w14:textId="77777777" w:rsidTr="00277BDE">
        <w:tc>
          <w:tcPr>
            <w:tcW w:w="8359" w:type="dxa"/>
          </w:tcPr>
          <w:p w14:paraId="6C28E6AC" w14:textId="34523DD1" w:rsidR="00255A83" w:rsidRPr="00645D79" w:rsidRDefault="00645D79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60"/>
                <w:szCs w:val="160"/>
                <w:lang w:val="en-IE"/>
              </w:rPr>
            </w:pPr>
            <w:r w:rsidRPr="00645D79">
              <w:rPr>
                <w:rFonts w:ascii="Century Gothic" w:hAnsi="Century Gothic"/>
                <w:sz w:val="160"/>
                <w:szCs w:val="160"/>
                <w:lang w:val="en-IE"/>
              </w:rPr>
              <w:t>seal</w:t>
            </w:r>
          </w:p>
        </w:tc>
      </w:tr>
      <w:tr w:rsidR="00255A83" w14:paraId="69498D98" w14:textId="77777777" w:rsidTr="00277BDE">
        <w:trPr>
          <w:trHeight w:val="1655"/>
        </w:trPr>
        <w:tc>
          <w:tcPr>
            <w:tcW w:w="8359" w:type="dxa"/>
          </w:tcPr>
          <w:p w14:paraId="6CF40AA7" w14:textId="7922E275" w:rsidR="00255A83" w:rsidRPr="00645D79" w:rsidRDefault="00645D79" w:rsidP="00BD2296">
            <w:pPr>
              <w:pStyle w:val="heading"/>
              <w:spacing w:line="240" w:lineRule="auto"/>
              <w:jc w:val="center"/>
              <w:rPr>
                <w:rFonts w:ascii="Century Gothic" w:hAnsi="Century Gothic"/>
                <w:b w:val="0"/>
                <w:sz w:val="160"/>
                <w:szCs w:val="160"/>
                <w:lang w:val="en-IE"/>
              </w:rPr>
            </w:pPr>
            <w:r w:rsidRPr="00645D79">
              <w:rPr>
                <w:rFonts w:ascii="Century Gothic" w:hAnsi="Century Gothic"/>
                <w:b w:val="0"/>
                <w:color w:val="auto"/>
                <w:sz w:val="160"/>
                <w:szCs w:val="160"/>
                <w:lang w:val="en-IE"/>
              </w:rPr>
              <w:t>flippers</w:t>
            </w:r>
          </w:p>
        </w:tc>
      </w:tr>
      <w:tr w:rsidR="00255A83" w14:paraId="6F9C16A1" w14:textId="77777777" w:rsidTr="00277BDE">
        <w:tc>
          <w:tcPr>
            <w:tcW w:w="8359" w:type="dxa"/>
          </w:tcPr>
          <w:p w14:paraId="45C9F3D5" w14:textId="09C8A466" w:rsidR="00255A83" w:rsidRPr="00645D79" w:rsidRDefault="00255A83" w:rsidP="00BD2296">
            <w:pPr>
              <w:pStyle w:val="heading"/>
              <w:spacing w:line="240" w:lineRule="auto"/>
              <w:jc w:val="center"/>
              <w:rPr>
                <w:rFonts w:ascii="Century Gothic" w:hAnsi="Century Gothic"/>
                <w:b w:val="0"/>
                <w:color w:val="000000"/>
                <w:sz w:val="160"/>
                <w:szCs w:val="160"/>
                <w:lang w:val="ga-IE"/>
              </w:rPr>
            </w:pPr>
            <w:r w:rsidRPr="00645D79">
              <w:rPr>
                <w:rFonts w:ascii="Century Gothic" w:hAnsi="Century Gothic" w:cs="Muli-Regular"/>
                <w:b w:val="0"/>
                <w:color w:val="auto"/>
                <w:sz w:val="160"/>
                <w:szCs w:val="160"/>
                <w:lang w:val="en-IE"/>
              </w:rPr>
              <w:t>s</w:t>
            </w:r>
            <w:r w:rsidR="00645D79" w:rsidRPr="00645D79">
              <w:rPr>
                <w:rFonts w:ascii="Century Gothic" w:hAnsi="Century Gothic" w:cs="Muli-Regular"/>
                <w:b w:val="0"/>
                <w:color w:val="auto"/>
                <w:sz w:val="160"/>
                <w:szCs w:val="160"/>
                <w:lang w:val="en-IE"/>
              </w:rPr>
              <w:t>hore</w:t>
            </w:r>
          </w:p>
        </w:tc>
      </w:tr>
      <w:tr w:rsidR="00255A83" w14:paraId="4262FBB8" w14:textId="77777777" w:rsidTr="00277BDE">
        <w:tc>
          <w:tcPr>
            <w:tcW w:w="8359" w:type="dxa"/>
          </w:tcPr>
          <w:p w14:paraId="521D200A" w14:textId="77777777" w:rsidR="00255A83" w:rsidRPr="00645D79" w:rsidRDefault="00255A83" w:rsidP="00BD2296">
            <w:pPr>
              <w:pStyle w:val="heading"/>
              <w:spacing w:line="240" w:lineRule="auto"/>
              <w:jc w:val="center"/>
              <w:rPr>
                <w:rFonts w:ascii="Century Gothic" w:hAnsi="Century Gothic" w:cs="Muli-Regular"/>
                <w:b w:val="0"/>
                <w:color w:val="auto"/>
                <w:sz w:val="160"/>
                <w:szCs w:val="160"/>
                <w:lang w:val="en-IE"/>
              </w:rPr>
            </w:pPr>
            <w:r w:rsidRPr="00645D79">
              <w:rPr>
                <w:rFonts w:ascii="Century Gothic" w:hAnsi="Century Gothic" w:cs="Muli-Regular"/>
                <w:b w:val="0"/>
                <w:color w:val="auto"/>
                <w:sz w:val="160"/>
                <w:szCs w:val="160"/>
                <w:lang w:val="en-IE"/>
              </w:rPr>
              <w:t>lifeguard</w:t>
            </w:r>
          </w:p>
        </w:tc>
      </w:tr>
    </w:tbl>
    <w:p w14:paraId="6A5FA4BF" w14:textId="77777777" w:rsidR="00255A83" w:rsidRDefault="00255A83" w:rsidP="00FF5E3C">
      <w:pPr>
        <w:pStyle w:val="heading"/>
        <w:rPr>
          <w:lang w:val="en-IE"/>
        </w:rPr>
      </w:pPr>
    </w:p>
    <w:p w14:paraId="22AF090C" w14:textId="77777777" w:rsidR="00255A83" w:rsidRDefault="00255A83" w:rsidP="00FF5E3C">
      <w:pPr>
        <w:pStyle w:val="heading"/>
        <w:rPr>
          <w:lang w:val="en-IE"/>
        </w:rPr>
      </w:pPr>
    </w:p>
    <w:p w14:paraId="2FFAE6B4" w14:textId="0E0738B8" w:rsidR="00255A83" w:rsidRDefault="00255A83" w:rsidP="00FF5E3C">
      <w:pPr>
        <w:pStyle w:val="heading"/>
        <w:rPr>
          <w:lang w:val="en-IE"/>
        </w:rPr>
      </w:pPr>
      <w:r>
        <w:rPr>
          <w:lang w:val="en-IE"/>
        </w:rPr>
        <w:t xml:space="preserve">Tier 2 </w:t>
      </w:r>
      <w:r w:rsidR="00967DB2">
        <w:rPr>
          <w:lang w:val="en-IE"/>
        </w:rPr>
        <w:t>v</w:t>
      </w:r>
      <w:r>
        <w:rPr>
          <w:lang w:val="en-IE"/>
        </w:rPr>
        <w:t>ocabulary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5A83" w14:paraId="63080D7A" w14:textId="77777777" w:rsidTr="00277BDE">
        <w:tc>
          <w:tcPr>
            <w:tcW w:w="9010" w:type="dxa"/>
          </w:tcPr>
          <w:p w14:paraId="47715CF5" w14:textId="77777777" w:rsidR="00255A83" w:rsidRPr="00645D79" w:rsidRDefault="00255A83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sz w:val="160"/>
                <w:szCs w:val="160"/>
                <w:lang w:val="en-IE"/>
              </w:rPr>
            </w:pPr>
            <w:bookmarkStart w:id="54" w:name="_GoBack" w:colFirst="0" w:colLast="0"/>
            <w:r w:rsidRPr="00645D79">
              <w:rPr>
                <w:rFonts w:ascii="Century Gothic" w:hAnsi="Century Gothic"/>
                <w:color w:val="000000"/>
                <w:sz w:val="160"/>
                <w:szCs w:val="160"/>
                <w:lang w:val="ga-IE"/>
              </w:rPr>
              <w:t>beaming</w:t>
            </w:r>
          </w:p>
        </w:tc>
      </w:tr>
      <w:tr w:rsidR="00255A83" w14:paraId="7AFD5E31" w14:textId="77777777" w:rsidTr="00277BDE">
        <w:tc>
          <w:tcPr>
            <w:tcW w:w="9010" w:type="dxa"/>
          </w:tcPr>
          <w:p w14:paraId="46F9DF6E" w14:textId="77777777" w:rsidR="00255A83" w:rsidRPr="00645D79" w:rsidRDefault="00255A83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color w:val="000000"/>
                <w:sz w:val="160"/>
                <w:szCs w:val="160"/>
                <w:lang w:val="ga-IE"/>
              </w:rPr>
            </w:pPr>
            <w:r w:rsidRPr="00645D79">
              <w:rPr>
                <w:rFonts w:ascii="Century Gothic" w:hAnsi="Century Gothic"/>
                <w:color w:val="000000"/>
                <w:sz w:val="160"/>
                <w:szCs w:val="160"/>
                <w:lang w:val="ga-IE"/>
              </w:rPr>
              <w:t>safe</w:t>
            </w:r>
          </w:p>
        </w:tc>
      </w:tr>
      <w:tr w:rsidR="00255A83" w14:paraId="370F671C" w14:textId="77777777" w:rsidTr="00277BDE">
        <w:tc>
          <w:tcPr>
            <w:tcW w:w="9010" w:type="dxa"/>
          </w:tcPr>
          <w:p w14:paraId="651378D5" w14:textId="77777777" w:rsidR="00255A83" w:rsidRPr="00645D79" w:rsidRDefault="00255A83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color w:val="000000"/>
                <w:sz w:val="160"/>
                <w:szCs w:val="160"/>
                <w:lang w:val="ga-IE"/>
              </w:rPr>
            </w:pPr>
            <w:r w:rsidRPr="00645D79">
              <w:rPr>
                <w:rFonts w:ascii="Century Gothic" w:hAnsi="Century Gothic"/>
                <w:color w:val="000000"/>
                <w:sz w:val="160"/>
                <w:szCs w:val="160"/>
                <w:lang w:val="ga-IE"/>
              </w:rPr>
              <w:t>current</w:t>
            </w:r>
          </w:p>
        </w:tc>
      </w:tr>
      <w:tr w:rsidR="00255A83" w14:paraId="69CDAF68" w14:textId="77777777" w:rsidTr="00277BDE">
        <w:tc>
          <w:tcPr>
            <w:tcW w:w="9010" w:type="dxa"/>
          </w:tcPr>
          <w:p w14:paraId="64F36DF1" w14:textId="77777777" w:rsidR="00255A83" w:rsidRPr="00645D79" w:rsidRDefault="00255A83" w:rsidP="00BD229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160"/>
                <w:szCs w:val="160"/>
                <w:lang w:val="ga-IE"/>
              </w:rPr>
            </w:pPr>
            <w:r w:rsidRPr="00645D79">
              <w:rPr>
                <w:rFonts w:ascii="Century Gothic" w:hAnsi="Century Gothic"/>
                <w:color w:val="000000"/>
                <w:sz w:val="160"/>
                <w:szCs w:val="160"/>
                <w:lang w:val="ga-IE"/>
              </w:rPr>
              <w:t>nudge</w:t>
            </w:r>
          </w:p>
        </w:tc>
      </w:tr>
      <w:tr w:rsidR="00255A83" w14:paraId="304FFE20" w14:textId="77777777" w:rsidTr="00277BDE">
        <w:tc>
          <w:tcPr>
            <w:tcW w:w="9010" w:type="dxa"/>
          </w:tcPr>
          <w:p w14:paraId="12CF2876" w14:textId="77777777" w:rsidR="00255A83" w:rsidRPr="00645D79" w:rsidRDefault="00255A83" w:rsidP="00BD2296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 w:val="160"/>
                <w:szCs w:val="160"/>
                <w:lang w:val="ga-IE"/>
              </w:rPr>
            </w:pPr>
            <w:r w:rsidRPr="00645D79">
              <w:rPr>
                <w:rFonts w:ascii="Century Gothic" w:hAnsi="Century Gothic"/>
                <w:color w:val="000000"/>
                <w:sz w:val="160"/>
                <w:szCs w:val="160"/>
                <w:lang w:val="ga-IE"/>
              </w:rPr>
              <w:t>waded</w:t>
            </w:r>
          </w:p>
        </w:tc>
      </w:tr>
      <w:tr w:rsidR="00255A83" w14:paraId="0CDBB71B" w14:textId="77777777" w:rsidTr="00277BDE">
        <w:tc>
          <w:tcPr>
            <w:tcW w:w="9010" w:type="dxa"/>
          </w:tcPr>
          <w:p w14:paraId="07D4E181" w14:textId="77777777" w:rsidR="00255A83" w:rsidRPr="00645D79" w:rsidRDefault="00255A83" w:rsidP="00BD2296">
            <w:pPr>
              <w:spacing w:before="100" w:beforeAutospacing="1" w:after="100" w:afterAutospacing="1"/>
              <w:contextualSpacing/>
              <w:jc w:val="center"/>
              <w:rPr>
                <w:rFonts w:ascii="Century Gothic" w:hAnsi="Century Gothic"/>
                <w:color w:val="000000"/>
                <w:sz w:val="136"/>
                <w:szCs w:val="136"/>
                <w:lang w:val="ga-IE"/>
              </w:rPr>
            </w:pPr>
            <w:r w:rsidRPr="00645D79">
              <w:rPr>
                <w:rFonts w:ascii="Century Gothic" w:hAnsi="Century Gothic"/>
                <w:color w:val="000000"/>
                <w:sz w:val="136"/>
                <w:szCs w:val="136"/>
                <w:lang w:val="ga-IE"/>
              </w:rPr>
              <w:t>disappeared</w:t>
            </w:r>
          </w:p>
        </w:tc>
      </w:tr>
      <w:bookmarkEnd w:id="54"/>
    </w:tbl>
    <w:p w14:paraId="640C44D9" w14:textId="77777777" w:rsidR="00255A83" w:rsidRPr="00896757" w:rsidRDefault="00255A83" w:rsidP="00FF5E3C">
      <w:pPr>
        <w:rPr>
          <w:color w:val="000000"/>
          <w:sz w:val="20"/>
          <w:szCs w:val="20"/>
          <w:lang w:val="en-IE"/>
        </w:rPr>
      </w:pPr>
    </w:p>
    <w:bookmarkEnd w:id="1"/>
    <w:bookmarkEnd w:id="53"/>
    <w:p w14:paraId="4E4CDE98" w14:textId="15399863" w:rsidR="00FF4829" w:rsidRPr="00FF4829" w:rsidRDefault="00FF4829" w:rsidP="00FF5E3C">
      <w:pPr>
        <w:pStyle w:val="heading"/>
        <w:rPr>
          <w:lang w:val="en-IE"/>
        </w:rPr>
      </w:pPr>
    </w:p>
    <w:sectPr w:rsidR="00FF4829" w:rsidRPr="00FF4829" w:rsidSect="00D62C3C">
      <w:type w:val="continuous"/>
      <w:pgSz w:w="11900" w:h="16840"/>
      <w:pgMar w:top="1188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5F749" w14:textId="77777777" w:rsidR="005C2A01" w:rsidRDefault="005C2A01" w:rsidP="003C0A51">
      <w:r>
        <w:separator/>
      </w:r>
    </w:p>
  </w:endnote>
  <w:endnote w:type="continuationSeparator" w:id="0">
    <w:p w14:paraId="604B985D" w14:textId="77777777" w:rsidR="005C2A01" w:rsidRDefault="005C2A01" w:rsidP="003C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helsea Market">
    <w:altName w:val="Calibri"/>
    <w:charset w:val="00"/>
    <w:family w:val="auto"/>
    <w:pitch w:val="variable"/>
    <w:sig w:usb0="8000002F" w:usb1="48000042" w:usb2="14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f_segoe-ui_normal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li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1BFC" w14:textId="34AA1D39" w:rsidR="00277BDE" w:rsidRDefault="00277BDE" w:rsidP="003C0A51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D12D8" w14:textId="77777777" w:rsidR="005C2A01" w:rsidRDefault="005C2A01" w:rsidP="003C0A51">
      <w:r>
        <w:separator/>
      </w:r>
    </w:p>
  </w:footnote>
  <w:footnote w:type="continuationSeparator" w:id="0">
    <w:p w14:paraId="12A2D181" w14:textId="77777777" w:rsidR="005C2A01" w:rsidRDefault="005C2A01" w:rsidP="003C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CA4B5" w14:textId="77777777" w:rsidR="00277BDE" w:rsidRDefault="00277BDE" w:rsidP="00A63BCC">
    <w:pPr>
      <w:pStyle w:val="Header"/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B51288" wp14:editId="0194B25E">
          <wp:simplePos x="0" y="0"/>
          <wp:positionH relativeFrom="margin">
            <wp:posOffset>2110740</wp:posOffset>
          </wp:positionH>
          <wp:positionV relativeFrom="margin">
            <wp:posOffset>-905510</wp:posOffset>
          </wp:positionV>
          <wp:extent cx="1482725" cy="6902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rlight_Main-Marketing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676E6C" w14:textId="77777777" w:rsidR="00277BDE" w:rsidRDefault="00277BDE" w:rsidP="00A63BCC">
    <w:pPr>
      <w:pStyle w:val="Header"/>
      <w:ind w:left="-993"/>
    </w:pPr>
  </w:p>
  <w:p w14:paraId="120407B1" w14:textId="77777777" w:rsidR="00277BDE" w:rsidRDefault="00277BDE" w:rsidP="00A63BCC">
    <w:pPr>
      <w:pStyle w:val="Header"/>
      <w:ind w:left="-993"/>
    </w:pPr>
  </w:p>
  <w:p w14:paraId="3FA7DEB4" w14:textId="77777777" w:rsidR="00277BDE" w:rsidRDefault="00277BDE" w:rsidP="00A63BCC">
    <w:pPr>
      <w:pStyle w:val="Header"/>
      <w:ind w:left="-993"/>
    </w:pPr>
  </w:p>
  <w:p w14:paraId="26176B38" w14:textId="77777777" w:rsidR="00277BDE" w:rsidRDefault="00277BDE" w:rsidP="00A63BCC">
    <w:pPr>
      <w:pStyle w:val="Header"/>
      <w:ind w:left="-993"/>
    </w:pPr>
  </w:p>
  <w:p w14:paraId="6B791649" w14:textId="77777777" w:rsidR="00277BDE" w:rsidRDefault="00277BDE" w:rsidP="00A63BCC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FD7"/>
    <w:multiLevelType w:val="hybridMultilevel"/>
    <w:tmpl w:val="217E6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9B3"/>
    <w:multiLevelType w:val="multilevel"/>
    <w:tmpl w:val="788E4D14"/>
    <w:styleLink w:val="Bodylist"/>
    <w:lvl w:ilvl="0">
      <w:start w:val="1"/>
      <w:numFmt w:val="decimal"/>
      <w:lvlText w:val="%1."/>
      <w:lvlJc w:val="right"/>
      <w:pPr>
        <w:tabs>
          <w:tab w:val="num" w:pos="567"/>
        </w:tabs>
        <w:ind w:left="567" w:firstLine="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129EC"/>
    <w:multiLevelType w:val="hybridMultilevel"/>
    <w:tmpl w:val="6C3A8EC6"/>
    <w:lvl w:ilvl="0" w:tplc="F08A8F1A">
      <w:start w:val="1"/>
      <w:numFmt w:val="decimal"/>
      <w:pStyle w:val="NewList"/>
      <w:lvlText w:val="%1."/>
      <w:lvlJc w:val="right"/>
      <w:pPr>
        <w:ind w:left="340" w:hanging="56"/>
      </w:pPr>
      <w:rPr>
        <w:rFonts w:ascii="Open Sans" w:hAnsi="Open Sans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B76"/>
    <w:multiLevelType w:val="hybridMultilevel"/>
    <w:tmpl w:val="CC44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4E76"/>
    <w:multiLevelType w:val="hybridMultilevel"/>
    <w:tmpl w:val="B78C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1891"/>
    <w:multiLevelType w:val="hybridMultilevel"/>
    <w:tmpl w:val="1A3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6906"/>
    <w:multiLevelType w:val="hybridMultilevel"/>
    <w:tmpl w:val="0AD4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C7264"/>
    <w:multiLevelType w:val="hybridMultilevel"/>
    <w:tmpl w:val="7564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C4A"/>
    <w:multiLevelType w:val="hybridMultilevel"/>
    <w:tmpl w:val="5D38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639E6"/>
    <w:multiLevelType w:val="hybridMultilevel"/>
    <w:tmpl w:val="EEAA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75FA"/>
    <w:multiLevelType w:val="hybridMultilevel"/>
    <w:tmpl w:val="80246CC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6076A6"/>
    <w:multiLevelType w:val="hybridMultilevel"/>
    <w:tmpl w:val="35E8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5AAC"/>
    <w:multiLevelType w:val="hybridMultilevel"/>
    <w:tmpl w:val="9DE8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64BC5"/>
    <w:multiLevelType w:val="hybridMultilevel"/>
    <w:tmpl w:val="9FB0C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4BDD"/>
    <w:multiLevelType w:val="hybridMultilevel"/>
    <w:tmpl w:val="2874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20770"/>
    <w:multiLevelType w:val="hybridMultilevel"/>
    <w:tmpl w:val="2A4C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02E9B"/>
    <w:multiLevelType w:val="hybridMultilevel"/>
    <w:tmpl w:val="4F9C6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E69C5"/>
    <w:multiLevelType w:val="hybridMultilevel"/>
    <w:tmpl w:val="EDDC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520F"/>
    <w:multiLevelType w:val="hybridMultilevel"/>
    <w:tmpl w:val="C57E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E4A31"/>
    <w:multiLevelType w:val="hybridMultilevel"/>
    <w:tmpl w:val="03CC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B2564"/>
    <w:multiLevelType w:val="hybridMultilevel"/>
    <w:tmpl w:val="6304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47BFA"/>
    <w:multiLevelType w:val="hybridMultilevel"/>
    <w:tmpl w:val="9DBC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42AC5"/>
    <w:multiLevelType w:val="hybridMultilevel"/>
    <w:tmpl w:val="E4B2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23BF8"/>
    <w:multiLevelType w:val="hybridMultilevel"/>
    <w:tmpl w:val="C9F8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B0E06"/>
    <w:multiLevelType w:val="hybridMultilevel"/>
    <w:tmpl w:val="489E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B6ADC"/>
    <w:multiLevelType w:val="hybridMultilevel"/>
    <w:tmpl w:val="92AE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26AFE"/>
    <w:multiLevelType w:val="hybridMultilevel"/>
    <w:tmpl w:val="ADF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86D5D"/>
    <w:multiLevelType w:val="hybridMultilevel"/>
    <w:tmpl w:val="DD86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963E6"/>
    <w:multiLevelType w:val="hybridMultilevel"/>
    <w:tmpl w:val="7358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2780A"/>
    <w:multiLevelType w:val="hybridMultilevel"/>
    <w:tmpl w:val="B2F0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33BF4"/>
    <w:multiLevelType w:val="hybridMultilevel"/>
    <w:tmpl w:val="7A9A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A310E"/>
    <w:multiLevelType w:val="hybridMultilevel"/>
    <w:tmpl w:val="577E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62B82"/>
    <w:multiLevelType w:val="hybridMultilevel"/>
    <w:tmpl w:val="D1149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D56BF4"/>
    <w:multiLevelType w:val="hybridMultilevel"/>
    <w:tmpl w:val="83C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A2997"/>
    <w:multiLevelType w:val="hybridMultilevel"/>
    <w:tmpl w:val="8A8A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E1198"/>
    <w:multiLevelType w:val="hybridMultilevel"/>
    <w:tmpl w:val="644E7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E2C31"/>
    <w:multiLevelType w:val="hybridMultilevel"/>
    <w:tmpl w:val="42C6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A32D8"/>
    <w:multiLevelType w:val="hybridMultilevel"/>
    <w:tmpl w:val="7C1E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010E0"/>
    <w:multiLevelType w:val="hybridMultilevel"/>
    <w:tmpl w:val="05F02B1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 w15:restartNumberingAfterBreak="0">
    <w:nsid w:val="7A6B37D0"/>
    <w:multiLevelType w:val="hybridMultilevel"/>
    <w:tmpl w:val="CCF4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720B1"/>
    <w:multiLevelType w:val="hybridMultilevel"/>
    <w:tmpl w:val="B12A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8"/>
  </w:num>
  <w:num w:numId="5">
    <w:abstractNumId w:val="39"/>
  </w:num>
  <w:num w:numId="6">
    <w:abstractNumId w:val="36"/>
  </w:num>
  <w:num w:numId="7">
    <w:abstractNumId w:val="16"/>
  </w:num>
  <w:num w:numId="8">
    <w:abstractNumId w:val="27"/>
  </w:num>
  <w:num w:numId="9">
    <w:abstractNumId w:val="5"/>
  </w:num>
  <w:num w:numId="10">
    <w:abstractNumId w:val="21"/>
  </w:num>
  <w:num w:numId="11">
    <w:abstractNumId w:val="38"/>
  </w:num>
  <w:num w:numId="12">
    <w:abstractNumId w:val="22"/>
  </w:num>
  <w:num w:numId="13">
    <w:abstractNumId w:val="23"/>
  </w:num>
  <w:num w:numId="14">
    <w:abstractNumId w:val="6"/>
  </w:num>
  <w:num w:numId="15">
    <w:abstractNumId w:val="9"/>
  </w:num>
  <w:num w:numId="16">
    <w:abstractNumId w:val="11"/>
  </w:num>
  <w:num w:numId="17">
    <w:abstractNumId w:val="7"/>
  </w:num>
  <w:num w:numId="18">
    <w:abstractNumId w:val="17"/>
  </w:num>
  <w:num w:numId="19">
    <w:abstractNumId w:val="20"/>
  </w:num>
  <w:num w:numId="20">
    <w:abstractNumId w:val="28"/>
  </w:num>
  <w:num w:numId="21">
    <w:abstractNumId w:val="19"/>
  </w:num>
  <w:num w:numId="22">
    <w:abstractNumId w:val="35"/>
  </w:num>
  <w:num w:numId="23">
    <w:abstractNumId w:val="12"/>
  </w:num>
  <w:num w:numId="24">
    <w:abstractNumId w:val="25"/>
  </w:num>
  <w:num w:numId="25">
    <w:abstractNumId w:val="34"/>
  </w:num>
  <w:num w:numId="26">
    <w:abstractNumId w:val="31"/>
  </w:num>
  <w:num w:numId="27">
    <w:abstractNumId w:val="32"/>
  </w:num>
  <w:num w:numId="28">
    <w:abstractNumId w:val="13"/>
  </w:num>
  <w:num w:numId="29">
    <w:abstractNumId w:val="30"/>
  </w:num>
  <w:num w:numId="30">
    <w:abstractNumId w:val="3"/>
  </w:num>
  <w:num w:numId="31">
    <w:abstractNumId w:val="40"/>
  </w:num>
  <w:num w:numId="32">
    <w:abstractNumId w:val="15"/>
  </w:num>
  <w:num w:numId="33">
    <w:abstractNumId w:val="24"/>
  </w:num>
  <w:num w:numId="34">
    <w:abstractNumId w:val="33"/>
  </w:num>
  <w:num w:numId="35">
    <w:abstractNumId w:val="10"/>
  </w:num>
  <w:num w:numId="36">
    <w:abstractNumId w:val="18"/>
  </w:num>
  <w:num w:numId="37">
    <w:abstractNumId w:val="14"/>
  </w:num>
  <w:num w:numId="38">
    <w:abstractNumId w:val="4"/>
  </w:num>
  <w:num w:numId="39">
    <w:abstractNumId w:val="0"/>
  </w:num>
  <w:num w:numId="40">
    <w:abstractNumId w:val="29"/>
  </w:num>
  <w:num w:numId="41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51"/>
    <w:rsid w:val="000015AA"/>
    <w:rsid w:val="000026DB"/>
    <w:rsid w:val="00002903"/>
    <w:rsid w:val="00002AEF"/>
    <w:rsid w:val="0000390B"/>
    <w:rsid w:val="000039E6"/>
    <w:rsid w:val="00003D34"/>
    <w:rsid w:val="00004FC7"/>
    <w:rsid w:val="00005030"/>
    <w:rsid w:val="000056CE"/>
    <w:rsid w:val="00006257"/>
    <w:rsid w:val="00010DCA"/>
    <w:rsid w:val="00010DF1"/>
    <w:rsid w:val="00011C19"/>
    <w:rsid w:val="0001263B"/>
    <w:rsid w:val="000127A2"/>
    <w:rsid w:val="00012BBD"/>
    <w:rsid w:val="00012E44"/>
    <w:rsid w:val="00013673"/>
    <w:rsid w:val="00014715"/>
    <w:rsid w:val="000155D5"/>
    <w:rsid w:val="00015E89"/>
    <w:rsid w:val="00020069"/>
    <w:rsid w:val="000202C1"/>
    <w:rsid w:val="000223AD"/>
    <w:rsid w:val="00022484"/>
    <w:rsid w:val="00022740"/>
    <w:rsid w:val="00022B0A"/>
    <w:rsid w:val="000230C0"/>
    <w:rsid w:val="00024900"/>
    <w:rsid w:val="000269AD"/>
    <w:rsid w:val="00026FE6"/>
    <w:rsid w:val="000274DD"/>
    <w:rsid w:val="0003081A"/>
    <w:rsid w:val="00031EF0"/>
    <w:rsid w:val="000326AD"/>
    <w:rsid w:val="000344D6"/>
    <w:rsid w:val="00034B52"/>
    <w:rsid w:val="00036EF4"/>
    <w:rsid w:val="00041069"/>
    <w:rsid w:val="00042396"/>
    <w:rsid w:val="00043A0E"/>
    <w:rsid w:val="00043B2F"/>
    <w:rsid w:val="00045404"/>
    <w:rsid w:val="00045CA1"/>
    <w:rsid w:val="00045E77"/>
    <w:rsid w:val="00046D07"/>
    <w:rsid w:val="00047A45"/>
    <w:rsid w:val="00050D60"/>
    <w:rsid w:val="0005139E"/>
    <w:rsid w:val="000527D5"/>
    <w:rsid w:val="00052A26"/>
    <w:rsid w:val="00052B79"/>
    <w:rsid w:val="000533D8"/>
    <w:rsid w:val="00053DDF"/>
    <w:rsid w:val="00054D54"/>
    <w:rsid w:val="00055E83"/>
    <w:rsid w:val="00055F80"/>
    <w:rsid w:val="00056876"/>
    <w:rsid w:val="000575E2"/>
    <w:rsid w:val="00057DE0"/>
    <w:rsid w:val="000610F8"/>
    <w:rsid w:val="00061214"/>
    <w:rsid w:val="000619D3"/>
    <w:rsid w:val="000632B0"/>
    <w:rsid w:val="00064730"/>
    <w:rsid w:val="00064846"/>
    <w:rsid w:val="00065575"/>
    <w:rsid w:val="00071941"/>
    <w:rsid w:val="000733B6"/>
    <w:rsid w:val="000767A8"/>
    <w:rsid w:val="00076C12"/>
    <w:rsid w:val="00076D24"/>
    <w:rsid w:val="00080B02"/>
    <w:rsid w:val="000825B1"/>
    <w:rsid w:val="00083B20"/>
    <w:rsid w:val="00091B47"/>
    <w:rsid w:val="00092995"/>
    <w:rsid w:val="00094078"/>
    <w:rsid w:val="000954C5"/>
    <w:rsid w:val="00095998"/>
    <w:rsid w:val="00095D86"/>
    <w:rsid w:val="00096C49"/>
    <w:rsid w:val="00096D4B"/>
    <w:rsid w:val="000A01BC"/>
    <w:rsid w:val="000A1582"/>
    <w:rsid w:val="000A1675"/>
    <w:rsid w:val="000A191D"/>
    <w:rsid w:val="000A1B9D"/>
    <w:rsid w:val="000A1F1A"/>
    <w:rsid w:val="000A22A4"/>
    <w:rsid w:val="000A4359"/>
    <w:rsid w:val="000A5683"/>
    <w:rsid w:val="000A5786"/>
    <w:rsid w:val="000A69AD"/>
    <w:rsid w:val="000A6CA4"/>
    <w:rsid w:val="000A6F4D"/>
    <w:rsid w:val="000A6F9F"/>
    <w:rsid w:val="000A71AB"/>
    <w:rsid w:val="000A73A6"/>
    <w:rsid w:val="000B31BC"/>
    <w:rsid w:val="000B411B"/>
    <w:rsid w:val="000B599C"/>
    <w:rsid w:val="000B5C12"/>
    <w:rsid w:val="000B5C36"/>
    <w:rsid w:val="000B66CA"/>
    <w:rsid w:val="000B6BEF"/>
    <w:rsid w:val="000C0F27"/>
    <w:rsid w:val="000C1383"/>
    <w:rsid w:val="000C1736"/>
    <w:rsid w:val="000C1F42"/>
    <w:rsid w:val="000C274E"/>
    <w:rsid w:val="000C2DC0"/>
    <w:rsid w:val="000C2F1E"/>
    <w:rsid w:val="000C4403"/>
    <w:rsid w:val="000C4CB2"/>
    <w:rsid w:val="000C6156"/>
    <w:rsid w:val="000C764D"/>
    <w:rsid w:val="000C7790"/>
    <w:rsid w:val="000C78E6"/>
    <w:rsid w:val="000D367C"/>
    <w:rsid w:val="000D6031"/>
    <w:rsid w:val="000D656B"/>
    <w:rsid w:val="000D6DDD"/>
    <w:rsid w:val="000D7FC2"/>
    <w:rsid w:val="000E08A5"/>
    <w:rsid w:val="000E0990"/>
    <w:rsid w:val="000E1BB1"/>
    <w:rsid w:val="000E1F3F"/>
    <w:rsid w:val="000E2310"/>
    <w:rsid w:val="000E2DB6"/>
    <w:rsid w:val="000E3251"/>
    <w:rsid w:val="000E3541"/>
    <w:rsid w:val="000E47D2"/>
    <w:rsid w:val="000E4FCE"/>
    <w:rsid w:val="000E5240"/>
    <w:rsid w:val="000E5A4E"/>
    <w:rsid w:val="000E5A5B"/>
    <w:rsid w:val="000F086E"/>
    <w:rsid w:val="000F0B9A"/>
    <w:rsid w:val="000F1018"/>
    <w:rsid w:val="000F1642"/>
    <w:rsid w:val="000F204E"/>
    <w:rsid w:val="000F32C8"/>
    <w:rsid w:val="000F411C"/>
    <w:rsid w:val="000F60DC"/>
    <w:rsid w:val="000F6489"/>
    <w:rsid w:val="000F6713"/>
    <w:rsid w:val="00100691"/>
    <w:rsid w:val="00101BAE"/>
    <w:rsid w:val="001029D3"/>
    <w:rsid w:val="00103356"/>
    <w:rsid w:val="001046A3"/>
    <w:rsid w:val="00104D0B"/>
    <w:rsid w:val="00105735"/>
    <w:rsid w:val="001065B8"/>
    <w:rsid w:val="001065F6"/>
    <w:rsid w:val="00106C39"/>
    <w:rsid w:val="00106EB7"/>
    <w:rsid w:val="00110084"/>
    <w:rsid w:val="00110E3E"/>
    <w:rsid w:val="00111F13"/>
    <w:rsid w:val="00115211"/>
    <w:rsid w:val="001155F4"/>
    <w:rsid w:val="00115B23"/>
    <w:rsid w:val="00116101"/>
    <w:rsid w:val="00116826"/>
    <w:rsid w:val="00126596"/>
    <w:rsid w:val="00131230"/>
    <w:rsid w:val="00131A8D"/>
    <w:rsid w:val="00133A83"/>
    <w:rsid w:val="00133C61"/>
    <w:rsid w:val="001351C6"/>
    <w:rsid w:val="0013547B"/>
    <w:rsid w:val="00135B7C"/>
    <w:rsid w:val="001370A2"/>
    <w:rsid w:val="001410F4"/>
    <w:rsid w:val="00141685"/>
    <w:rsid w:val="00142E9E"/>
    <w:rsid w:val="00143A04"/>
    <w:rsid w:val="00145087"/>
    <w:rsid w:val="001462A0"/>
    <w:rsid w:val="00147921"/>
    <w:rsid w:val="001504FE"/>
    <w:rsid w:val="00151ADD"/>
    <w:rsid w:val="00152AD8"/>
    <w:rsid w:val="00152B4B"/>
    <w:rsid w:val="0015403E"/>
    <w:rsid w:val="00154414"/>
    <w:rsid w:val="0015463C"/>
    <w:rsid w:val="00154DB0"/>
    <w:rsid w:val="00154FD8"/>
    <w:rsid w:val="00155B4D"/>
    <w:rsid w:val="00156383"/>
    <w:rsid w:val="0015673A"/>
    <w:rsid w:val="00157B6E"/>
    <w:rsid w:val="00160CDD"/>
    <w:rsid w:val="001631A6"/>
    <w:rsid w:val="00163D7C"/>
    <w:rsid w:val="00164A9C"/>
    <w:rsid w:val="001655FF"/>
    <w:rsid w:val="00165DD8"/>
    <w:rsid w:val="00166362"/>
    <w:rsid w:val="00167A10"/>
    <w:rsid w:val="00167C1F"/>
    <w:rsid w:val="00175D65"/>
    <w:rsid w:val="00177BBB"/>
    <w:rsid w:val="00177DF0"/>
    <w:rsid w:val="001809ED"/>
    <w:rsid w:val="00180CA2"/>
    <w:rsid w:val="001815D3"/>
    <w:rsid w:val="00183B81"/>
    <w:rsid w:val="00183EB7"/>
    <w:rsid w:val="001877F5"/>
    <w:rsid w:val="0018798E"/>
    <w:rsid w:val="00187AB6"/>
    <w:rsid w:val="00190C46"/>
    <w:rsid w:val="00191378"/>
    <w:rsid w:val="00192FE9"/>
    <w:rsid w:val="0019384F"/>
    <w:rsid w:val="0019572F"/>
    <w:rsid w:val="001957D8"/>
    <w:rsid w:val="00196986"/>
    <w:rsid w:val="001A2107"/>
    <w:rsid w:val="001A2128"/>
    <w:rsid w:val="001A2790"/>
    <w:rsid w:val="001A328E"/>
    <w:rsid w:val="001A4809"/>
    <w:rsid w:val="001A4DC5"/>
    <w:rsid w:val="001A5061"/>
    <w:rsid w:val="001A6460"/>
    <w:rsid w:val="001A6605"/>
    <w:rsid w:val="001A7908"/>
    <w:rsid w:val="001B0369"/>
    <w:rsid w:val="001B1148"/>
    <w:rsid w:val="001B15F4"/>
    <w:rsid w:val="001B22E8"/>
    <w:rsid w:val="001B2E0E"/>
    <w:rsid w:val="001B3B20"/>
    <w:rsid w:val="001B4B0E"/>
    <w:rsid w:val="001B4B8B"/>
    <w:rsid w:val="001B4DB8"/>
    <w:rsid w:val="001B78FF"/>
    <w:rsid w:val="001B7957"/>
    <w:rsid w:val="001C1A40"/>
    <w:rsid w:val="001C1B32"/>
    <w:rsid w:val="001C332F"/>
    <w:rsid w:val="001C3A17"/>
    <w:rsid w:val="001C4318"/>
    <w:rsid w:val="001C4726"/>
    <w:rsid w:val="001C5BAE"/>
    <w:rsid w:val="001D017B"/>
    <w:rsid w:val="001D06C9"/>
    <w:rsid w:val="001D1C67"/>
    <w:rsid w:val="001D1FDA"/>
    <w:rsid w:val="001D37DA"/>
    <w:rsid w:val="001D4572"/>
    <w:rsid w:val="001D51A0"/>
    <w:rsid w:val="001D5B65"/>
    <w:rsid w:val="001D63A2"/>
    <w:rsid w:val="001D63D1"/>
    <w:rsid w:val="001E0EB2"/>
    <w:rsid w:val="001E3B1A"/>
    <w:rsid w:val="001E48E9"/>
    <w:rsid w:val="001E52FC"/>
    <w:rsid w:val="001E61EC"/>
    <w:rsid w:val="001E6E93"/>
    <w:rsid w:val="001E7520"/>
    <w:rsid w:val="001F065A"/>
    <w:rsid w:val="001F08A1"/>
    <w:rsid w:val="001F0B5D"/>
    <w:rsid w:val="001F1F72"/>
    <w:rsid w:val="001F26C6"/>
    <w:rsid w:val="001F33E9"/>
    <w:rsid w:val="001F3FED"/>
    <w:rsid w:val="001F4107"/>
    <w:rsid w:val="001F4FB9"/>
    <w:rsid w:val="001F4FFB"/>
    <w:rsid w:val="001F5D66"/>
    <w:rsid w:val="001F6004"/>
    <w:rsid w:val="001F6064"/>
    <w:rsid w:val="001F7C34"/>
    <w:rsid w:val="002006EC"/>
    <w:rsid w:val="00201248"/>
    <w:rsid w:val="002024CA"/>
    <w:rsid w:val="00203C77"/>
    <w:rsid w:val="0020492D"/>
    <w:rsid w:val="00206A70"/>
    <w:rsid w:val="0020777B"/>
    <w:rsid w:val="002111C7"/>
    <w:rsid w:val="00211201"/>
    <w:rsid w:val="00211E1D"/>
    <w:rsid w:val="00213878"/>
    <w:rsid w:val="00215386"/>
    <w:rsid w:val="00215A5A"/>
    <w:rsid w:val="00215E10"/>
    <w:rsid w:val="0021625B"/>
    <w:rsid w:val="002163C4"/>
    <w:rsid w:val="00216F19"/>
    <w:rsid w:val="00217F1A"/>
    <w:rsid w:val="0022006D"/>
    <w:rsid w:val="002206EF"/>
    <w:rsid w:val="00220B44"/>
    <w:rsid w:val="00220F42"/>
    <w:rsid w:val="002215C0"/>
    <w:rsid w:val="00222981"/>
    <w:rsid w:val="002233E9"/>
    <w:rsid w:val="00224746"/>
    <w:rsid w:val="00225B33"/>
    <w:rsid w:val="00225D3A"/>
    <w:rsid w:val="00226AAC"/>
    <w:rsid w:val="00226B3A"/>
    <w:rsid w:val="00230739"/>
    <w:rsid w:val="00232A21"/>
    <w:rsid w:val="002330CC"/>
    <w:rsid w:val="00234198"/>
    <w:rsid w:val="002349A9"/>
    <w:rsid w:val="00240D80"/>
    <w:rsid w:val="00241134"/>
    <w:rsid w:val="002430CC"/>
    <w:rsid w:val="00243711"/>
    <w:rsid w:val="0024384F"/>
    <w:rsid w:val="00243D3B"/>
    <w:rsid w:val="00245028"/>
    <w:rsid w:val="002455D5"/>
    <w:rsid w:val="00246E28"/>
    <w:rsid w:val="00251E51"/>
    <w:rsid w:val="0025223C"/>
    <w:rsid w:val="00252502"/>
    <w:rsid w:val="00252AC0"/>
    <w:rsid w:val="002534E8"/>
    <w:rsid w:val="00253997"/>
    <w:rsid w:val="00253FD6"/>
    <w:rsid w:val="00255A83"/>
    <w:rsid w:val="00256C2F"/>
    <w:rsid w:val="00261B8B"/>
    <w:rsid w:val="00262956"/>
    <w:rsid w:val="00264D6B"/>
    <w:rsid w:val="0027049E"/>
    <w:rsid w:val="00270E26"/>
    <w:rsid w:val="00272B9F"/>
    <w:rsid w:val="00273062"/>
    <w:rsid w:val="00273A23"/>
    <w:rsid w:val="00274B61"/>
    <w:rsid w:val="00275823"/>
    <w:rsid w:val="00275B34"/>
    <w:rsid w:val="00277BDE"/>
    <w:rsid w:val="00280682"/>
    <w:rsid w:val="00280DEB"/>
    <w:rsid w:val="0028166E"/>
    <w:rsid w:val="002819F4"/>
    <w:rsid w:val="0028273E"/>
    <w:rsid w:val="00283C4F"/>
    <w:rsid w:val="00283E46"/>
    <w:rsid w:val="00283F69"/>
    <w:rsid w:val="00284B20"/>
    <w:rsid w:val="00284CDA"/>
    <w:rsid w:val="002865A7"/>
    <w:rsid w:val="002879D2"/>
    <w:rsid w:val="00287A0A"/>
    <w:rsid w:val="00287AFE"/>
    <w:rsid w:val="00290353"/>
    <w:rsid w:val="00291562"/>
    <w:rsid w:val="00291670"/>
    <w:rsid w:val="00291EDB"/>
    <w:rsid w:val="0029408A"/>
    <w:rsid w:val="00295CD8"/>
    <w:rsid w:val="002A067E"/>
    <w:rsid w:val="002A0978"/>
    <w:rsid w:val="002A266D"/>
    <w:rsid w:val="002A4150"/>
    <w:rsid w:val="002A44AD"/>
    <w:rsid w:val="002A5203"/>
    <w:rsid w:val="002A6A65"/>
    <w:rsid w:val="002A6D67"/>
    <w:rsid w:val="002B173B"/>
    <w:rsid w:val="002B2363"/>
    <w:rsid w:val="002B4BEB"/>
    <w:rsid w:val="002B52C6"/>
    <w:rsid w:val="002C692C"/>
    <w:rsid w:val="002C7261"/>
    <w:rsid w:val="002C7824"/>
    <w:rsid w:val="002C7DF0"/>
    <w:rsid w:val="002C7EF9"/>
    <w:rsid w:val="002D0BE0"/>
    <w:rsid w:val="002D0D28"/>
    <w:rsid w:val="002D1749"/>
    <w:rsid w:val="002D1E2B"/>
    <w:rsid w:val="002D1FA7"/>
    <w:rsid w:val="002D2ACE"/>
    <w:rsid w:val="002D40CC"/>
    <w:rsid w:val="002D71BC"/>
    <w:rsid w:val="002E3932"/>
    <w:rsid w:val="002E3BFE"/>
    <w:rsid w:val="002E3E47"/>
    <w:rsid w:val="002E3F27"/>
    <w:rsid w:val="002E444B"/>
    <w:rsid w:val="002E4A51"/>
    <w:rsid w:val="002E51A1"/>
    <w:rsid w:val="002E52D0"/>
    <w:rsid w:val="002E62C6"/>
    <w:rsid w:val="002E75F7"/>
    <w:rsid w:val="002E7D15"/>
    <w:rsid w:val="002F0434"/>
    <w:rsid w:val="002F0795"/>
    <w:rsid w:val="002F0ACD"/>
    <w:rsid w:val="002F2826"/>
    <w:rsid w:val="002F33B5"/>
    <w:rsid w:val="002F473E"/>
    <w:rsid w:val="002F4E11"/>
    <w:rsid w:val="002F570A"/>
    <w:rsid w:val="002F5F7D"/>
    <w:rsid w:val="002F644D"/>
    <w:rsid w:val="002F6CFC"/>
    <w:rsid w:val="002F763A"/>
    <w:rsid w:val="00300D5F"/>
    <w:rsid w:val="003014A5"/>
    <w:rsid w:val="003015E9"/>
    <w:rsid w:val="003023A2"/>
    <w:rsid w:val="00302D10"/>
    <w:rsid w:val="00302E97"/>
    <w:rsid w:val="003031C6"/>
    <w:rsid w:val="003034E2"/>
    <w:rsid w:val="00303DC0"/>
    <w:rsid w:val="003048EB"/>
    <w:rsid w:val="00304B2D"/>
    <w:rsid w:val="0030559E"/>
    <w:rsid w:val="0030629A"/>
    <w:rsid w:val="0031002C"/>
    <w:rsid w:val="00310702"/>
    <w:rsid w:val="00311CC0"/>
    <w:rsid w:val="003123E2"/>
    <w:rsid w:val="003125B3"/>
    <w:rsid w:val="00313536"/>
    <w:rsid w:val="003139D2"/>
    <w:rsid w:val="00314058"/>
    <w:rsid w:val="00314749"/>
    <w:rsid w:val="003177FD"/>
    <w:rsid w:val="00320112"/>
    <w:rsid w:val="00320E81"/>
    <w:rsid w:val="00321C9D"/>
    <w:rsid w:val="00322085"/>
    <w:rsid w:val="003223D3"/>
    <w:rsid w:val="00325DF0"/>
    <w:rsid w:val="003306BE"/>
    <w:rsid w:val="003308B9"/>
    <w:rsid w:val="003311ED"/>
    <w:rsid w:val="00332090"/>
    <w:rsid w:val="003328D9"/>
    <w:rsid w:val="003330A4"/>
    <w:rsid w:val="003337CE"/>
    <w:rsid w:val="00336A3D"/>
    <w:rsid w:val="00336DE0"/>
    <w:rsid w:val="003377D4"/>
    <w:rsid w:val="00337945"/>
    <w:rsid w:val="00340115"/>
    <w:rsid w:val="003403E1"/>
    <w:rsid w:val="00340D6D"/>
    <w:rsid w:val="00341763"/>
    <w:rsid w:val="00342786"/>
    <w:rsid w:val="00343ABC"/>
    <w:rsid w:val="00345B41"/>
    <w:rsid w:val="00347514"/>
    <w:rsid w:val="003475CE"/>
    <w:rsid w:val="00347F91"/>
    <w:rsid w:val="003510A7"/>
    <w:rsid w:val="00351E88"/>
    <w:rsid w:val="00353AAD"/>
    <w:rsid w:val="003543BA"/>
    <w:rsid w:val="00354570"/>
    <w:rsid w:val="003561A7"/>
    <w:rsid w:val="00356911"/>
    <w:rsid w:val="003604AF"/>
    <w:rsid w:val="00360803"/>
    <w:rsid w:val="00360DC1"/>
    <w:rsid w:val="00360F7A"/>
    <w:rsid w:val="003615A3"/>
    <w:rsid w:val="00362691"/>
    <w:rsid w:val="00363378"/>
    <w:rsid w:val="00364B64"/>
    <w:rsid w:val="00365E10"/>
    <w:rsid w:val="00367F3E"/>
    <w:rsid w:val="00370925"/>
    <w:rsid w:val="003718DB"/>
    <w:rsid w:val="00371A34"/>
    <w:rsid w:val="00371CB9"/>
    <w:rsid w:val="00374AA6"/>
    <w:rsid w:val="00375A8D"/>
    <w:rsid w:val="00381D98"/>
    <w:rsid w:val="003827C4"/>
    <w:rsid w:val="00382BF2"/>
    <w:rsid w:val="00383634"/>
    <w:rsid w:val="003836DC"/>
    <w:rsid w:val="00383FD7"/>
    <w:rsid w:val="00383FE6"/>
    <w:rsid w:val="00384111"/>
    <w:rsid w:val="003844E4"/>
    <w:rsid w:val="003858B2"/>
    <w:rsid w:val="00385A18"/>
    <w:rsid w:val="00386ED9"/>
    <w:rsid w:val="00392750"/>
    <w:rsid w:val="00392E23"/>
    <w:rsid w:val="00393033"/>
    <w:rsid w:val="00393985"/>
    <w:rsid w:val="003979D3"/>
    <w:rsid w:val="003A209D"/>
    <w:rsid w:val="003A26A2"/>
    <w:rsid w:val="003A2D73"/>
    <w:rsid w:val="003A3855"/>
    <w:rsid w:val="003A3AB3"/>
    <w:rsid w:val="003A4142"/>
    <w:rsid w:val="003A6870"/>
    <w:rsid w:val="003B057E"/>
    <w:rsid w:val="003B2598"/>
    <w:rsid w:val="003B3716"/>
    <w:rsid w:val="003B3C13"/>
    <w:rsid w:val="003B5853"/>
    <w:rsid w:val="003B63AA"/>
    <w:rsid w:val="003B6443"/>
    <w:rsid w:val="003B75B5"/>
    <w:rsid w:val="003C0A51"/>
    <w:rsid w:val="003C0C7F"/>
    <w:rsid w:val="003C13DF"/>
    <w:rsid w:val="003C2671"/>
    <w:rsid w:val="003C4420"/>
    <w:rsid w:val="003C4A80"/>
    <w:rsid w:val="003C4FCE"/>
    <w:rsid w:val="003C6E09"/>
    <w:rsid w:val="003C714D"/>
    <w:rsid w:val="003C7163"/>
    <w:rsid w:val="003C7297"/>
    <w:rsid w:val="003D0AB1"/>
    <w:rsid w:val="003D1018"/>
    <w:rsid w:val="003D30DE"/>
    <w:rsid w:val="003D7F34"/>
    <w:rsid w:val="003E1254"/>
    <w:rsid w:val="003E1DFF"/>
    <w:rsid w:val="003E2159"/>
    <w:rsid w:val="003E3585"/>
    <w:rsid w:val="003E4142"/>
    <w:rsid w:val="003E46E4"/>
    <w:rsid w:val="003E5289"/>
    <w:rsid w:val="003E582E"/>
    <w:rsid w:val="003E58F3"/>
    <w:rsid w:val="003E5F1F"/>
    <w:rsid w:val="003F0497"/>
    <w:rsid w:val="003F07F4"/>
    <w:rsid w:val="003F0E0F"/>
    <w:rsid w:val="003F129B"/>
    <w:rsid w:val="003F1513"/>
    <w:rsid w:val="003F2496"/>
    <w:rsid w:val="003F3ECF"/>
    <w:rsid w:val="003F432D"/>
    <w:rsid w:val="003F507E"/>
    <w:rsid w:val="003F54CD"/>
    <w:rsid w:val="003F6AF4"/>
    <w:rsid w:val="003F6B04"/>
    <w:rsid w:val="00400FE4"/>
    <w:rsid w:val="0040172C"/>
    <w:rsid w:val="00402014"/>
    <w:rsid w:val="004020F9"/>
    <w:rsid w:val="00402544"/>
    <w:rsid w:val="0040336E"/>
    <w:rsid w:val="004038CE"/>
    <w:rsid w:val="0040396A"/>
    <w:rsid w:val="00403E0D"/>
    <w:rsid w:val="00403F92"/>
    <w:rsid w:val="00404635"/>
    <w:rsid w:val="00404B18"/>
    <w:rsid w:val="00405AE1"/>
    <w:rsid w:val="0040652D"/>
    <w:rsid w:val="0040778F"/>
    <w:rsid w:val="0040799B"/>
    <w:rsid w:val="00410886"/>
    <w:rsid w:val="00410E3E"/>
    <w:rsid w:val="00412189"/>
    <w:rsid w:val="00413036"/>
    <w:rsid w:val="00414197"/>
    <w:rsid w:val="0041429B"/>
    <w:rsid w:val="00415666"/>
    <w:rsid w:val="00416B31"/>
    <w:rsid w:val="00417332"/>
    <w:rsid w:val="0041772F"/>
    <w:rsid w:val="004178A5"/>
    <w:rsid w:val="00420A0D"/>
    <w:rsid w:val="00420A98"/>
    <w:rsid w:val="00421774"/>
    <w:rsid w:val="004220C4"/>
    <w:rsid w:val="00422A39"/>
    <w:rsid w:val="004232CB"/>
    <w:rsid w:val="004238AB"/>
    <w:rsid w:val="004268C0"/>
    <w:rsid w:val="00427645"/>
    <w:rsid w:val="00431CA4"/>
    <w:rsid w:val="00432404"/>
    <w:rsid w:val="00433D17"/>
    <w:rsid w:val="0043409E"/>
    <w:rsid w:val="00434903"/>
    <w:rsid w:val="004351D4"/>
    <w:rsid w:val="004357D6"/>
    <w:rsid w:val="00436C80"/>
    <w:rsid w:val="00440812"/>
    <w:rsid w:val="00443FE6"/>
    <w:rsid w:val="0044406A"/>
    <w:rsid w:val="004450CB"/>
    <w:rsid w:val="004459F4"/>
    <w:rsid w:val="00446BCF"/>
    <w:rsid w:val="00450E49"/>
    <w:rsid w:val="00453051"/>
    <w:rsid w:val="00454082"/>
    <w:rsid w:val="00454A7D"/>
    <w:rsid w:val="00455EE5"/>
    <w:rsid w:val="00457946"/>
    <w:rsid w:val="00457D04"/>
    <w:rsid w:val="00460A12"/>
    <w:rsid w:val="004611ED"/>
    <w:rsid w:val="00462C9C"/>
    <w:rsid w:val="004659E5"/>
    <w:rsid w:val="00466D43"/>
    <w:rsid w:val="0047053F"/>
    <w:rsid w:val="00470AE2"/>
    <w:rsid w:val="00470EC5"/>
    <w:rsid w:val="00473DB6"/>
    <w:rsid w:val="00474FEC"/>
    <w:rsid w:val="0047586B"/>
    <w:rsid w:val="00475B3A"/>
    <w:rsid w:val="004766CE"/>
    <w:rsid w:val="004770B1"/>
    <w:rsid w:val="00477B69"/>
    <w:rsid w:val="00480229"/>
    <w:rsid w:val="004813C3"/>
    <w:rsid w:val="00481B0B"/>
    <w:rsid w:val="00481D21"/>
    <w:rsid w:val="00481DE8"/>
    <w:rsid w:val="00481EA9"/>
    <w:rsid w:val="004833A3"/>
    <w:rsid w:val="00483592"/>
    <w:rsid w:val="00484A20"/>
    <w:rsid w:val="00485205"/>
    <w:rsid w:val="00486CBC"/>
    <w:rsid w:val="00486F5C"/>
    <w:rsid w:val="0048755E"/>
    <w:rsid w:val="00491658"/>
    <w:rsid w:val="00492178"/>
    <w:rsid w:val="00492A59"/>
    <w:rsid w:val="0049322C"/>
    <w:rsid w:val="00496315"/>
    <w:rsid w:val="00497F81"/>
    <w:rsid w:val="004A0959"/>
    <w:rsid w:val="004A1181"/>
    <w:rsid w:val="004A1DF1"/>
    <w:rsid w:val="004A2537"/>
    <w:rsid w:val="004A3514"/>
    <w:rsid w:val="004A5301"/>
    <w:rsid w:val="004A593B"/>
    <w:rsid w:val="004A6A0F"/>
    <w:rsid w:val="004B032A"/>
    <w:rsid w:val="004B09CB"/>
    <w:rsid w:val="004B1895"/>
    <w:rsid w:val="004B31A7"/>
    <w:rsid w:val="004B402D"/>
    <w:rsid w:val="004B405A"/>
    <w:rsid w:val="004B4127"/>
    <w:rsid w:val="004B535F"/>
    <w:rsid w:val="004B58CE"/>
    <w:rsid w:val="004B6B07"/>
    <w:rsid w:val="004B6C94"/>
    <w:rsid w:val="004B7E9C"/>
    <w:rsid w:val="004C05A0"/>
    <w:rsid w:val="004C0AB2"/>
    <w:rsid w:val="004C2C6B"/>
    <w:rsid w:val="004C31BB"/>
    <w:rsid w:val="004C658D"/>
    <w:rsid w:val="004C6A00"/>
    <w:rsid w:val="004C7A4F"/>
    <w:rsid w:val="004D0F1D"/>
    <w:rsid w:val="004D1EE6"/>
    <w:rsid w:val="004D2BA1"/>
    <w:rsid w:val="004D3F2A"/>
    <w:rsid w:val="004D7267"/>
    <w:rsid w:val="004E2860"/>
    <w:rsid w:val="004E3BA0"/>
    <w:rsid w:val="004E528B"/>
    <w:rsid w:val="004E63F4"/>
    <w:rsid w:val="004E6C10"/>
    <w:rsid w:val="004F0587"/>
    <w:rsid w:val="004F082F"/>
    <w:rsid w:val="004F104C"/>
    <w:rsid w:val="004F257D"/>
    <w:rsid w:val="004F2FE8"/>
    <w:rsid w:val="004F3163"/>
    <w:rsid w:val="004F31A6"/>
    <w:rsid w:val="004F78C9"/>
    <w:rsid w:val="005011C3"/>
    <w:rsid w:val="005012F7"/>
    <w:rsid w:val="00501698"/>
    <w:rsid w:val="005030FB"/>
    <w:rsid w:val="005039CB"/>
    <w:rsid w:val="005041CA"/>
    <w:rsid w:val="005048FF"/>
    <w:rsid w:val="00506271"/>
    <w:rsid w:val="00506E1E"/>
    <w:rsid w:val="00507AFF"/>
    <w:rsid w:val="00510587"/>
    <w:rsid w:val="00511563"/>
    <w:rsid w:val="00511A60"/>
    <w:rsid w:val="00512492"/>
    <w:rsid w:val="00512FA9"/>
    <w:rsid w:val="00515A44"/>
    <w:rsid w:val="00515D40"/>
    <w:rsid w:val="00517878"/>
    <w:rsid w:val="00517A83"/>
    <w:rsid w:val="00520560"/>
    <w:rsid w:val="00520D87"/>
    <w:rsid w:val="0052101F"/>
    <w:rsid w:val="00521EE4"/>
    <w:rsid w:val="005237E7"/>
    <w:rsid w:val="00523C77"/>
    <w:rsid w:val="0052454E"/>
    <w:rsid w:val="005249C8"/>
    <w:rsid w:val="005250B5"/>
    <w:rsid w:val="0052584F"/>
    <w:rsid w:val="00526017"/>
    <w:rsid w:val="00527C36"/>
    <w:rsid w:val="00531B07"/>
    <w:rsid w:val="00532869"/>
    <w:rsid w:val="00532A95"/>
    <w:rsid w:val="00533087"/>
    <w:rsid w:val="005349EC"/>
    <w:rsid w:val="00534BBA"/>
    <w:rsid w:val="00535E60"/>
    <w:rsid w:val="00536C18"/>
    <w:rsid w:val="00537FB7"/>
    <w:rsid w:val="00540702"/>
    <w:rsid w:val="005415A7"/>
    <w:rsid w:val="005417A6"/>
    <w:rsid w:val="005426A2"/>
    <w:rsid w:val="00543C73"/>
    <w:rsid w:val="005453B2"/>
    <w:rsid w:val="00545625"/>
    <w:rsid w:val="0054578C"/>
    <w:rsid w:val="005463A0"/>
    <w:rsid w:val="00546FA9"/>
    <w:rsid w:val="00547129"/>
    <w:rsid w:val="00547861"/>
    <w:rsid w:val="0054793B"/>
    <w:rsid w:val="00547F99"/>
    <w:rsid w:val="005501A6"/>
    <w:rsid w:val="00551FE9"/>
    <w:rsid w:val="00552048"/>
    <w:rsid w:val="00554CC1"/>
    <w:rsid w:val="00555EC7"/>
    <w:rsid w:val="005566BB"/>
    <w:rsid w:val="00556A6F"/>
    <w:rsid w:val="00556DB9"/>
    <w:rsid w:val="00556ECD"/>
    <w:rsid w:val="0055703D"/>
    <w:rsid w:val="00557223"/>
    <w:rsid w:val="00560ABE"/>
    <w:rsid w:val="00560B46"/>
    <w:rsid w:val="00561967"/>
    <w:rsid w:val="00562741"/>
    <w:rsid w:val="005632A0"/>
    <w:rsid w:val="00563794"/>
    <w:rsid w:val="00563C6D"/>
    <w:rsid w:val="00563C93"/>
    <w:rsid w:val="00565075"/>
    <w:rsid w:val="0056568A"/>
    <w:rsid w:val="0056637B"/>
    <w:rsid w:val="00566853"/>
    <w:rsid w:val="00566F94"/>
    <w:rsid w:val="00570388"/>
    <w:rsid w:val="00570812"/>
    <w:rsid w:val="0057133D"/>
    <w:rsid w:val="005731AB"/>
    <w:rsid w:val="005735C4"/>
    <w:rsid w:val="005739CE"/>
    <w:rsid w:val="00574CA1"/>
    <w:rsid w:val="005751E2"/>
    <w:rsid w:val="00575E69"/>
    <w:rsid w:val="005779EF"/>
    <w:rsid w:val="00580B99"/>
    <w:rsid w:val="00580BB6"/>
    <w:rsid w:val="00582127"/>
    <w:rsid w:val="00582BB4"/>
    <w:rsid w:val="00584184"/>
    <w:rsid w:val="005841A0"/>
    <w:rsid w:val="00584AB0"/>
    <w:rsid w:val="00584E79"/>
    <w:rsid w:val="00584F0C"/>
    <w:rsid w:val="00587909"/>
    <w:rsid w:val="0059000F"/>
    <w:rsid w:val="005926D9"/>
    <w:rsid w:val="005930AB"/>
    <w:rsid w:val="005949D8"/>
    <w:rsid w:val="005964E5"/>
    <w:rsid w:val="00597884"/>
    <w:rsid w:val="005A0DEB"/>
    <w:rsid w:val="005A16FA"/>
    <w:rsid w:val="005A1EC0"/>
    <w:rsid w:val="005A2583"/>
    <w:rsid w:val="005A57B9"/>
    <w:rsid w:val="005A5AB6"/>
    <w:rsid w:val="005A6C68"/>
    <w:rsid w:val="005A7959"/>
    <w:rsid w:val="005B14EF"/>
    <w:rsid w:val="005B182C"/>
    <w:rsid w:val="005B1A11"/>
    <w:rsid w:val="005B28F4"/>
    <w:rsid w:val="005B3F09"/>
    <w:rsid w:val="005B4130"/>
    <w:rsid w:val="005B4720"/>
    <w:rsid w:val="005B548F"/>
    <w:rsid w:val="005B54E9"/>
    <w:rsid w:val="005B63AB"/>
    <w:rsid w:val="005B76F3"/>
    <w:rsid w:val="005B7BB3"/>
    <w:rsid w:val="005B7F53"/>
    <w:rsid w:val="005C101A"/>
    <w:rsid w:val="005C15C4"/>
    <w:rsid w:val="005C2297"/>
    <w:rsid w:val="005C2A01"/>
    <w:rsid w:val="005C42A3"/>
    <w:rsid w:val="005C51E1"/>
    <w:rsid w:val="005D04DE"/>
    <w:rsid w:val="005D07EC"/>
    <w:rsid w:val="005D1ED1"/>
    <w:rsid w:val="005D2762"/>
    <w:rsid w:val="005D54FC"/>
    <w:rsid w:val="005E023C"/>
    <w:rsid w:val="005E0B79"/>
    <w:rsid w:val="005E15D0"/>
    <w:rsid w:val="005E32D5"/>
    <w:rsid w:val="005E3889"/>
    <w:rsid w:val="005E3C5F"/>
    <w:rsid w:val="005E499D"/>
    <w:rsid w:val="005E4B87"/>
    <w:rsid w:val="005E4E3E"/>
    <w:rsid w:val="005E55F7"/>
    <w:rsid w:val="005E5758"/>
    <w:rsid w:val="005E60BB"/>
    <w:rsid w:val="005E7E82"/>
    <w:rsid w:val="005F19B7"/>
    <w:rsid w:val="005F27FF"/>
    <w:rsid w:val="005F28A7"/>
    <w:rsid w:val="005F4842"/>
    <w:rsid w:val="00600881"/>
    <w:rsid w:val="0060180C"/>
    <w:rsid w:val="00601B81"/>
    <w:rsid w:val="0060365E"/>
    <w:rsid w:val="00603C98"/>
    <w:rsid w:val="00604882"/>
    <w:rsid w:val="00604941"/>
    <w:rsid w:val="0060638A"/>
    <w:rsid w:val="00606953"/>
    <w:rsid w:val="006109C7"/>
    <w:rsid w:val="00610BEE"/>
    <w:rsid w:val="00612825"/>
    <w:rsid w:val="00612914"/>
    <w:rsid w:val="0061455C"/>
    <w:rsid w:val="00616C16"/>
    <w:rsid w:val="006177A7"/>
    <w:rsid w:val="00617CC8"/>
    <w:rsid w:val="00621E3F"/>
    <w:rsid w:val="00624183"/>
    <w:rsid w:val="00626863"/>
    <w:rsid w:val="006279E1"/>
    <w:rsid w:val="00631290"/>
    <w:rsid w:val="00631F03"/>
    <w:rsid w:val="0063263B"/>
    <w:rsid w:val="00633288"/>
    <w:rsid w:val="006335F6"/>
    <w:rsid w:val="00635476"/>
    <w:rsid w:val="00635F54"/>
    <w:rsid w:val="00636CA4"/>
    <w:rsid w:val="006370AB"/>
    <w:rsid w:val="00637D4F"/>
    <w:rsid w:val="00642020"/>
    <w:rsid w:val="00642A3D"/>
    <w:rsid w:val="006441F2"/>
    <w:rsid w:val="006445B4"/>
    <w:rsid w:val="0064519A"/>
    <w:rsid w:val="006459DA"/>
    <w:rsid w:val="00645D2A"/>
    <w:rsid w:val="00645D79"/>
    <w:rsid w:val="00647983"/>
    <w:rsid w:val="00647E61"/>
    <w:rsid w:val="0065016E"/>
    <w:rsid w:val="00650E48"/>
    <w:rsid w:val="00651E7E"/>
    <w:rsid w:val="00652269"/>
    <w:rsid w:val="00652E09"/>
    <w:rsid w:val="006539A3"/>
    <w:rsid w:val="00653A97"/>
    <w:rsid w:val="00653EDF"/>
    <w:rsid w:val="006560A1"/>
    <w:rsid w:val="0065640C"/>
    <w:rsid w:val="00656425"/>
    <w:rsid w:val="00656A91"/>
    <w:rsid w:val="00656CB5"/>
    <w:rsid w:val="00657EC4"/>
    <w:rsid w:val="00660BA9"/>
    <w:rsid w:val="00661472"/>
    <w:rsid w:val="0066389D"/>
    <w:rsid w:val="0066568C"/>
    <w:rsid w:val="00665AD7"/>
    <w:rsid w:val="0067016D"/>
    <w:rsid w:val="006703AB"/>
    <w:rsid w:val="0067183B"/>
    <w:rsid w:val="00671842"/>
    <w:rsid w:val="00671C96"/>
    <w:rsid w:val="00672A40"/>
    <w:rsid w:val="00673B26"/>
    <w:rsid w:val="00675EA9"/>
    <w:rsid w:val="00676381"/>
    <w:rsid w:val="006772DE"/>
    <w:rsid w:val="00677508"/>
    <w:rsid w:val="006776B8"/>
    <w:rsid w:val="00680161"/>
    <w:rsid w:val="00680C81"/>
    <w:rsid w:val="00683D36"/>
    <w:rsid w:val="00683DA5"/>
    <w:rsid w:val="00687A97"/>
    <w:rsid w:val="00691E2D"/>
    <w:rsid w:val="0069349B"/>
    <w:rsid w:val="006948E2"/>
    <w:rsid w:val="00694A75"/>
    <w:rsid w:val="00695290"/>
    <w:rsid w:val="00695587"/>
    <w:rsid w:val="00696837"/>
    <w:rsid w:val="006A08FA"/>
    <w:rsid w:val="006A1428"/>
    <w:rsid w:val="006A2E4A"/>
    <w:rsid w:val="006A351F"/>
    <w:rsid w:val="006A3BDF"/>
    <w:rsid w:val="006A3CD5"/>
    <w:rsid w:val="006A40D1"/>
    <w:rsid w:val="006A5049"/>
    <w:rsid w:val="006A543E"/>
    <w:rsid w:val="006A5F67"/>
    <w:rsid w:val="006A684D"/>
    <w:rsid w:val="006A6976"/>
    <w:rsid w:val="006B13A1"/>
    <w:rsid w:val="006B3CF0"/>
    <w:rsid w:val="006B4219"/>
    <w:rsid w:val="006B629E"/>
    <w:rsid w:val="006B6854"/>
    <w:rsid w:val="006C0716"/>
    <w:rsid w:val="006C08C0"/>
    <w:rsid w:val="006C2482"/>
    <w:rsid w:val="006C324D"/>
    <w:rsid w:val="006C39D2"/>
    <w:rsid w:val="006C4888"/>
    <w:rsid w:val="006C52BA"/>
    <w:rsid w:val="006C64BF"/>
    <w:rsid w:val="006C64D8"/>
    <w:rsid w:val="006C6E92"/>
    <w:rsid w:val="006D08AC"/>
    <w:rsid w:val="006D17B6"/>
    <w:rsid w:val="006D1A84"/>
    <w:rsid w:val="006D48B9"/>
    <w:rsid w:val="006D5ACB"/>
    <w:rsid w:val="006E033E"/>
    <w:rsid w:val="006E0EE9"/>
    <w:rsid w:val="006E0F2B"/>
    <w:rsid w:val="006E1565"/>
    <w:rsid w:val="006E42CA"/>
    <w:rsid w:val="006E4DBB"/>
    <w:rsid w:val="006E4FC2"/>
    <w:rsid w:val="006E57DC"/>
    <w:rsid w:val="006E5FCD"/>
    <w:rsid w:val="006E690A"/>
    <w:rsid w:val="006F1B06"/>
    <w:rsid w:val="006F2F76"/>
    <w:rsid w:val="006F7893"/>
    <w:rsid w:val="00701015"/>
    <w:rsid w:val="00701341"/>
    <w:rsid w:val="00701FD8"/>
    <w:rsid w:val="00703711"/>
    <w:rsid w:val="0070398F"/>
    <w:rsid w:val="00706C6B"/>
    <w:rsid w:val="00707382"/>
    <w:rsid w:val="00707694"/>
    <w:rsid w:val="00710930"/>
    <w:rsid w:val="00710970"/>
    <w:rsid w:val="00710E69"/>
    <w:rsid w:val="007121E9"/>
    <w:rsid w:val="00713C01"/>
    <w:rsid w:val="007151F6"/>
    <w:rsid w:val="00715A75"/>
    <w:rsid w:val="00716C7C"/>
    <w:rsid w:val="00716F59"/>
    <w:rsid w:val="00717514"/>
    <w:rsid w:val="007204B9"/>
    <w:rsid w:val="007214D0"/>
    <w:rsid w:val="00722BE1"/>
    <w:rsid w:val="0072321D"/>
    <w:rsid w:val="00725981"/>
    <w:rsid w:val="00726100"/>
    <w:rsid w:val="00726838"/>
    <w:rsid w:val="00726BBA"/>
    <w:rsid w:val="007303BD"/>
    <w:rsid w:val="00731EDF"/>
    <w:rsid w:val="007348F0"/>
    <w:rsid w:val="00735AC1"/>
    <w:rsid w:val="00737BC8"/>
    <w:rsid w:val="00737CF6"/>
    <w:rsid w:val="00741C51"/>
    <w:rsid w:val="00741D1E"/>
    <w:rsid w:val="0074271C"/>
    <w:rsid w:val="00742A1B"/>
    <w:rsid w:val="007430D8"/>
    <w:rsid w:val="00743316"/>
    <w:rsid w:val="00743FB9"/>
    <w:rsid w:val="00745D95"/>
    <w:rsid w:val="007479F6"/>
    <w:rsid w:val="007530A7"/>
    <w:rsid w:val="00754966"/>
    <w:rsid w:val="00755027"/>
    <w:rsid w:val="00755B48"/>
    <w:rsid w:val="00755C14"/>
    <w:rsid w:val="0075686E"/>
    <w:rsid w:val="0075792D"/>
    <w:rsid w:val="00760CFD"/>
    <w:rsid w:val="00761F87"/>
    <w:rsid w:val="00762676"/>
    <w:rsid w:val="007636FA"/>
    <w:rsid w:val="00763A08"/>
    <w:rsid w:val="00764103"/>
    <w:rsid w:val="00764781"/>
    <w:rsid w:val="007707F2"/>
    <w:rsid w:val="0077243D"/>
    <w:rsid w:val="0077394C"/>
    <w:rsid w:val="007751FE"/>
    <w:rsid w:val="0077522F"/>
    <w:rsid w:val="007752C2"/>
    <w:rsid w:val="00776423"/>
    <w:rsid w:val="007774B0"/>
    <w:rsid w:val="00777793"/>
    <w:rsid w:val="00780514"/>
    <w:rsid w:val="007808C7"/>
    <w:rsid w:val="007808E8"/>
    <w:rsid w:val="007822C2"/>
    <w:rsid w:val="00782C9E"/>
    <w:rsid w:val="00784440"/>
    <w:rsid w:val="00784B3C"/>
    <w:rsid w:val="0078590C"/>
    <w:rsid w:val="00785AB1"/>
    <w:rsid w:val="00785C2F"/>
    <w:rsid w:val="00786FC3"/>
    <w:rsid w:val="007870D5"/>
    <w:rsid w:val="007925A1"/>
    <w:rsid w:val="00792DC0"/>
    <w:rsid w:val="007936E2"/>
    <w:rsid w:val="00793A36"/>
    <w:rsid w:val="00793A45"/>
    <w:rsid w:val="00793B66"/>
    <w:rsid w:val="00793C0D"/>
    <w:rsid w:val="00793FE6"/>
    <w:rsid w:val="00794907"/>
    <w:rsid w:val="007953F1"/>
    <w:rsid w:val="00797786"/>
    <w:rsid w:val="007A0141"/>
    <w:rsid w:val="007A1C90"/>
    <w:rsid w:val="007A1F88"/>
    <w:rsid w:val="007A3081"/>
    <w:rsid w:val="007A36A2"/>
    <w:rsid w:val="007A3889"/>
    <w:rsid w:val="007A4E30"/>
    <w:rsid w:val="007A6056"/>
    <w:rsid w:val="007A63FE"/>
    <w:rsid w:val="007A681B"/>
    <w:rsid w:val="007A70D4"/>
    <w:rsid w:val="007B0679"/>
    <w:rsid w:val="007B091A"/>
    <w:rsid w:val="007B0951"/>
    <w:rsid w:val="007B0DF9"/>
    <w:rsid w:val="007B0EEB"/>
    <w:rsid w:val="007B1024"/>
    <w:rsid w:val="007B2E05"/>
    <w:rsid w:val="007B3C32"/>
    <w:rsid w:val="007B3D02"/>
    <w:rsid w:val="007B492C"/>
    <w:rsid w:val="007B623D"/>
    <w:rsid w:val="007B7B06"/>
    <w:rsid w:val="007C00E3"/>
    <w:rsid w:val="007C03FB"/>
    <w:rsid w:val="007C0F16"/>
    <w:rsid w:val="007C1181"/>
    <w:rsid w:val="007C1D5F"/>
    <w:rsid w:val="007C205D"/>
    <w:rsid w:val="007C7DB2"/>
    <w:rsid w:val="007C7F5D"/>
    <w:rsid w:val="007D05EB"/>
    <w:rsid w:val="007D0745"/>
    <w:rsid w:val="007D1524"/>
    <w:rsid w:val="007D1BD0"/>
    <w:rsid w:val="007D3096"/>
    <w:rsid w:val="007D352E"/>
    <w:rsid w:val="007D3912"/>
    <w:rsid w:val="007D3BCB"/>
    <w:rsid w:val="007D6900"/>
    <w:rsid w:val="007D7735"/>
    <w:rsid w:val="007D7921"/>
    <w:rsid w:val="007E47F1"/>
    <w:rsid w:val="007E4D6E"/>
    <w:rsid w:val="007E5BDC"/>
    <w:rsid w:val="007E7193"/>
    <w:rsid w:val="007E7871"/>
    <w:rsid w:val="007F011D"/>
    <w:rsid w:val="007F0914"/>
    <w:rsid w:val="007F1192"/>
    <w:rsid w:val="007F1226"/>
    <w:rsid w:val="007F1229"/>
    <w:rsid w:val="007F22CF"/>
    <w:rsid w:val="007F5F3C"/>
    <w:rsid w:val="007F6ACF"/>
    <w:rsid w:val="007F6C9C"/>
    <w:rsid w:val="007F793E"/>
    <w:rsid w:val="00801464"/>
    <w:rsid w:val="00803034"/>
    <w:rsid w:val="00803D5D"/>
    <w:rsid w:val="0080698A"/>
    <w:rsid w:val="00807EB2"/>
    <w:rsid w:val="00811C36"/>
    <w:rsid w:val="00812A00"/>
    <w:rsid w:val="00813AFB"/>
    <w:rsid w:val="008142B1"/>
    <w:rsid w:val="008148F3"/>
    <w:rsid w:val="00815870"/>
    <w:rsid w:val="0081754A"/>
    <w:rsid w:val="00817D79"/>
    <w:rsid w:val="0082158E"/>
    <w:rsid w:val="008222EB"/>
    <w:rsid w:val="0082285F"/>
    <w:rsid w:val="00824E7A"/>
    <w:rsid w:val="0082646A"/>
    <w:rsid w:val="00826FB1"/>
    <w:rsid w:val="0082766D"/>
    <w:rsid w:val="00827AB0"/>
    <w:rsid w:val="00832387"/>
    <w:rsid w:val="0083361D"/>
    <w:rsid w:val="00834886"/>
    <w:rsid w:val="008348FA"/>
    <w:rsid w:val="00835F23"/>
    <w:rsid w:val="00840080"/>
    <w:rsid w:val="0084086A"/>
    <w:rsid w:val="00841E4D"/>
    <w:rsid w:val="0084232E"/>
    <w:rsid w:val="00843508"/>
    <w:rsid w:val="00844205"/>
    <w:rsid w:val="008457E5"/>
    <w:rsid w:val="008458AE"/>
    <w:rsid w:val="008508B0"/>
    <w:rsid w:val="008519AF"/>
    <w:rsid w:val="00853D54"/>
    <w:rsid w:val="0085434D"/>
    <w:rsid w:val="00854B4B"/>
    <w:rsid w:val="00854EA0"/>
    <w:rsid w:val="0085695C"/>
    <w:rsid w:val="008576C1"/>
    <w:rsid w:val="00860DF6"/>
    <w:rsid w:val="008615AF"/>
    <w:rsid w:val="008623CA"/>
    <w:rsid w:val="008628A1"/>
    <w:rsid w:val="008642E3"/>
    <w:rsid w:val="008642FB"/>
    <w:rsid w:val="00864FC9"/>
    <w:rsid w:val="0086633A"/>
    <w:rsid w:val="00866C2C"/>
    <w:rsid w:val="00867197"/>
    <w:rsid w:val="00867F98"/>
    <w:rsid w:val="00871179"/>
    <w:rsid w:val="00871478"/>
    <w:rsid w:val="0087265A"/>
    <w:rsid w:val="008734A4"/>
    <w:rsid w:val="00873E9C"/>
    <w:rsid w:val="0087437E"/>
    <w:rsid w:val="00876A24"/>
    <w:rsid w:val="00881F50"/>
    <w:rsid w:val="00882B2E"/>
    <w:rsid w:val="0088318B"/>
    <w:rsid w:val="00884638"/>
    <w:rsid w:val="00885080"/>
    <w:rsid w:val="00887514"/>
    <w:rsid w:val="008877D8"/>
    <w:rsid w:val="00887B63"/>
    <w:rsid w:val="0089279B"/>
    <w:rsid w:val="00892C1F"/>
    <w:rsid w:val="00892DD1"/>
    <w:rsid w:val="00892E24"/>
    <w:rsid w:val="00892E81"/>
    <w:rsid w:val="0089356C"/>
    <w:rsid w:val="00894473"/>
    <w:rsid w:val="00895294"/>
    <w:rsid w:val="00895E80"/>
    <w:rsid w:val="00896757"/>
    <w:rsid w:val="00896B4C"/>
    <w:rsid w:val="00897C74"/>
    <w:rsid w:val="00897F46"/>
    <w:rsid w:val="008A2975"/>
    <w:rsid w:val="008A3B47"/>
    <w:rsid w:val="008A3D6E"/>
    <w:rsid w:val="008A4735"/>
    <w:rsid w:val="008A4C5D"/>
    <w:rsid w:val="008A520B"/>
    <w:rsid w:val="008A529A"/>
    <w:rsid w:val="008A588D"/>
    <w:rsid w:val="008A5BEB"/>
    <w:rsid w:val="008A5C9D"/>
    <w:rsid w:val="008B0916"/>
    <w:rsid w:val="008B0F95"/>
    <w:rsid w:val="008B1015"/>
    <w:rsid w:val="008B1BBC"/>
    <w:rsid w:val="008B28C4"/>
    <w:rsid w:val="008B3A5E"/>
    <w:rsid w:val="008B57A8"/>
    <w:rsid w:val="008B7121"/>
    <w:rsid w:val="008B755E"/>
    <w:rsid w:val="008C03B1"/>
    <w:rsid w:val="008C089E"/>
    <w:rsid w:val="008C124D"/>
    <w:rsid w:val="008C18C3"/>
    <w:rsid w:val="008C3722"/>
    <w:rsid w:val="008C3B2E"/>
    <w:rsid w:val="008C45F5"/>
    <w:rsid w:val="008C4E03"/>
    <w:rsid w:val="008C59A5"/>
    <w:rsid w:val="008C5C8A"/>
    <w:rsid w:val="008C6CAD"/>
    <w:rsid w:val="008C7670"/>
    <w:rsid w:val="008C7840"/>
    <w:rsid w:val="008C7DD6"/>
    <w:rsid w:val="008D1798"/>
    <w:rsid w:val="008D2CCB"/>
    <w:rsid w:val="008D43C5"/>
    <w:rsid w:val="008D5203"/>
    <w:rsid w:val="008D556A"/>
    <w:rsid w:val="008D618D"/>
    <w:rsid w:val="008D6469"/>
    <w:rsid w:val="008D6733"/>
    <w:rsid w:val="008D6967"/>
    <w:rsid w:val="008D789C"/>
    <w:rsid w:val="008D7CA9"/>
    <w:rsid w:val="008E03AB"/>
    <w:rsid w:val="008E1BB9"/>
    <w:rsid w:val="008E26B4"/>
    <w:rsid w:val="008E2BBB"/>
    <w:rsid w:val="008E3B5F"/>
    <w:rsid w:val="008E4695"/>
    <w:rsid w:val="008E46E5"/>
    <w:rsid w:val="008E546E"/>
    <w:rsid w:val="008E586F"/>
    <w:rsid w:val="008E5E2E"/>
    <w:rsid w:val="008E6B5E"/>
    <w:rsid w:val="008E6DB8"/>
    <w:rsid w:val="008E6DC8"/>
    <w:rsid w:val="008E7CC4"/>
    <w:rsid w:val="008F1573"/>
    <w:rsid w:val="008F26B3"/>
    <w:rsid w:val="008F2E8B"/>
    <w:rsid w:val="008F418F"/>
    <w:rsid w:val="008F4A45"/>
    <w:rsid w:val="008F5FAB"/>
    <w:rsid w:val="008F6240"/>
    <w:rsid w:val="008F6920"/>
    <w:rsid w:val="008F72E2"/>
    <w:rsid w:val="009024B4"/>
    <w:rsid w:val="0090281D"/>
    <w:rsid w:val="00902E19"/>
    <w:rsid w:val="00902FD7"/>
    <w:rsid w:val="0090411F"/>
    <w:rsid w:val="009063DF"/>
    <w:rsid w:val="009065DD"/>
    <w:rsid w:val="00910BC7"/>
    <w:rsid w:val="00910FEE"/>
    <w:rsid w:val="00912F69"/>
    <w:rsid w:val="00914D31"/>
    <w:rsid w:val="00915FB8"/>
    <w:rsid w:val="00923B13"/>
    <w:rsid w:val="009242B1"/>
    <w:rsid w:val="00924415"/>
    <w:rsid w:val="00926E8A"/>
    <w:rsid w:val="0092715D"/>
    <w:rsid w:val="0093031D"/>
    <w:rsid w:val="009305CB"/>
    <w:rsid w:val="00930EE5"/>
    <w:rsid w:val="00931D99"/>
    <w:rsid w:val="00932083"/>
    <w:rsid w:val="00932D42"/>
    <w:rsid w:val="0093361F"/>
    <w:rsid w:val="009342BE"/>
    <w:rsid w:val="0093567A"/>
    <w:rsid w:val="009359CE"/>
    <w:rsid w:val="00935A68"/>
    <w:rsid w:val="00936757"/>
    <w:rsid w:val="009401F8"/>
    <w:rsid w:val="0094083E"/>
    <w:rsid w:val="00940BEA"/>
    <w:rsid w:val="009425F4"/>
    <w:rsid w:val="00942B0C"/>
    <w:rsid w:val="009451B8"/>
    <w:rsid w:val="00945CE9"/>
    <w:rsid w:val="009462CE"/>
    <w:rsid w:val="00947BE2"/>
    <w:rsid w:val="00947DE0"/>
    <w:rsid w:val="00952932"/>
    <w:rsid w:val="00953496"/>
    <w:rsid w:val="00954BBC"/>
    <w:rsid w:val="00956139"/>
    <w:rsid w:val="00956337"/>
    <w:rsid w:val="0095638B"/>
    <w:rsid w:val="00956866"/>
    <w:rsid w:val="009572C7"/>
    <w:rsid w:val="009605AF"/>
    <w:rsid w:val="009615DC"/>
    <w:rsid w:val="00962A6D"/>
    <w:rsid w:val="00964DB7"/>
    <w:rsid w:val="00964E24"/>
    <w:rsid w:val="00965F2A"/>
    <w:rsid w:val="00966F76"/>
    <w:rsid w:val="00967D2A"/>
    <w:rsid w:val="00967DB2"/>
    <w:rsid w:val="0097018C"/>
    <w:rsid w:val="009701D9"/>
    <w:rsid w:val="009716E8"/>
    <w:rsid w:val="00973064"/>
    <w:rsid w:val="0097376D"/>
    <w:rsid w:val="009765D9"/>
    <w:rsid w:val="0097715B"/>
    <w:rsid w:val="009774AC"/>
    <w:rsid w:val="00980A34"/>
    <w:rsid w:val="0098116D"/>
    <w:rsid w:val="00983CB2"/>
    <w:rsid w:val="0098544B"/>
    <w:rsid w:val="00986494"/>
    <w:rsid w:val="00987595"/>
    <w:rsid w:val="00991260"/>
    <w:rsid w:val="009922C8"/>
    <w:rsid w:val="0099254B"/>
    <w:rsid w:val="00996838"/>
    <w:rsid w:val="00996E75"/>
    <w:rsid w:val="009A30C4"/>
    <w:rsid w:val="009A3C23"/>
    <w:rsid w:val="009A55F2"/>
    <w:rsid w:val="009A6354"/>
    <w:rsid w:val="009A6419"/>
    <w:rsid w:val="009A6FA6"/>
    <w:rsid w:val="009A702C"/>
    <w:rsid w:val="009A71AE"/>
    <w:rsid w:val="009A7975"/>
    <w:rsid w:val="009B0710"/>
    <w:rsid w:val="009B1310"/>
    <w:rsid w:val="009B310C"/>
    <w:rsid w:val="009B3CB7"/>
    <w:rsid w:val="009B67AD"/>
    <w:rsid w:val="009C107C"/>
    <w:rsid w:val="009C1508"/>
    <w:rsid w:val="009C1AED"/>
    <w:rsid w:val="009C20BE"/>
    <w:rsid w:val="009C2B1D"/>
    <w:rsid w:val="009C332D"/>
    <w:rsid w:val="009C3A83"/>
    <w:rsid w:val="009C3E90"/>
    <w:rsid w:val="009C45ED"/>
    <w:rsid w:val="009C52C1"/>
    <w:rsid w:val="009C6A5A"/>
    <w:rsid w:val="009C7162"/>
    <w:rsid w:val="009C743B"/>
    <w:rsid w:val="009D0220"/>
    <w:rsid w:val="009D0C0C"/>
    <w:rsid w:val="009D0FD1"/>
    <w:rsid w:val="009D125B"/>
    <w:rsid w:val="009D1D9B"/>
    <w:rsid w:val="009D3C80"/>
    <w:rsid w:val="009D3D89"/>
    <w:rsid w:val="009D472A"/>
    <w:rsid w:val="009D6103"/>
    <w:rsid w:val="009D71E4"/>
    <w:rsid w:val="009D7ABB"/>
    <w:rsid w:val="009D7FB1"/>
    <w:rsid w:val="009E0750"/>
    <w:rsid w:val="009E0B87"/>
    <w:rsid w:val="009E1542"/>
    <w:rsid w:val="009E2890"/>
    <w:rsid w:val="009E2983"/>
    <w:rsid w:val="009E2F9E"/>
    <w:rsid w:val="009E313D"/>
    <w:rsid w:val="009E3BDC"/>
    <w:rsid w:val="009E3DB5"/>
    <w:rsid w:val="009E4DEB"/>
    <w:rsid w:val="009F1A41"/>
    <w:rsid w:val="009F4495"/>
    <w:rsid w:val="009F4B45"/>
    <w:rsid w:val="009F636E"/>
    <w:rsid w:val="009F7A81"/>
    <w:rsid w:val="00A0098D"/>
    <w:rsid w:val="00A0232E"/>
    <w:rsid w:val="00A02770"/>
    <w:rsid w:val="00A0345C"/>
    <w:rsid w:val="00A04122"/>
    <w:rsid w:val="00A0576B"/>
    <w:rsid w:val="00A064DC"/>
    <w:rsid w:val="00A07384"/>
    <w:rsid w:val="00A100C2"/>
    <w:rsid w:val="00A1093B"/>
    <w:rsid w:val="00A12E1E"/>
    <w:rsid w:val="00A13CF7"/>
    <w:rsid w:val="00A147EF"/>
    <w:rsid w:val="00A14C07"/>
    <w:rsid w:val="00A15165"/>
    <w:rsid w:val="00A15B41"/>
    <w:rsid w:val="00A21D69"/>
    <w:rsid w:val="00A23916"/>
    <w:rsid w:val="00A23BB7"/>
    <w:rsid w:val="00A25750"/>
    <w:rsid w:val="00A2665C"/>
    <w:rsid w:val="00A27168"/>
    <w:rsid w:val="00A27B07"/>
    <w:rsid w:val="00A27F13"/>
    <w:rsid w:val="00A30DE2"/>
    <w:rsid w:val="00A31BE0"/>
    <w:rsid w:val="00A322A9"/>
    <w:rsid w:val="00A336E2"/>
    <w:rsid w:val="00A34135"/>
    <w:rsid w:val="00A342D3"/>
    <w:rsid w:val="00A348A4"/>
    <w:rsid w:val="00A34A05"/>
    <w:rsid w:val="00A34F12"/>
    <w:rsid w:val="00A35F5E"/>
    <w:rsid w:val="00A37912"/>
    <w:rsid w:val="00A40995"/>
    <w:rsid w:val="00A40D65"/>
    <w:rsid w:val="00A40EAA"/>
    <w:rsid w:val="00A464F8"/>
    <w:rsid w:val="00A464FD"/>
    <w:rsid w:val="00A4706F"/>
    <w:rsid w:val="00A473BF"/>
    <w:rsid w:val="00A47A6C"/>
    <w:rsid w:val="00A5110C"/>
    <w:rsid w:val="00A5317D"/>
    <w:rsid w:val="00A53F0B"/>
    <w:rsid w:val="00A547CF"/>
    <w:rsid w:val="00A54833"/>
    <w:rsid w:val="00A55250"/>
    <w:rsid w:val="00A56139"/>
    <w:rsid w:val="00A57748"/>
    <w:rsid w:val="00A57DC2"/>
    <w:rsid w:val="00A603B7"/>
    <w:rsid w:val="00A60ADF"/>
    <w:rsid w:val="00A63BCC"/>
    <w:rsid w:val="00A63DD1"/>
    <w:rsid w:val="00A64971"/>
    <w:rsid w:val="00A64FE8"/>
    <w:rsid w:val="00A66851"/>
    <w:rsid w:val="00A73295"/>
    <w:rsid w:val="00A73307"/>
    <w:rsid w:val="00A74490"/>
    <w:rsid w:val="00A74B5B"/>
    <w:rsid w:val="00A75CD2"/>
    <w:rsid w:val="00A76296"/>
    <w:rsid w:val="00A76918"/>
    <w:rsid w:val="00A76FF6"/>
    <w:rsid w:val="00A77160"/>
    <w:rsid w:val="00A818BB"/>
    <w:rsid w:val="00A82661"/>
    <w:rsid w:val="00A8331A"/>
    <w:rsid w:val="00A84153"/>
    <w:rsid w:val="00A84556"/>
    <w:rsid w:val="00A851C5"/>
    <w:rsid w:val="00A86FBA"/>
    <w:rsid w:val="00A87437"/>
    <w:rsid w:val="00A90388"/>
    <w:rsid w:val="00A92C1A"/>
    <w:rsid w:val="00A9314C"/>
    <w:rsid w:val="00A9494B"/>
    <w:rsid w:val="00A9606A"/>
    <w:rsid w:val="00A969C0"/>
    <w:rsid w:val="00A96A0E"/>
    <w:rsid w:val="00A97EA1"/>
    <w:rsid w:val="00AA2D83"/>
    <w:rsid w:val="00AA352D"/>
    <w:rsid w:val="00AA3ABA"/>
    <w:rsid w:val="00AA3CD7"/>
    <w:rsid w:val="00AA3DEE"/>
    <w:rsid w:val="00AA6528"/>
    <w:rsid w:val="00AA6654"/>
    <w:rsid w:val="00AA7F9E"/>
    <w:rsid w:val="00AB0185"/>
    <w:rsid w:val="00AB0779"/>
    <w:rsid w:val="00AB1221"/>
    <w:rsid w:val="00AB1314"/>
    <w:rsid w:val="00AB1402"/>
    <w:rsid w:val="00AB1916"/>
    <w:rsid w:val="00AB2CFA"/>
    <w:rsid w:val="00AB3A3D"/>
    <w:rsid w:val="00AB4E46"/>
    <w:rsid w:val="00AB65C4"/>
    <w:rsid w:val="00AB6755"/>
    <w:rsid w:val="00AB686F"/>
    <w:rsid w:val="00AB7017"/>
    <w:rsid w:val="00AB7053"/>
    <w:rsid w:val="00AC008E"/>
    <w:rsid w:val="00AC1673"/>
    <w:rsid w:val="00AC3D95"/>
    <w:rsid w:val="00AC4D1F"/>
    <w:rsid w:val="00AC5A8D"/>
    <w:rsid w:val="00AC6D9F"/>
    <w:rsid w:val="00AC74EE"/>
    <w:rsid w:val="00AC77B0"/>
    <w:rsid w:val="00AC7CB2"/>
    <w:rsid w:val="00AC7D93"/>
    <w:rsid w:val="00AD09E3"/>
    <w:rsid w:val="00AD0A4F"/>
    <w:rsid w:val="00AD0FFC"/>
    <w:rsid w:val="00AD2551"/>
    <w:rsid w:val="00AD2A23"/>
    <w:rsid w:val="00AD2BCD"/>
    <w:rsid w:val="00AD3B06"/>
    <w:rsid w:val="00AD47EB"/>
    <w:rsid w:val="00AD527E"/>
    <w:rsid w:val="00AD6A4A"/>
    <w:rsid w:val="00AE144C"/>
    <w:rsid w:val="00AE1A42"/>
    <w:rsid w:val="00AE4988"/>
    <w:rsid w:val="00AE550F"/>
    <w:rsid w:val="00AE7F25"/>
    <w:rsid w:val="00AF3193"/>
    <w:rsid w:val="00AF4A28"/>
    <w:rsid w:val="00AF51F6"/>
    <w:rsid w:val="00AF5A83"/>
    <w:rsid w:val="00AF5E81"/>
    <w:rsid w:val="00AF62BE"/>
    <w:rsid w:val="00AF6F9E"/>
    <w:rsid w:val="00B01A7F"/>
    <w:rsid w:val="00B02468"/>
    <w:rsid w:val="00B02CC6"/>
    <w:rsid w:val="00B03E42"/>
    <w:rsid w:val="00B04862"/>
    <w:rsid w:val="00B04D37"/>
    <w:rsid w:val="00B05B99"/>
    <w:rsid w:val="00B06863"/>
    <w:rsid w:val="00B070C4"/>
    <w:rsid w:val="00B07E95"/>
    <w:rsid w:val="00B103D2"/>
    <w:rsid w:val="00B10B6E"/>
    <w:rsid w:val="00B11A3E"/>
    <w:rsid w:val="00B11C87"/>
    <w:rsid w:val="00B14207"/>
    <w:rsid w:val="00B14C69"/>
    <w:rsid w:val="00B204C9"/>
    <w:rsid w:val="00B20C43"/>
    <w:rsid w:val="00B20D77"/>
    <w:rsid w:val="00B22B09"/>
    <w:rsid w:val="00B243A2"/>
    <w:rsid w:val="00B245C4"/>
    <w:rsid w:val="00B25DAD"/>
    <w:rsid w:val="00B26F94"/>
    <w:rsid w:val="00B27560"/>
    <w:rsid w:val="00B2767C"/>
    <w:rsid w:val="00B305FD"/>
    <w:rsid w:val="00B30CFD"/>
    <w:rsid w:val="00B313BC"/>
    <w:rsid w:val="00B32633"/>
    <w:rsid w:val="00B32881"/>
    <w:rsid w:val="00B34349"/>
    <w:rsid w:val="00B34C7F"/>
    <w:rsid w:val="00B36AB5"/>
    <w:rsid w:val="00B36BDA"/>
    <w:rsid w:val="00B36C2E"/>
    <w:rsid w:val="00B37C6A"/>
    <w:rsid w:val="00B4037B"/>
    <w:rsid w:val="00B403B8"/>
    <w:rsid w:val="00B4180A"/>
    <w:rsid w:val="00B42BBC"/>
    <w:rsid w:val="00B43698"/>
    <w:rsid w:val="00B45698"/>
    <w:rsid w:val="00B45917"/>
    <w:rsid w:val="00B45CBD"/>
    <w:rsid w:val="00B461FB"/>
    <w:rsid w:val="00B46E28"/>
    <w:rsid w:val="00B46EBE"/>
    <w:rsid w:val="00B47669"/>
    <w:rsid w:val="00B509EA"/>
    <w:rsid w:val="00B52DC8"/>
    <w:rsid w:val="00B54A20"/>
    <w:rsid w:val="00B54CED"/>
    <w:rsid w:val="00B55091"/>
    <w:rsid w:val="00B57AED"/>
    <w:rsid w:val="00B61044"/>
    <w:rsid w:val="00B6183C"/>
    <w:rsid w:val="00B61F73"/>
    <w:rsid w:val="00B620A0"/>
    <w:rsid w:val="00B631E3"/>
    <w:rsid w:val="00B634C6"/>
    <w:rsid w:val="00B6351E"/>
    <w:rsid w:val="00B641F7"/>
    <w:rsid w:val="00B646BB"/>
    <w:rsid w:val="00B70A93"/>
    <w:rsid w:val="00B70F36"/>
    <w:rsid w:val="00B721A8"/>
    <w:rsid w:val="00B722B7"/>
    <w:rsid w:val="00B74CD8"/>
    <w:rsid w:val="00B74E1E"/>
    <w:rsid w:val="00B74F36"/>
    <w:rsid w:val="00B7567F"/>
    <w:rsid w:val="00B773D0"/>
    <w:rsid w:val="00B77CFF"/>
    <w:rsid w:val="00B8098E"/>
    <w:rsid w:val="00B8133F"/>
    <w:rsid w:val="00B8144F"/>
    <w:rsid w:val="00B83DEC"/>
    <w:rsid w:val="00B84087"/>
    <w:rsid w:val="00B86339"/>
    <w:rsid w:val="00B86401"/>
    <w:rsid w:val="00B87504"/>
    <w:rsid w:val="00B90498"/>
    <w:rsid w:val="00B915E3"/>
    <w:rsid w:val="00B923B6"/>
    <w:rsid w:val="00B96786"/>
    <w:rsid w:val="00B97BA9"/>
    <w:rsid w:val="00B97F47"/>
    <w:rsid w:val="00BA02C4"/>
    <w:rsid w:val="00BA1471"/>
    <w:rsid w:val="00BA3673"/>
    <w:rsid w:val="00BA43EF"/>
    <w:rsid w:val="00BA5B88"/>
    <w:rsid w:val="00BA6C0F"/>
    <w:rsid w:val="00BA7720"/>
    <w:rsid w:val="00BB00FD"/>
    <w:rsid w:val="00BB0C08"/>
    <w:rsid w:val="00BB223A"/>
    <w:rsid w:val="00BB2299"/>
    <w:rsid w:val="00BB22CC"/>
    <w:rsid w:val="00BB2C4A"/>
    <w:rsid w:val="00BB396A"/>
    <w:rsid w:val="00BB483D"/>
    <w:rsid w:val="00BB4F29"/>
    <w:rsid w:val="00BB683B"/>
    <w:rsid w:val="00BB68EB"/>
    <w:rsid w:val="00BC0D08"/>
    <w:rsid w:val="00BC1499"/>
    <w:rsid w:val="00BC1A7E"/>
    <w:rsid w:val="00BC1C31"/>
    <w:rsid w:val="00BC44E8"/>
    <w:rsid w:val="00BC5ED1"/>
    <w:rsid w:val="00BC6AB2"/>
    <w:rsid w:val="00BC6D07"/>
    <w:rsid w:val="00BD0523"/>
    <w:rsid w:val="00BD061D"/>
    <w:rsid w:val="00BD2296"/>
    <w:rsid w:val="00BD2992"/>
    <w:rsid w:val="00BD2AA9"/>
    <w:rsid w:val="00BD5A50"/>
    <w:rsid w:val="00BE076A"/>
    <w:rsid w:val="00BE2965"/>
    <w:rsid w:val="00BE470E"/>
    <w:rsid w:val="00BE4756"/>
    <w:rsid w:val="00BE487F"/>
    <w:rsid w:val="00BE4CB7"/>
    <w:rsid w:val="00BE6336"/>
    <w:rsid w:val="00BF04FA"/>
    <w:rsid w:val="00BF29B2"/>
    <w:rsid w:val="00BF2FF8"/>
    <w:rsid w:val="00BF371E"/>
    <w:rsid w:val="00BF3F80"/>
    <w:rsid w:val="00BF4203"/>
    <w:rsid w:val="00BF4883"/>
    <w:rsid w:val="00BF4CBF"/>
    <w:rsid w:val="00BF5619"/>
    <w:rsid w:val="00BF57A9"/>
    <w:rsid w:val="00BF5AC1"/>
    <w:rsid w:val="00BF6007"/>
    <w:rsid w:val="00BF6AC6"/>
    <w:rsid w:val="00BF6C00"/>
    <w:rsid w:val="00C019F5"/>
    <w:rsid w:val="00C03EAA"/>
    <w:rsid w:val="00C04ADB"/>
    <w:rsid w:val="00C0576A"/>
    <w:rsid w:val="00C06BB3"/>
    <w:rsid w:val="00C07862"/>
    <w:rsid w:val="00C103D5"/>
    <w:rsid w:val="00C1216D"/>
    <w:rsid w:val="00C12FBF"/>
    <w:rsid w:val="00C151A2"/>
    <w:rsid w:val="00C17550"/>
    <w:rsid w:val="00C2030B"/>
    <w:rsid w:val="00C20985"/>
    <w:rsid w:val="00C212D5"/>
    <w:rsid w:val="00C21EB2"/>
    <w:rsid w:val="00C230FB"/>
    <w:rsid w:val="00C233D2"/>
    <w:rsid w:val="00C24657"/>
    <w:rsid w:val="00C26764"/>
    <w:rsid w:val="00C30B33"/>
    <w:rsid w:val="00C30BB7"/>
    <w:rsid w:val="00C31094"/>
    <w:rsid w:val="00C33A63"/>
    <w:rsid w:val="00C33E92"/>
    <w:rsid w:val="00C3415C"/>
    <w:rsid w:val="00C344B3"/>
    <w:rsid w:val="00C34A6A"/>
    <w:rsid w:val="00C34D65"/>
    <w:rsid w:val="00C34DBC"/>
    <w:rsid w:val="00C3526D"/>
    <w:rsid w:val="00C3542A"/>
    <w:rsid w:val="00C35859"/>
    <w:rsid w:val="00C377B2"/>
    <w:rsid w:val="00C37B1A"/>
    <w:rsid w:val="00C37BB7"/>
    <w:rsid w:val="00C400CF"/>
    <w:rsid w:val="00C40C94"/>
    <w:rsid w:val="00C43483"/>
    <w:rsid w:val="00C45281"/>
    <w:rsid w:val="00C46813"/>
    <w:rsid w:val="00C46A86"/>
    <w:rsid w:val="00C525D1"/>
    <w:rsid w:val="00C52907"/>
    <w:rsid w:val="00C52A0E"/>
    <w:rsid w:val="00C535BB"/>
    <w:rsid w:val="00C53903"/>
    <w:rsid w:val="00C54BCA"/>
    <w:rsid w:val="00C55DD5"/>
    <w:rsid w:val="00C56034"/>
    <w:rsid w:val="00C5746A"/>
    <w:rsid w:val="00C613EE"/>
    <w:rsid w:val="00C62CC9"/>
    <w:rsid w:val="00C63CF3"/>
    <w:rsid w:val="00C63D59"/>
    <w:rsid w:val="00C65236"/>
    <w:rsid w:val="00C6581B"/>
    <w:rsid w:val="00C66A9C"/>
    <w:rsid w:val="00C67BDB"/>
    <w:rsid w:val="00C709C5"/>
    <w:rsid w:val="00C72FD3"/>
    <w:rsid w:val="00C7409E"/>
    <w:rsid w:val="00C7779E"/>
    <w:rsid w:val="00C7789B"/>
    <w:rsid w:val="00C8070D"/>
    <w:rsid w:val="00C8192F"/>
    <w:rsid w:val="00C87FE8"/>
    <w:rsid w:val="00C9004E"/>
    <w:rsid w:val="00C9017C"/>
    <w:rsid w:val="00C90A84"/>
    <w:rsid w:val="00C90D17"/>
    <w:rsid w:val="00C918FB"/>
    <w:rsid w:val="00C9395B"/>
    <w:rsid w:val="00C93B8C"/>
    <w:rsid w:val="00C94C52"/>
    <w:rsid w:val="00C95390"/>
    <w:rsid w:val="00C957A1"/>
    <w:rsid w:val="00C963A5"/>
    <w:rsid w:val="00C96AC5"/>
    <w:rsid w:val="00C97183"/>
    <w:rsid w:val="00C97FE2"/>
    <w:rsid w:val="00CA0AC6"/>
    <w:rsid w:val="00CA12A0"/>
    <w:rsid w:val="00CA2996"/>
    <w:rsid w:val="00CA39F9"/>
    <w:rsid w:val="00CA4FBA"/>
    <w:rsid w:val="00CA51F0"/>
    <w:rsid w:val="00CA571A"/>
    <w:rsid w:val="00CA5C10"/>
    <w:rsid w:val="00CA6167"/>
    <w:rsid w:val="00CA64F5"/>
    <w:rsid w:val="00CA696F"/>
    <w:rsid w:val="00CA6C38"/>
    <w:rsid w:val="00CA7822"/>
    <w:rsid w:val="00CB30D6"/>
    <w:rsid w:val="00CB3FC9"/>
    <w:rsid w:val="00CB45B1"/>
    <w:rsid w:val="00CB5E2D"/>
    <w:rsid w:val="00CB60BB"/>
    <w:rsid w:val="00CB637B"/>
    <w:rsid w:val="00CB7770"/>
    <w:rsid w:val="00CB7FFB"/>
    <w:rsid w:val="00CC0FF4"/>
    <w:rsid w:val="00CC1913"/>
    <w:rsid w:val="00CC1CDC"/>
    <w:rsid w:val="00CC2EFC"/>
    <w:rsid w:val="00CC415E"/>
    <w:rsid w:val="00CC643A"/>
    <w:rsid w:val="00CD0491"/>
    <w:rsid w:val="00CD093D"/>
    <w:rsid w:val="00CD2F37"/>
    <w:rsid w:val="00CD4E97"/>
    <w:rsid w:val="00CD62DB"/>
    <w:rsid w:val="00CD793F"/>
    <w:rsid w:val="00CD7C93"/>
    <w:rsid w:val="00CE0027"/>
    <w:rsid w:val="00CE39D4"/>
    <w:rsid w:val="00CE5FBC"/>
    <w:rsid w:val="00CE6566"/>
    <w:rsid w:val="00CE7930"/>
    <w:rsid w:val="00CE7D6C"/>
    <w:rsid w:val="00CF41B3"/>
    <w:rsid w:val="00CF4657"/>
    <w:rsid w:val="00CF482F"/>
    <w:rsid w:val="00CF4BA3"/>
    <w:rsid w:val="00CF6954"/>
    <w:rsid w:val="00CF6D2F"/>
    <w:rsid w:val="00CF6E0E"/>
    <w:rsid w:val="00D019EC"/>
    <w:rsid w:val="00D02179"/>
    <w:rsid w:val="00D036E5"/>
    <w:rsid w:val="00D0453C"/>
    <w:rsid w:val="00D04851"/>
    <w:rsid w:val="00D06121"/>
    <w:rsid w:val="00D07270"/>
    <w:rsid w:val="00D07C02"/>
    <w:rsid w:val="00D104BE"/>
    <w:rsid w:val="00D1100E"/>
    <w:rsid w:val="00D11B86"/>
    <w:rsid w:val="00D1205A"/>
    <w:rsid w:val="00D1261B"/>
    <w:rsid w:val="00D12CF3"/>
    <w:rsid w:val="00D1319B"/>
    <w:rsid w:val="00D14403"/>
    <w:rsid w:val="00D15CA1"/>
    <w:rsid w:val="00D16998"/>
    <w:rsid w:val="00D177C8"/>
    <w:rsid w:val="00D17C14"/>
    <w:rsid w:val="00D2278C"/>
    <w:rsid w:val="00D22F39"/>
    <w:rsid w:val="00D23D07"/>
    <w:rsid w:val="00D24159"/>
    <w:rsid w:val="00D26831"/>
    <w:rsid w:val="00D27064"/>
    <w:rsid w:val="00D2725C"/>
    <w:rsid w:val="00D27C42"/>
    <w:rsid w:val="00D306BF"/>
    <w:rsid w:val="00D30DE5"/>
    <w:rsid w:val="00D322CF"/>
    <w:rsid w:val="00D33A55"/>
    <w:rsid w:val="00D3477C"/>
    <w:rsid w:val="00D3549C"/>
    <w:rsid w:val="00D35930"/>
    <w:rsid w:val="00D35BC9"/>
    <w:rsid w:val="00D35D57"/>
    <w:rsid w:val="00D4089E"/>
    <w:rsid w:val="00D41747"/>
    <w:rsid w:val="00D41D48"/>
    <w:rsid w:val="00D44506"/>
    <w:rsid w:val="00D451FF"/>
    <w:rsid w:val="00D46DB3"/>
    <w:rsid w:val="00D507A4"/>
    <w:rsid w:val="00D51A23"/>
    <w:rsid w:val="00D5277A"/>
    <w:rsid w:val="00D52C38"/>
    <w:rsid w:val="00D54C67"/>
    <w:rsid w:val="00D54EC4"/>
    <w:rsid w:val="00D56617"/>
    <w:rsid w:val="00D566E0"/>
    <w:rsid w:val="00D56987"/>
    <w:rsid w:val="00D622BF"/>
    <w:rsid w:val="00D62C3C"/>
    <w:rsid w:val="00D664FD"/>
    <w:rsid w:val="00D71B0D"/>
    <w:rsid w:val="00D72C65"/>
    <w:rsid w:val="00D7321A"/>
    <w:rsid w:val="00D7372B"/>
    <w:rsid w:val="00D749A1"/>
    <w:rsid w:val="00D74F46"/>
    <w:rsid w:val="00D75143"/>
    <w:rsid w:val="00D76553"/>
    <w:rsid w:val="00D76696"/>
    <w:rsid w:val="00D77FF9"/>
    <w:rsid w:val="00D8207E"/>
    <w:rsid w:val="00D84DAE"/>
    <w:rsid w:val="00D84EE7"/>
    <w:rsid w:val="00D86BE5"/>
    <w:rsid w:val="00D87E24"/>
    <w:rsid w:val="00D90EFD"/>
    <w:rsid w:val="00D928E0"/>
    <w:rsid w:val="00D94ED7"/>
    <w:rsid w:val="00D9505B"/>
    <w:rsid w:val="00D95081"/>
    <w:rsid w:val="00DA012A"/>
    <w:rsid w:val="00DA367B"/>
    <w:rsid w:val="00DA4574"/>
    <w:rsid w:val="00DA5D8A"/>
    <w:rsid w:val="00DA636D"/>
    <w:rsid w:val="00DA7129"/>
    <w:rsid w:val="00DA7F85"/>
    <w:rsid w:val="00DB0E00"/>
    <w:rsid w:val="00DB0EEC"/>
    <w:rsid w:val="00DB124E"/>
    <w:rsid w:val="00DB1857"/>
    <w:rsid w:val="00DB4041"/>
    <w:rsid w:val="00DB6089"/>
    <w:rsid w:val="00DB73E2"/>
    <w:rsid w:val="00DB75CF"/>
    <w:rsid w:val="00DC0FA2"/>
    <w:rsid w:val="00DC2C7B"/>
    <w:rsid w:val="00DC60DC"/>
    <w:rsid w:val="00DC6C30"/>
    <w:rsid w:val="00DD0752"/>
    <w:rsid w:val="00DD232A"/>
    <w:rsid w:val="00DD27DC"/>
    <w:rsid w:val="00DD376E"/>
    <w:rsid w:val="00DD5AB3"/>
    <w:rsid w:val="00DD77A2"/>
    <w:rsid w:val="00DE13C2"/>
    <w:rsid w:val="00DE2236"/>
    <w:rsid w:val="00DE2FAE"/>
    <w:rsid w:val="00DE54F5"/>
    <w:rsid w:val="00DE5E05"/>
    <w:rsid w:val="00DE6099"/>
    <w:rsid w:val="00DE7039"/>
    <w:rsid w:val="00DE7552"/>
    <w:rsid w:val="00DE7F95"/>
    <w:rsid w:val="00DF0D5A"/>
    <w:rsid w:val="00DF1E1F"/>
    <w:rsid w:val="00DF287B"/>
    <w:rsid w:val="00DF316A"/>
    <w:rsid w:val="00DF327D"/>
    <w:rsid w:val="00DF3606"/>
    <w:rsid w:val="00DF36A5"/>
    <w:rsid w:val="00DF549C"/>
    <w:rsid w:val="00DF5F21"/>
    <w:rsid w:val="00DF64BD"/>
    <w:rsid w:val="00DF7196"/>
    <w:rsid w:val="00DF71C0"/>
    <w:rsid w:val="00E00F7C"/>
    <w:rsid w:val="00E015C3"/>
    <w:rsid w:val="00E0167C"/>
    <w:rsid w:val="00E01EB6"/>
    <w:rsid w:val="00E02376"/>
    <w:rsid w:val="00E03886"/>
    <w:rsid w:val="00E04C16"/>
    <w:rsid w:val="00E04EE1"/>
    <w:rsid w:val="00E05C54"/>
    <w:rsid w:val="00E065B0"/>
    <w:rsid w:val="00E10509"/>
    <w:rsid w:val="00E12272"/>
    <w:rsid w:val="00E126CF"/>
    <w:rsid w:val="00E12F2E"/>
    <w:rsid w:val="00E14BE1"/>
    <w:rsid w:val="00E15D73"/>
    <w:rsid w:val="00E16FB2"/>
    <w:rsid w:val="00E17597"/>
    <w:rsid w:val="00E2359F"/>
    <w:rsid w:val="00E24507"/>
    <w:rsid w:val="00E24CF3"/>
    <w:rsid w:val="00E25074"/>
    <w:rsid w:val="00E25988"/>
    <w:rsid w:val="00E25A20"/>
    <w:rsid w:val="00E26133"/>
    <w:rsid w:val="00E26879"/>
    <w:rsid w:val="00E27206"/>
    <w:rsid w:val="00E2799D"/>
    <w:rsid w:val="00E314BF"/>
    <w:rsid w:val="00E31679"/>
    <w:rsid w:val="00E322CA"/>
    <w:rsid w:val="00E32934"/>
    <w:rsid w:val="00E33869"/>
    <w:rsid w:val="00E33C6D"/>
    <w:rsid w:val="00E35382"/>
    <w:rsid w:val="00E37E54"/>
    <w:rsid w:val="00E400DF"/>
    <w:rsid w:val="00E40996"/>
    <w:rsid w:val="00E4122B"/>
    <w:rsid w:val="00E4398D"/>
    <w:rsid w:val="00E44C51"/>
    <w:rsid w:val="00E466B0"/>
    <w:rsid w:val="00E46DC1"/>
    <w:rsid w:val="00E4785C"/>
    <w:rsid w:val="00E50545"/>
    <w:rsid w:val="00E507E3"/>
    <w:rsid w:val="00E50BCF"/>
    <w:rsid w:val="00E54B08"/>
    <w:rsid w:val="00E57F05"/>
    <w:rsid w:val="00E62304"/>
    <w:rsid w:val="00E62CFD"/>
    <w:rsid w:val="00E62FF1"/>
    <w:rsid w:val="00E63148"/>
    <w:rsid w:val="00E63218"/>
    <w:rsid w:val="00E65226"/>
    <w:rsid w:val="00E65441"/>
    <w:rsid w:val="00E67EED"/>
    <w:rsid w:val="00E710CD"/>
    <w:rsid w:val="00E712EA"/>
    <w:rsid w:val="00E72F24"/>
    <w:rsid w:val="00E73AAF"/>
    <w:rsid w:val="00E74567"/>
    <w:rsid w:val="00E75FB1"/>
    <w:rsid w:val="00E77796"/>
    <w:rsid w:val="00E80259"/>
    <w:rsid w:val="00E81F2E"/>
    <w:rsid w:val="00E829C2"/>
    <w:rsid w:val="00E836F4"/>
    <w:rsid w:val="00E859E0"/>
    <w:rsid w:val="00E85E3E"/>
    <w:rsid w:val="00E86833"/>
    <w:rsid w:val="00E87258"/>
    <w:rsid w:val="00E8730C"/>
    <w:rsid w:val="00E87A2C"/>
    <w:rsid w:val="00E90E7C"/>
    <w:rsid w:val="00E91145"/>
    <w:rsid w:val="00E91D8E"/>
    <w:rsid w:val="00E92276"/>
    <w:rsid w:val="00E92740"/>
    <w:rsid w:val="00E92BBC"/>
    <w:rsid w:val="00E946F3"/>
    <w:rsid w:val="00E94C5F"/>
    <w:rsid w:val="00EA04E2"/>
    <w:rsid w:val="00EA07FC"/>
    <w:rsid w:val="00EA0924"/>
    <w:rsid w:val="00EA09EE"/>
    <w:rsid w:val="00EA1EDE"/>
    <w:rsid w:val="00EA2318"/>
    <w:rsid w:val="00EA5426"/>
    <w:rsid w:val="00EA6605"/>
    <w:rsid w:val="00EA77C7"/>
    <w:rsid w:val="00EA7809"/>
    <w:rsid w:val="00EB0FA7"/>
    <w:rsid w:val="00EB277B"/>
    <w:rsid w:val="00EB3972"/>
    <w:rsid w:val="00EB490B"/>
    <w:rsid w:val="00EB57D8"/>
    <w:rsid w:val="00EB7ED9"/>
    <w:rsid w:val="00EC0A82"/>
    <w:rsid w:val="00EC1CA0"/>
    <w:rsid w:val="00EC21DF"/>
    <w:rsid w:val="00EC2935"/>
    <w:rsid w:val="00EC2AFF"/>
    <w:rsid w:val="00EC6366"/>
    <w:rsid w:val="00EC6705"/>
    <w:rsid w:val="00EC7299"/>
    <w:rsid w:val="00EC738F"/>
    <w:rsid w:val="00EC7C27"/>
    <w:rsid w:val="00ED0777"/>
    <w:rsid w:val="00ED1DAB"/>
    <w:rsid w:val="00ED1F1B"/>
    <w:rsid w:val="00ED20D5"/>
    <w:rsid w:val="00ED2E78"/>
    <w:rsid w:val="00ED32FC"/>
    <w:rsid w:val="00ED352D"/>
    <w:rsid w:val="00ED52CD"/>
    <w:rsid w:val="00ED61C2"/>
    <w:rsid w:val="00ED74EA"/>
    <w:rsid w:val="00ED780C"/>
    <w:rsid w:val="00ED7BBA"/>
    <w:rsid w:val="00EE0C8F"/>
    <w:rsid w:val="00EE1095"/>
    <w:rsid w:val="00EE2AEB"/>
    <w:rsid w:val="00EE3605"/>
    <w:rsid w:val="00EE373C"/>
    <w:rsid w:val="00EE3846"/>
    <w:rsid w:val="00EE5A10"/>
    <w:rsid w:val="00EE5D14"/>
    <w:rsid w:val="00EE5DEA"/>
    <w:rsid w:val="00EE65FF"/>
    <w:rsid w:val="00EE66A6"/>
    <w:rsid w:val="00EE77F7"/>
    <w:rsid w:val="00EF0BA5"/>
    <w:rsid w:val="00EF16D0"/>
    <w:rsid w:val="00EF201F"/>
    <w:rsid w:val="00EF2610"/>
    <w:rsid w:val="00EF2A60"/>
    <w:rsid w:val="00EF3C88"/>
    <w:rsid w:val="00EF3EC6"/>
    <w:rsid w:val="00EF4D4B"/>
    <w:rsid w:val="00EF518B"/>
    <w:rsid w:val="00EF54C2"/>
    <w:rsid w:val="00EF5BB2"/>
    <w:rsid w:val="00EF5EFA"/>
    <w:rsid w:val="00F01A60"/>
    <w:rsid w:val="00F031A2"/>
    <w:rsid w:val="00F04312"/>
    <w:rsid w:val="00F046D5"/>
    <w:rsid w:val="00F05146"/>
    <w:rsid w:val="00F05282"/>
    <w:rsid w:val="00F1138C"/>
    <w:rsid w:val="00F11967"/>
    <w:rsid w:val="00F12447"/>
    <w:rsid w:val="00F12DB5"/>
    <w:rsid w:val="00F131EA"/>
    <w:rsid w:val="00F141D7"/>
    <w:rsid w:val="00F15526"/>
    <w:rsid w:val="00F15E6A"/>
    <w:rsid w:val="00F17068"/>
    <w:rsid w:val="00F175D8"/>
    <w:rsid w:val="00F1760F"/>
    <w:rsid w:val="00F21002"/>
    <w:rsid w:val="00F21511"/>
    <w:rsid w:val="00F2239A"/>
    <w:rsid w:val="00F22486"/>
    <w:rsid w:val="00F227B6"/>
    <w:rsid w:val="00F22D4B"/>
    <w:rsid w:val="00F234D2"/>
    <w:rsid w:val="00F24DCF"/>
    <w:rsid w:val="00F24F85"/>
    <w:rsid w:val="00F24F8A"/>
    <w:rsid w:val="00F25E93"/>
    <w:rsid w:val="00F26A72"/>
    <w:rsid w:val="00F27E73"/>
    <w:rsid w:val="00F30432"/>
    <w:rsid w:val="00F31DF4"/>
    <w:rsid w:val="00F31E72"/>
    <w:rsid w:val="00F332F0"/>
    <w:rsid w:val="00F33A68"/>
    <w:rsid w:val="00F33C56"/>
    <w:rsid w:val="00F344D4"/>
    <w:rsid w:val="00F34AD5"/>
    <w:rsid w:val="00F36884"/>
    <w:rsid w:val="00F36B6D"/>
    <w:rsid w:val="00F40D4F"/>
    <w:rsid w:val="00F422F3"/>
    <w:rsid w:val="00F4294D"/>
    <w:rsid w:val="00F42A43"/>
    <w:rsid w:val="00F42CCD"/>
    <w:rsid w:val="00F435B6"/>
    <w:rsid w:val="00F43920"/>
    <w:rsid w:val="00F44D44"/>
    <w:rsid w:val="00F45B09"/>
    <w:rsid w:val="00F46720"/>
    <w:rsid w:val="00F502C5"/>
    <w:rsid w:val="00F55D60"/>
    <w:rsid w:val="00F568C0"/>
    <w:rsid w:val="00F56A5E"/>
    <w:rsid w:val="00F57A09"/>
    <w:rsid w:val="00F606F1"/>
    <w:rsid w:val="00F6179D"/>
    <w:rsid w:val="00F63637"/>
    <w:rsid w:val="00F6401D"/>
    <w:rsid w:val="00F64DB9"/>
    <w:rsid w:val="00F65B65"/>
    <w:rsid w:val="00F6608B"/>
    <w:rsid w:val="00F66800"/>
    <w:rsid w:val="00F6715F"/>
    <w:rsid w:val="00F674CB"/>
    <w:rsid w:val="00F67528"/>
    <w:rsid w:val="00F70734"/>
    <w:rsid w:val="00F71CAE"/>
    <w:rsid w:val="00F71F1A"/>
    <w:rsid w:val="00F71F55"/>
    <w:rsid w:val="00F71FF1"/>
    <w:rsid w:val="00F743D3"/>
    <w:rsid w:val="00F74A5B"/>
    <w:rsid w:val="00F75A53"/>
    <w:rsid w:val="00F75D94"/>
    <w:rsid w:val="00F7649F"/>
    <w:rsid w:val="00F76791"/>
    <w:rsid w:val="00F76927"/>
    <w:rsid w:val="00F76C93"/>
    <w:rsid w:val="00F80592"/>
    <w:rsid w:val="00F832D2"/>
    <w:rsid w:val="00F8409B"/>
    <w:rsid w:val="00F847E4"/>
    <w:rsid w:val="00F84A0D"/>
    <w:rsid w:val="00F8622A"/>
    <w:rsid w:val="00F86D44"/>
    <w:rsid w:val="00F87397"/>
    <w:rsid w:val="00F9144C"/>
    <w:rsid w:val="00F91995"/>
    <w:rsid w:val="00F92196"/>
    <w:rsid w:val="00F921B8"/>
    <w:rsid w:val="00F9250F"/>
    <w:rsid w:val="00F92671"/>
    <w:rsid w:val="00F937C4"/>
    <w:rsid w:val="00F951B5"/>
    <w:rsid w:val="00F953C4"/>
    <w:rsid w:val="00F95873"/>
    <w:rsid w:val="00F96209"/>
    <w:rsid w:val="00F96DE2"/>
    <w:rsid w:val="00F97C24"/>
    <w:rsid w:val="00FA152F"/>
    <w:rsid w:val="00FA5AFB"/>
    <w:rsid w:val="00FA6A4F"/>
    <w:rsid w:val="00FA6E63"/>
    <w:rsid w:val="00FB0CC4"/>
    <w:rsid w:val="00FB10D1"/>
    <w:rsid w:val="00FB10D6"/>
    <w:rsid w:val="00FB14B5"/>
    <w:rsid w:val="00FB2129"/>
    <w:rsid w:val="00FB24D6"/>
    <w:rsid w:val="00FB34EC"/>
    <w:rsid w:val="00FB40C6"/>
    <w:rsid w:val="00FB4281"/>
    <w:rsid w:val="00FB5B70"/>
    <w:rsid w:val="00FB77EB"/>
    <w:rsid w:val="00FC1620"/>
    <w:rsid w:val="00FC4DE0"/>
    <w:rsid w:val="00FC568C"/>
    <w:rsid w:val="00FC6AEE"/>
    <w:rsid w:val="00FD0078"/>
    <w:rsid w:val="00FD1B2E"/>
    <w:rsid w:val="00FD44B9"/>
    <w:rsid w:val="00FD6878"/>
    <w:rsid w:val="00FD7C63"/>
    <w:rsid w:val="00FE3A9E"/>
    <w:rsid w:val="00FE54E4"/>
    <w:rsid w:val="00FE61DF"/>
    <w:rsid w:val="00FE6374"/>
    <w:rsid w:val="00FE6BA2"/>
    <w:rsid w:val="00FE7036"/>
    <w:rsid w:val="00FE74C8"/>
    <w:rsid w:val="00FF02F3"/>
    <w:rsid w:val="00FF081F"/>
    <w:rsid w:val="00FF1133"/>
    <w:rsid w:val="00FF1E68"/>
    <w:rsid w:val="00FF2F29"/>
    <w:rsid w:val="00FF4751"/>
    <w:rsid w:val="00FF4829"/>
    <w:rsid w:val="00FF589F"/>
    <w:rsid w:val="00FF5E3C"/>
    <w:rsid w:val="00FF665D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131E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3BCC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E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ylist">
    <w:name w:val="Body list"/>
    <w:basedOn w:val="NoList"/>
    <w:uiPriority w:val="99"/>
    <w:rsid w:val="000326AD"/>
    <w:pPr>
      <w:numPr>
        <w:numId w:val="1"/>
      </w:numPr>
    </w:pPr>
  </w:style>
  <w:style w:type="paragraph" w:customStyle="1" w:styleId="NewList">
    <w:name w:val="New List"/>
    <w:basedOn w:val="ListParagraph"/>
    <w:qFormat/>
    <w:rsid w:val="000326AD"/>
    <w:pPr>
      <w:numPr>
        <w:numId w:val="2"/>
      </w:numPr>
      <w:spacing w:line="360" w:lineRule="auto"/>
    </w:pPr>
    <w:rPr>
      <w:rFonts w:ascii="Calibri" w:eastAsia="Calibri" w:hAnsi="Calibri" w:cs="Times New Roman"/>
      <w:sz w:val="20"/>
      <w:lang w:val="en-IE" w:eastAsia="en-IE"/>
    </w:rPr>
  </w:style>
  <w:style w:type="paragraph" w:styleId="ListParagraph">
    <w:name w:val="List Paragraph"/>
    <w:basedOn w:val="Normal"/>
    <w:uiPriority w:val="34"/>
    <w:qFormat/>
    <w:rsid w:val="0003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A51"/>
  </w:style>
  <w:style w:type="paragraph" w:styleId="Footer">
    <w:name w:val="footer"/>
    <w:basedOn w:val="Normal"/>
    <w:link w:val="FooterChar"/>
    <w:uiPriority w:val="99"/>
    <w:unhideWhenUsed/>
    <w:rsid w:val="003C0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51"/>
  </w:style>
  <w:style w:type="table" w:styleId="TableGrid">
    <w:name w:val="Table Grid"/>
    <w:basedOn w:val="TableNormal"/>
    <w:uiPriority w:val="39"/>
    <w:rsid w:val="00A6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E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92E81"/>
    <w:rPr>
      <w:sz w:val="22"/>
      <w:szCs w:val="22"/>
    </w:rPr>
  </w:style>
  <w:style w:type="paragraph" w:customStyle="1" w:styleId="heading">
    <w:name w:val="heading"/>
    <w:qFormat/>
    <w:rsid w:val="00892E81"/>
    <w:pPr>
      <w:spacing w:line="360" w:lineRule="auto"/>
    </w:pPr>
    <w:rPr>
      <w:rFonts w:ascii="Chelsea Market" w:hAnsi="Chelsea Market"/>
      <w:b/>
      <w:color w:val="48C4DA"/>
      <w:sz w:val="36"/>
      <w:szCs w:val="36"/>
      <w:lang w:val="en-GB"/>
    </w:rPr>
  </w:style>
  <w:style w:type="paragraph" w:customStyle="1" w:styleId="Subheading">
    <w:name w:val="Sub heading"/>
    <w:qFormat/>
    <w:rsid w:val="00F568C0"/>
    <w:pPr>
      <w:spacing w:line="360" w:lineRule="auto"/>
    </w:pPr>
    <w:rPr>
      <w:b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A14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4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5B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91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1670"/>
    <w:rPr>
      <w:b/>
      <w:bCs/>
    </w:rPr>
  </w:style>
  <w:style w:type="character" w:styleId="Emphasis">
    <w:name w:val="Emphasis"/>
    <w:basedOn w:val="DefaultParagraphFont"/>
    <w:uiPriority w:val="20"/>
    <w:qFormat/>
    <w:rsid w:val="00291670"/>
    <w:rPr>
      <w:i/>
      <w:iCs/>
    </w:rPr>
  </w:style>
  <w:style w:type="paragraph" w:styleId="Revision">
    <w:name w:val="Revision"/>
    <w:hidden/>
    <w:uiPriority w:val="99"/>
    <w:semiHidden/>
    <w:rsid w:val="003403E1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90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5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91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1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1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19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0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36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4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6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0315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52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91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92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8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299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9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635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954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37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7964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197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11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960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1115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1915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3913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8725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6559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475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3564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7852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7798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63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6738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2249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7781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5884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4360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4315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85658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065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9487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8214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4955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6384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3310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84856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914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0877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5498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4862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2447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5947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58089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234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05369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9461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2751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6363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9898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1181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8204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026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5354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7268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7597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0523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172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1496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28990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1222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9267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4458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0449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4065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6312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7070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LNYsmeH7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iSN_fORzy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qTUmsuAPi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536ED4-974E-4031-B1D7-E2DE54F4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Gannon</dc:creator>
  <cp:keywords/>
  <dc:description/>
  <cp:lastModifiedBy>Alycia Kearney</cp:lastModifiedBy>
  <cp:revision>3</cp:revision>
  <cp:lastPrinted>2018-01-26T11:07:00Z</cp:lastPrinted>
  <dcterms:created xsi:type="dcterms:W3CDTF">2018-07-27T14:34:00Z</dcterms:created>
  <dcterms:modified xsi:type="dcterms:W3CDTF">2018-08-08T15:11:00Z</dcterms:modified>
</cp:coreProperties>
</file>